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63" w:rsidRPr="00CC2163" w:rsidRDefault="00CC2163" w:rsidP="00CC2163">
      <w:pPr>
        <w:jc w:val="right"/>
        <w:rPr>
          <w:rFonts w:ascii="Times New Roman" w:hAnsi="Times New Roman" w:cs="Times New Roman"/>
          <w:sz w:val="22"/>
          <w:szCs w:val="22"/>
          <w:lang w:val="ro-RO"/>
        </w:rPr>
      </w:pPr>
      <w:r w:rsidRPr="00CC2163">
        <w:rPr>
          <w:rFonts w:ascii="Times New Roman" w:hAnsi="Times New Roman" w:cs="Times New Roman"/>
          <w:sz w:val="22"/>
          <w:szCs w:val="22"/>
          <w:lang w:val="ro-RO"/>
        </w:rPr>
        <w:t>Formular nr. 1</w:t>
      </w:r>
    </w:p>
    <w:p w:rsidR="00CC2163" w:rsidRPr="00CC5FBB" w:rsidRDefault="00CC2163" w:rsidP="00CC2163">
      <w:pPr>
        <w:jc w:val="center"/>
        <w:rPr>
          <w:sz w:val="22"/>
          <w:szCs w:val="22"/>
          <w:lang w:val="ro-RO"/>
        </w:rPr>
      </w:pPr>
    </w:p>
    <w:tbl>
      <w:tblPr>
        <w:tblW w:w="0" w:type="auto"/>
        <w:tblInd w:w="108" w:type="dxa"/>
        <w:tblLook w:val="01E0"/>
      </w:tblPr>
      <w:tblGrid>
        <w:gridCol w:w="4428"/>
        <w:gridCol w:w="4860"/>
      </w:tblGrid>
      <w:tr w:rsidR="00CC2163" w:rsidRPr="00CC5FBB" w:rsidTr="000575B3">
        <w:tc>
          <w:tcPr>
            <w:tcW w:w="4428" w:type="dxa"/>
          </w:tcPr>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 xml:space="preserve">OPERATORUL ECONOMIC                             </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___________________</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i/>
                <w:sz w:val="22"/>
                <w:szCs w:val="22"/>
                <w:lang w:val="it-IT"/>
              </w:rPr>
              <w:t>(denumire / sediu )</w:t>
            </w:r>
          </w:p>
          <w:p w:rsidR="00CC2163" w:rsidRPr="00CC2163" w:rsidRDefault="00CC2163" w:rsidP="000575B3">
            <w:pPr>
              <w:jc w:val="both"/>
              <w:rPr>
                <w:rFonts w:ascii="Times New Roman" w:hAnsi="Times New Roman" w:cs="Times New Roman"/>
                <w:lang w:val="it-IT"/>
              </w:rPr>
            </w:pPr>
          </w:p>
        </w:tc>
        <w:tc>
          <w:tcPr>
            <w:tcW w:w="4860" w:type="dxa"/>
          </w:tcPr>
          <w:p w:rsidR="00CC2163" w:rsidRPr="00CC2163" w:rsidRDefault="00CC2163" w:rsidP="000575B3">
            <w:pPr>
              <w:rPr>
                <w:rFonts w:ascii="Times New Roman" w:hAnsi="Times New Roman" w:cs="Times New Roman"/>
                <w:lang w:val="it-IT"/>
              </w:rPr>
            </w:pP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Înregistrat la sediul autorit</w:t>
            </w:r>
            <w:r w:rsidRPr="00CC2163">
              <w:rPr>
                <w:rFonts w:ascii="Times New Roman" w:hAnsi="Times New Roman" w:cs="Times New Roman"/>
                <w:sz w:val="22"/>
                <w:szCs w:val="22"/>
                <w:lang w:val="ro-RO"/>
              </w:rPr>
              <w:t>ăţ</w:t>
            </w:r>
            <w:r w:rsidRPr="00CC2163">
              <w:rPr>
                <w:rFonts w:ascii="Times New Roman" w:hAnsi="Times New Roman" w:cs="Times New Roman"/>
                <w:sz w:val="22"/>
                <w:szCs w:val="22"/>
                <w:lang w:val="it-IT"/>
              </w:rPr>
              <w:t xml:space="preserve">ii contractante     </w:t>
            </w: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nr._________data___________ora_____</w:t>
            </w:r>
          </w:p>
        </w:tc>
      </w:tr>
    </w:tbl>
    <w:p w:rsidR="00721188" w:rsidRPr="00F6217C" w:rsidRDefault="00721188" w:rsidP="00CC2163">
      <w:pPr>
        <w:rPr>
          <w:rFonts w:ascii="Times New Roman" w:hAnsi="Times New Roman" w:cs="Times New Roman"/>
          <w:b/>
          <w:bCs/>
          <w:u w:val="single"/>
        </w:rPr>
      </w:pPr>
    </w:p>
    <w:p w:rsidR="00CC2163" w:rsidRPr="00CC5FBB" w:rsidRDefault="00CC2163" w:rsidP="00CC2163">
      <w:pPr>
        <w:jc w:val="both"/>
        <w:rPr>
          <w:sz w:val="22"/>
          <w:szCs w:val="22"/>
          <w:lang w:val="it-IT"/>
        </w:rPr>
      </w:pPr>
    </w:p>
    <w:p w:rsidR="00CC2163" w:rsidRPr="00CC2163" w:rsidRDefault="00CC2163" w:rsidP="00CC2163">
      <w:pPr>
        <w:jc w:val="center"/>
        <w:rPr>
          <w:rFonts w:ascii="Times New Roman" w:hAnsi="Times New Roman" w:cs="Times New Roman"/>
          <w:b/>
          <w:sz w:val="22"/>
          <w:szCs w:val="22"/>
          <w:lang w:val="it-IT"/>
        </w:rPr>
      </w:pPr>
      <w:r w:rsidRPr="00CC2163">
        <w:rPr>
          <w:rFonts w:ascii="Times New Roman" w:hAnsi="Times New Roman" w:cs="Times New Roman"/>
          <w:b/>
          <w:sz w:val="22"/>
          <w:szCs w:val="22"/>
          <w:lang w:val="it-IT"/>
        </w:rPr>
        <w:t>SCRISOARE DE ÎNAINTARE</w:t>
      </w: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Către Municipiul Piatra Neamţ</w:t>
      </w:r>
    </w:p>
    <w:p w:rsidR="00CC2163" w:rsidRPr="00CC2163" w:rsidRDefault="00CC2163" w:rsidP="00CC2163">
      <w:pPr>
        <w:jc w:val="center"/>
        <w:rPr>
          <w:rFonts w:ascii="Times New Roman" w:hAnsi="Times New Roman" w:cs="Times New Roman"/>
          <w:i/>
          <w:sz w:val="22"/>
          <w:szCs w:val="22"/>
          <w:lang w:val="it-IT"/>
        </w:rPr>
      </w:pPr>
      <w:r w:rsidRPr="00CC2163">
        <w:rPr>
          <w:rFonts w:ascii="Times New Roman" w:hAnsi="Times New Roman" w:cs="Times New Roman"/>
          <w:sz w:val="22"/>
          <w:szCs w:val="22"/>
          <w:lang w:val="it-IT"/>
        </w:rPr>
        <w:t>Str. Ştefan cel Mare, nr. 6 – 8, Piatra Neamţ, jud. Neamţ, cod poştal 610101</w:t>
      </w: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Jud. Neamţ</w:t>
      </w:r>
    </w:p>
    <w:p w:rsidR="00CC2163" w:rsidRPr="00CC2163" w:rsidRDefault="00CC2163" w:rsidP="00CC2163">
      <w:pPr>
        <w:jc w:val="center"/>
        <w:rPr>
          <w:rFonts w:ascii="Times New Roman" w:hAnsi="Times New Roman" w:cs="Times New Roman"/>
          <w:i/>
          <w:sz w:val="22"/>
          <w:szCs w:val="22"/>
          <w:lang w:val="it-IT"/>
        </w:rPr>
      </w:pPr>
    </w:p>
    <w:p w:rsidR="00CC2163" w:rsidRPr="00CC2163" w:rsidRDefault="00CC2163" w:rsidP="00E4392E">
      <w:pPr>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 xml:space="preserve">           Ca urmare a invitației de participare  publicat</w:t>
      </w:r>
      <w:r w:rsidR="008243DC">
        <w:rPr>
          <w:rFonts w:ascii="Times New Roman" w:hAnsi="Times New Roman" w:cs="Times New Roman"/>
          <w:sz w:val="22"/>
          <w:szCs w:val="22"/>
          <w:lang w:val="it-IT"/>
        </w:rPr>
        <w:t>ă</w:t>
      </w:r>
      <w:r w:rsidRPr="00CC2163">
        <w:rPr>
          <w:rFonts w:ascii="Times New Roman" w:hAnsi="Times New Roman" w:cs="Times New Roman"/>
          <w:sz w:val="22"/>
          <w:szCs w:val="22"/>
          <w:lang w:val="it-IT"/>
        </w:rPr>
        <w:t xml:space="preserve"> pe s</w:t>
      </w:r>
      <w:r w:rsidR="008243DC">
        <w:rPr>
          <w:rFonts w:ascii="Times New Roman" w:hAnsi="Times New Roman" w:cs="Times New Roman"/>
          <w:sz w:val="22"/>
          <w:szCs w:val="22"/>
          <w:lang w:val="it-IT"/>
        </w:rPr>
        <w:t xml:space="preserve">ite propriu  www.primariapn.ro </w:t>
      </w:r>
      <w:r w:rsidRPr="00CC2163">
        <w:rPr>
          <w:rFonts w:ascii="Times New Roman" w:hAnsi="Times New Roman" w:cs="Times New Roman"/>
          <w:sz w:val="22"/>
          <w:szCs w:val="22"/>
          <w:lang w:val="it-IT"/>
        </w:rPr>
        <w:t xml:space="preserve"> privind achiziția directă</w:t>
      </w:r>
      <w:r w:rsidRPr="00CC2163">
        <w:rPr>
          <w:rFonts w:ascii="Times New Roman" w:hAnsi="Times New Roman" w:cs="Times New Roman"/>
          <w:i/>
          <w:sz w:val="22"/>
          <w:szCs w:val="22"/>
          <w:lang w:val="it-IT"/>
        </w:rPr>
        <w:t xml:space="preserve">  </w:t>
      </w:r>
      <w:r w:rsidRPr="00CC2163">
        <w:rPr>
          <w:rFonts w:ascii="Times New Roman" w:hAnsi="Times New Roman" w:cs="Times New Roman"/>
          <w:sz w:val="22"/>
          <w:szCs w:val="22"/>
          <w:lang w:val="it-IT"/>
        </w:rPr>
        <w:t>pentru atribuirea contractului :</w:t>
      </w:r>
      <w:r w:rsidR="004A5D65">
        <w:rPr>
          <w:rFonts w:ascii="Times New Roman" w:eastAsia="Batang" w:hAnsi="Times New Roman" w:cs="Times New Roman"/>
          <w:b/>
        </w:rPr>
        <w:t xml:space="preserve"> </w:t>
      </w:r>
      <w:r w:rsidR="00E4392E" w:rsidRPr="005118AB">
        <w:rPr>
          <w:rFonts w:ascii="Times New Roman" w:hAnsi="Times New Roman" w:cs="Times New Roman"/>
          <w:b/>
          <w:color w:val="000000"/>
          <w:lang w:eastAsia="ro-RO"/>
        </w:rPr>
        <w:t>Servicii de intervenție imediată pentru prevenirea și combaterea atacurilor exemplarelor de urs brun asupra persoanelor și bunurilor acestora</w:t>
      </w:r>
      <w:r w:rsidR="00E4392E">
        <w:rPr>
          <w:rFonts w:ascii="Times New Roman" w:hAnsi="Times New Roman" w:cs="Times New Roman"/>
          <w:b/>
          <w:color w:val="000000"/>
          <w:lang w:eastAsia="ro-RO"/>
        </w:rPr>
        <w:t xml:space="preserve">, în intravilanul localităților </w:t>
      </w:r>
      <w:r w:rsidR="00E4392E" w:rsidRPr="00052BE3">
        <w:rPr>
          <w:rFonts w:ascii="Times New Roman" w:eastAsia="Batang" w:hAnsi="Times New Roman" w:cs="Times New Roman"/>
          <w:b/>
        </w:rPr>
        <w:t>conform OUG</w:t>
      </w:r>
      <w:r w:rsidR="00E4392E">
        <w:rPr>
          <w:rFonts w:ascii="Times New Roman" w:eastAsia="Batang" w:hAnsi="Times New Roman" w:cs="Times New Roman"/>
          <w:b/>
        </w:rPr>
        <w:t xml:space="preserve"> </w:t>
      </w:r>
      <w:r w:rsidR="00E4392E" w:rsidRPr="00052BE3">
        <w:rPr>
          <w:rFonts w:ascii="Times New Roman" w:eastAsia="Batang" w:hAnsi="Times New Roman" w:cs="Times New Roman"/>
          <w:b/>
        </w:rPr>
        <w:t>81/2021</w:t>
      </w:r>
      <w:r w:rsidR="004A5D65">
        <w:rPr>
          <w:rFonts w:ascii="Times New Roman" w:hAnsi="Times New Roman" w:cs="Times New Roman"/>
          <w:b/>
          <w:lang w:val="fr-FR"/>
        </w:rPr>
        <w:t xml:space="preserve"> </w:t>
      </w:r>
      <w:r w:rsidRPr="00CC2163">
        <w:rPr>
          <w:rFonts w:ascii="Times New Roman" w:hAnsi="Times New Roman" w:cs="Times New Roman"/>
          <w:sz w:val="22"/>
          <w:szCs w:val="22"/>
        </w:rPr>
        <w:t xml:space="preserve">, </w:t>
      </w:r>
      <w:r w:rsidRPr="00CC2163">
        <w:rPr>
          <w:rFonts w:ascii="Times New Roman" w:eastAsia="Batang" w:hAnsi="Times New Roman" w:cs="Times New Roman"/>
          <w:sz w:val="22"/>
          <w:szCs w:val="22"/>
        </w:rPr>
        <w:t>Cod C.P.V.:</w:t>
      </w:r>
      <w:r w:rsidRPr="00CC2163">
        <w:rPr>
          <w:rFonts w:ascii="Times New Roman" w:eastAsia="Batang" w:hAnsi="Times New Roman" w:cs="Times New Roman"/>
          <w:b/>
          <w:sz w:val="22"/>
          <w:szCs w:val="22"/>
        </w:rPr>
        <w:t xml:space="preserve"> </w:t>
      </w:r>
      <w:r w:rsidR="00E4392E" w:rsidRPr="00052BE3">
        <w:rPr>
          <w:rFonts w:ascii="Times New Roman" w:hAnsi="Times New Roman" w:cs="Times New Roman"/>
          <w:shd w:val="clear" w:color="auto" w:fill="FFFFFF"/>
        </w:rPr>
        <w:t>85200000-1 Servicii veterinare (Rev.2)</w:t>
      </w:r>
      <w:r w:rsidR="00E4392E">
        <w:rPr>
          <w:rFonts w:ascii="Times New Roman" w:hAnsi="Times New Roman" w:cs="Times New Roman"/>
          <w:shd w:val="clear" w:color="auto" w:fill="FFFFFF"/>
        </w:rPr>
        <w:t xml:space="preserve"> , </w:t>
      </w:r>
      <w:r w:rsidRPr="00CC2163">
        <w:rPr>
          <w:rFonts w:ascii="Times New Roman" w:hAnsi="Times New Roman" w:cs="Times New Roman"/>
          <w:sz w:val="22"/>
          <w:szCs w:val="22"/>
          <w:lang w:val="it-IT"/>
        </w:rPr>
        <w:t>noi ________________________________________ (denumirea/numele operatorului economic) vă transmitem alăturat următoarele:</w:t>
      </w:r>
    </w:p>
    <w:p w:rsidR="00CC2163" w:rsidRPr="00CC2163" w:rsidRDefault="00CC2163" w:rsidP="00CC2163">
      <w:pPr>
        <w:spacing w:line="360" w:lineRule="auto"/>
        <w:ind w:firstLine="720"/>
        <w:jc w:val="both"/>
        <w:rPr>
          <w:rFonts w:ascii="Times New Roman" w:hAnsi="Times New Roman" w:cs="Times New Roman"/>
          <w:sz w:val="22"/>
          <w:szCs w:val="22"/>
          <w:lang w:val="it-IT"/>
        </w:rPr>
      </w:pP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a) oferta</w:t>
      </w:r>
      <w:r>
        <w:rPr>
          <w:rFonts w:ascii="Times New Roman" w:hAnsi="Times New Roman" w:cs="Times New Roman"/>
          <w:sz w:val="22"/>
          <w:szCs w:val="22"/>
          <w:lang w:val="pt-BR"/>
        </w:rPr>
        <w:t xml:space="preserve"> </w:t>
      </w:r>
      <w:r w:rsidRPr="00CC2163">
        <w:rPr>
          <w:rFonts w:ascii="Times New Roman" w:hAnsi="Times New Roman" w:cs="Times New Roman"/>
          <w:sz w:val="22"/>
          <w:szCs w:val="22"/>
          <w:lang w:val="pt-BR"/>
        </w:rPr>
        <w:t>;</w:t>
      </w: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b) documentele care însoţesc oferta.</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 xml:space="preserve"> </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Avem speranţa că oferta noastră este corespunzătoare şi va satisface cerinţele.</w:t>
      </w:r>
    </w:p>
    <w:p w:rsidR="00CC2163" w:rsidRPr="00CC2163" w:rsidRDefault="00CC2163" w:rsidP="00CC2163">
      <w:pPr>
        <w:spacing w:line="360" w:lineRule="auto"/>
        <w:rPr>
          <w:rFonts w:ascii="Times New Roman" w:hAnsi="Times New Roman" w:cs="Times New Roman"/>
          <w:sz w:val="22"/>
          <w:szCs w:val="22"/>
          <w:lang w:val="it-IT"/>
        </w:rPr>
      </w:pPr>
    </w:p>
    <w:p w:rsidR="00CC2163" w:rsidRPr="00CC2163" w:rsidRDefault="00CC2163" w:rsidP="00CC2163">
      <w:pPr>
        <w:spacing w:line="360" w:lineRule="auto"/>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Data completării ___________</w:t>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t>Cu stimă,</w:t>
      </w:r>
    </w:p>
    <w:p w:rsidR="00CC2163" w:rsidRPr="00CC2163" w:rsidRDefault="008243DC" w:rsidP="008243DC">
      <w:pPr>
        <w:jc w:val="center"/>
        <w:rPr>
          <w:rFonts w:ascii="Times New Roman" w:hAnsi="Times New Roman" w:cs="Times New Roman"/>
          <w:i/>
          <w:iCs/>
          <w:sz w:val="22"/>
          <w:szCs w:val="22"/>
          <w:lang w:val="it-IT"/>
        </w:rPr>
      </w:pPr>
      <w:r>
        <w:rPr>
          <w:rFonts w:ascii="Times New Roman" w:hAnsi="Times New Roman" w:cs="Times New Roman"/>
          <w:sz w:val="22"/>
          <w:szCs w:val="22"/>
          <w:lang w:val="it-IT"/>
        </w:rPr>
        <w:t xml:space="preserve">                 </w:t>
      </w:r>
      <w:r w:rsidR="00CC2163" w:rsidRPr="00CC2163">
        <w:rPr>
          <w:rFonts w:ascii="Times New Roman" w:hAnsi="Times New Roman" w:cs="Times New Roman"/>
          <w:i/>
          <w:iCs/>
          <w:sz w:val="22"/>
          <w:szCs w:val="22"/>
          <w:lang w:val="it-IT"/>
        </w:rPr>
        <w:t>Operator economic,</w:t>
      </w:r>
    </w:p>
    <w:p w:rsidR="008243DC" w:rsidRDefault="008243DC" w:rsidP="008243DC">
      <w:pPr>
        <w:tabs>
          <w:tab w:val="left" w:pos="4350"/>
          <w:tab w:val="right" w:pos="9900"/>
        </w:tabs>
        <w:rPr>
          <w:rFonts w:ascii="Times New Roman" w:hAnsi="Times New Roman" w:cs="Times New Roman"/>
          <w:i/>
          <w:iCs/>
          <w:sz w:val="22"/>
          <w:szCs w:val="22"/>
          <w:lang w:val="it-IT"/>
        </w:rPr>
      </w:pPr>
      <w:r>
        <w:rPr>
          <w:rFonts w:ascii="Times New Roman" w:hAnsi="Times New Roman" w:cs="Times New Roman"/>
          <w:i/>
          <w:iCs/>
          <w:sz w:val="22"/>
          <w:szCs w:val="22"/>
          <w:lang w:val="it-IT"/>
        </w:rPr>
        <w:tab/>
        <w:t xml:space="preserve">    </w:t>
      </w:r>
      <w:r w:rsidRPr="00CC2163">
        <w:rPr>
          <w:rFonts w:ascii="Times New Roman" w:hAnsi="Times New Roman" w:cs="Times New Roman"/>
          <w:i/>
          <w:iCs/>
          <w:sz w:val="22"/>
          <w:szCs w:val="22"/>
          <w:lang w:val="it-IT"/>
        </w:rPr>
        <w:t>.............</w:t>
      </w:r>
      <w:r>
        <w:rPr>
          <w:rFonts w:ascii="Times New Roman" w:hAnsi="Times New Roman" w:cs="Times New Roman"/>
          <w:i/>
          <w:iCs/>
          <w:sz w:val="22"/>
          <w:szCs w:val="22"/>
          <w:lang w:val="it-IT"/>
        </w:rPr>
        <w:t>.....................</w:t>
      </w:r>
      <w:r>
        <w:rPr>
          <w:rFonts w:ascii="Times New Roman" w:hAnsi="Times New Roman" w:cs="Times New Roman"/>
          <w:i/>
          <w:iCs/>
          <w:sz w:val="22"/>
          <w:szCs w:val="22"/>
          <w:lang w:val="it-IT"/>
        </w:rPr>
        <w:tab/>
        <w:t>.</w:t>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p>
    <w:p w:rsidR="008243DC" w:rsidRPr="00CC2163" w:rsidRDefault="008243DC" w:rsidP="008243DC">
      <w:pPr>
        <w:jc w:val="center"/>
        <w:rPr>
          <w:rFonts w:ascii="Times New Roman" w:hAnsi="Times New Roman" w:cs="Times New Roman"/>
          <w:b/>
          <w:sz w:val="22"/>
          <w:szCs w:val="22"/>
          <w:lang w:val="ro-RO"/>
        </w:rPr>
      </w:pPr>
      <w:r>
        <w:rPr>
          <w:rFonts w:ascii="Times New Roman" w:hAnsi="Times New Roman" w:cs="Times New Roman"/>
          <w:i/>
          <w:iCs/>
          <w:sz w:val="22"/>
          <w:szCs w:val="22"/>
          <w:lang w:val="it-IT"/>
        </w:rPr>
        <w:t xml:space="preserve">                    </w:t>
      </w:r>
      <w:r w:rsidRPr="00CC2163">
        <w:rPr>
          <w:rFonts w:ascii="Times New Roman" w:hAnsi="Times New Roman" w:cs="Times New Roman"/>
          <w:i/>
          <w:iCs/>
          <w:sz w:val="22"/>
          <w:szCs w:val="22"/>
          <w:lang w:val="it-IT"/>
        </w:rPr>
        <w:t>(semnătura autorizată )</w:t>
      </w:r>
    </w:p>
    <w:p w:rsidR="008243DC" w:rsidRDefault="008243DC" w:rsidP="008243DC">
      <w:pPr>
        <w:jc w:val="center"/>
        <w:rPr>
          <w:rFonts w:ascii="Times New Roman" w:hAnsi="Times New Roman" w:cs="Times New Roman"/>
          <w:i/>
          <w:iCs/>
          <w:sz w:val="22"/>
          <w:szCs w:val="22"/>
          <w:lang w:val="it-IT"/>
        </w:rPr>
      </w:pPr>
    </w:p>
    <w:p w:rsidR="00CC2163" w:rsidRPr="00CC2163" w:rsidRDefault="00CC2163" w:rsidP="00CC2163">
      <w:pPr>
        <w:jc w:val="right"/>
        <w:rPr>
          <w:rFonts w:ascii="Times New Roman" w:hAnsi="Times New Roman" w:cs="Times New Roman"/>
          <w:b/>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5FBB" w:rsidRDefault="00CC2163" w:rsidP="00CC2163">
      <w:pPr>
        <w:jc w:val="center"/>
        <w:rPr>
          <w:b/>
          <w:color w:val="000000"/>
          <w:sz w:val="22"/>
          <w:szCs w:val="22"/>
          <w:lang w:val="ro-RO"/>
        </w:rPr>
      </w:pPr>
    </w:p>
    <w:p w:rsidR="00CC2163" w:rsidRPr="00CC5FBB" w:rsidRDefault="00CC2163" w:rsidP="00CC2163">
      <w:pPr>
        <w:jc w:val="center"/>
        <w:rPr>
          <w:b/>
          <w:color w:val="000000"/>
          <w:sz w:val="22"/>
          <w:szCs w:val="22"/>
          <w:lang w:val="ro-RO"/>
        </w:rPr>
      </w:pPr>
    </w:p>
    <w:p w:rsidR="002623B2" w:rsidRDefault="002623B2" w:rsidP="002623B2">
      <w:pPr>
        <w:jc w:val="right"/>
        <w:rPr>
          <w:rFonts w:ascii="Times New Roman" w:hAnsi="Times New Roman" w:cs="Times New Roman"/>
          <w:i/>
          <w:iCs/>
          <w:sz w:val="22"/>
          <w:szCs w:val="22"/>
        </w:rPr>
      </w:pPr>
    </w:p>
    <w:p w:rsidR="00721188" w:rsidRPr="004C7811" w:rsidRDefault="00721188" w:rsidP="00C34749">
      <w:pPr>
        <w:jc w:val="cente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E23E37" w:rsidRDefault="00E23E37" w:rsidP="00E83614">
      <w:pPr>
        <w:rPr>
          <w:rFonts w:ascii="Times New Roman" w:hAnsi="Times New Roman" w:cs="Times New Roman"/>
          <w:i/>
          <w:iCs/>
        </w:rPr>
      </w:pPr>
    </w:p>
    <w:p w:rsidR="009A205B" w:rsidRPr="00F6217C" w:rsidRDefault="009A205B" w:rsidP="00E83614">
      <w:pPr>
        <w:rPr>
          <w:rFonts w:ascii="Times New Roman" w:hAnsi="Times New Roman" w:cs="Times New Roman"/>
          <w:i/>
          <w:iCs/>
        </w:rPr>
      </w:pPr>
    </w:p>
    <w:p w:rsidR="003026F5" w:rsidRPr="009A205B" w:rsidRDefault="003026F5" w:rsidP="003026F5">
      <w:pPr>
        <w:jc w:val="right"/>
        <w:rPr>
          <w:rFonts w:ascii="Times New Roman" w:hAnsi="Times New Roman" w:cs="Times New Roman"/>
        </w:rPr>
      </w:pPr>
      <w:r w:rsidRPr="009A205B">
        <w:rPr>
          <w:rFonts w:ascii="Times New Roman" w:hAnsi="Times New Roman" w:cs="Times New Roman"/>
        </w:rPr>
        <w:lastRenderedPageBreak/>
        <w:t xml:space="preserve">Formular nr. </w:t>
      </w:r>
      <w:r w:rsidR="00CC2163" w:rsidRPr="009A205B">
        <w:rPr>
          <w:rFonts w:ascii="Times New Roman" w:hAnsi="Times New Roman" w:cs="Times New Roman"/>
        </w:rPr>
        <w:t>2</w:t>
      </w: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b/>
          <w:bCs/>
          <w:color w:val="000000"/>
          <w:lang w:val="it-IT"/>
        </w:rPr>
      </w:pPr>
      <w:r w:rsidRPr="00F6217C">
        <w:rPr>
          <w:rFonts w:ascii="Times New Roman" w:hAnsi="Times New Roman" w:cs="Times New Roman"/>
          <w:b/>
          <w:bCs/>
          <w:color w:val="000000"/>
        </w:rPr>
        <w:t xml:space="preserve">FIŞA CU DATELE DE IDENTIFICARE ALE OFERTANTULUI  </w:t>
      </w:r>
    </w:p>
    <w:p w:rsidR="003026F5" w:rsidRPr="00F6217C" w:rsidRDefault="003026F5" w:rsidP="003026F5">
      <w:pPr>
        <w:jc w:val="center"/>
        <w:rPr>
          <w:rFonts w:ascii="Times New Roman" w:hAnsi="Times New Roman" w:cs="Times New Roman"/>
          <w:color w:val="000000"/>
          <w:lang w:val="it-IT"/>
        </w:rPr>
      </w:pPr>
    </w:p>
    <w:p w:rsidR="003026F5" w:rsidRPr="00F6217C" w:rsidRDefault="003026F5" w:rsidP="003026F5">
      <w:pPr>
        <w:rPr>
          <w:rFonts w:ascii="Times New Roman" w:hAnsi="Times New Roman" w:cs="Times New Roman"/>
          <w:color w:val="000000"/>
          <w:lang w:val="it-IT"/>
        </w:rPr>
      </w:pP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1. Denumirea/numele: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2. Codul fiscal: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3. Adresa sediului central: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                       Cod poştal: ...</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4. Telefon: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    Fax: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rPr>
          <w:rFonts w:ascii="Times New Roman" w:hAnsi="Times New Roman" w:cs="Times New Roman"/>
          <w:color w:val="000000"/>
          <w:lang w:val="it-IT"/>
        </w:rPr>
      </w:pP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color w:val="000000"/>
          <w:lang w:val="it-IT"/>
        </w:rPr>
        <w:t>                E-mail: ...</w:t>
      </w:r>
      <w:r w:rsidRPr="003026F5">
        <w:rPr>
          <w:rFonts w:ascii="Times New Roman" w:hAnsi="Times New Roman" w:cs="Times New Roman"/>
          <w:i/>
          <w:iCs/>
          <w:color w:val="000000"/>
          <w:lang w:val="it-IT"/>
        </w:rPr>
        <w:t xml:space="preserve"> (se va completa doar de catre ofertant/ofertant asociat cu adresa de e-mail valida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5. Certificatul de înmatriculare/înregistrare ...................................</w:t>
      </w: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i/>
          <w:iCs/>
          <w:color w:val="000000"/>
          <w:lang w:val="it-IT"/>
        </w:rPr>
        <w:t>                                                                      (numărul înmatriculare/inregistrare, data</w:t>
      </w:r>
      <w:r w:rsidRPr="003026F5">
        <w:rPr>
          <w:rFonts w:ascii="Times New Roman" w:hAnsi="Times New Roman" w:cs="Times New Roman"/>
          <w:color w:val="000000"/>
          <w:lang w:val="it-IT"/>
        </w:rPr>
        <w:t>)</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6. Obiectul de activitate: ...........................................................</w:t>
      </w:r>
    </w:p>
    <w:p w:rsidR="004E53C4" w:rsidRPr="003026F5" w:rsidRDefault="004E53C4" w:rsidP="004E53C4">
      <w:pPr>
        <w:rPr>
          <w:rFonts w:ascii="Times New Roman" w:hAnsi="Times New Roman" w:cs="Times New Roman"/>
          <w:i/>
          <w:iCs/>
          <w:color w:val="000000"/>
          <w:lang w:val="it-IT"/>
        </w:rPr>
      </w:pPr>
      <w:r w:rsidRPr="003026F5">
        <w:rPr>
          <w:rFonts w:ascii="Times New Roman" w:hAnsi="Times New Roman" w:cs="Times New Roman"/>
          <w:color w:val="000000"/>
          <w:lang w:val="it-IT"/>
        </w:rPr>
        <w:t>                                                          (</w:t>
      </w:r>
      <w:r w:rsidRPr="003026F5">
        <w:rPr>
          <w:rFonts w:ascii="Times New Roman" w:hAnsi="Times New Roman" w:cs="Times New Roman"/>
          <w:i/>
          <w:iCs/>
          <w:color w:val="000000"/>
          <w:lang w:val="it-IT"/>
        </w:rPr>
        <w:t>în conformitate cu prevederile din statutul propriu)</w:t>
      </w:r>
    </w:p>
    <w:p w:rsidR="004E53C4" w:rsidRPr="003026F5" w:rsidRDefault="004E53C4" w:rsidP="004E53C4">
      <w:pPr>
        <w:ind w:left="720" w:hanging="360"/>
        <w:rPr>
          <w:rFonts w:ascii="Times New Roman" w:hAnsi="Times New Roman" w:cs="Times New Roman"/>
          <w:color w:val="000000"/>
          <w:lang w:val="it-IT"/>
        </w:rPr>
      </w:pPr>
    </w:p>
    <w:p w:rsidR="004E53C4" w:rsidRPr="003026F5" w:rsidRDefault="004E53C4" w:rsidP="004E53C4">
      <w:pPr>
        <w:ind w:left="720" w:hanging="360"/>
        <w:rPr>
          <w:rFonts w:ascii="Times New Roman" w:hAnsi="Times New Roman" w:cs="Times New Roman"/>
          <w:color w:val="000000"/>
          <w:lang w:val="it-IT"/>
        </w:rPr>
      </w:pPr>
      <w:r>
        <w:rPr>
          <w:rFonts w:ascii="Times New Roman" w:hAnsi="Times New Roman" w:cs="Times New Roman"/>
          <w:color w:val="000000"/>
          <w:lang w:val="it-IT"/>
        </w:rPr>
        <w:t xml:space="preserve">    7. Cont Trezorerie</w:t>
      </w:r>
    </w:p>
    <w:p w:rsidR="004E53C4" w:rsidRDefault="004E53C4" w:rsidP="004E53C4">
      <w:pPr>
        <w:rPr>
          <w:rFonts w:ascii="Times New Roman" w:hAnsi="Times New Roman" w:cs="Times New Roman"/>
          <w:lang w:val="it-IT"/>
        </w:rPr>
      </w:pPr>
      <w:r>
        <w:rPr>
          <w:rFonts w:ascii="Times New Roman" w:hAnsi="Times New Roman" w:cs="Times New Roman"/>
          <w:color w:val="FF0000"/>
          <w:lang w:val="it-IT"/>
        </w:rPr>
        <w:t xml:space="preserve">          </w:t>
      </w:r>
      <w:r w:rsidRPr="00110BBA">
        <w:rPr>
          <w:rFonts w:ascii="Times New Roman" w:hAnsi="Times New Roman" w:cs="Times New Roman"/>
          <w:lang w:val="it-IT"/>
        </w:rPr>
        <w:t>8.</w:t>
      </w:r>
      <w:r>
        <w:rPr>
          <w:rFonts w:ascii="Times New Roman" w:hAnsi="Times New Roman" w:cs="Times New Roman"/>
          <w:lang w:val="it-IT"/>
        </w:rPr>
        <w:t xml:space="preserve"> Reprezentant ofertant </w:t>
      </w: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Pr="00110BBA" w:rsidRDefault="004E53C4" w:rsidP="004E53C4">
      <w:pPr>
        <w:rPr>
          <w:rFonts w:ascii="Times New Roman" w:hAnsi="Times New Roman" w:cs="Times New Roman"/>
          <w:lang w:val="it-IT"/>
        </w:rPr>
      </w:pPr>
    </w:p>
    <w:p w:rsidR="004E53C4" w:rsidRPr="003026F5" w:rsidRDefault="004E53C4" w:rsidP="004E53C4">
      <w:pPr>
        <w:jc w:val="both"/>
        <w:rPr>
          <w:rFonts w:ascii="Times New Roman" w:hAnsi="Times New Roman" w:cs="Times New Roman"/>
          <w:lang w:val="it-IT"/>
        </w:rPr>
      </w:pP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xml:space="preserve">            Data: ………………..                                               Ofertant </w:t>
      </w:r>
      <w:r>
        <w:rPr>
          <w:rFonts w:ascii="Times New Roman" w:hAnsi="Times New Roman" w:cs="Times New Roman"/>
          <w:lang w:val="es-ES"/>
        </w:rPr>
        <w:t>/ofertant asociat</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i/>
          <w:iCs/>
          <w:lang w:val="es-ES"/>
        </w:rPr>
      </w:pPr>
      <w:r w:rsidRPr="003026F5">
        <w:rPr>
          <w:rFonts w:ascii="Times New Roman" w:hAnsi="Times New Roman" w:cs="Times New Roman"/>
          <w:i/>
          <w:iCs/>
          <w:lang w:val="es-ES"/>
        </w:rPr>
        <w:t>                                                                                          (semnatura autorizata)</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xml:space="preserve">                                                                                                                                   </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L.S.</w:t>
      </w:r>
    </w:p>
    <w:p w:rsidR="004E53C4" w:rsidRPr="003026F5" w:rsidRDefault="004E53C4" w:rsidP="004E53C4">
      <w:pPr>
        <w:tabs>
          <w:tab w:val="left" w:pos="2000"/>
        </w:tabs>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3026F5" w:rsidRPr="00F6217C" w:rsidRDefault="003026F5" w:rsidP="003026F5">
      <w:pPr>
        <w:rPr>
          <w:rFonts w:ascii="Times New Roman" w:hAnsi="Times New Roman" w:cs="Times New Roman"/>
          <w:color w:val="FF0000"/>
          <w:lang w:val="it-IT"/>
        </w:rPr>
      </w:pPr>
    </w:p>
    <w:p w:rsidR="003026F5" w:rsidRPr="00F6217C" w:rsidRDefault="003026F5" w:rsidP="003026F5">
      <w:pPr>
        <w:jc w:val="both"/>
        <w:rPr>
          <w:rFonts w:ascii="Times New Roman" w:hAnsi="Times New Roman" w:cs="Times New Roman"/>
          <w:i/>
          <w:iCs/>
          <w:lang w:val="it-IT"/>
        </w:rPr>
      </w:pPr>
    </w:p>
    <w:p w:rsidR="003026F5" w:rsidRPr="00F6217C" w:rsidRDefault="003026F5" w:rsidP="003026F5">
      <w:pPr>
        <w:tabs>
          <w:tab w:val="left" w:pos="2000"/>
        </w:tabs>
        <w:rPr>
          <w:rFonts w:ascii="Times New Roman" w:hAnsi="Times New Roman" w:cs="Times New Roman"/>
          <w:i/>
          <w:iCs/>
        </w:rPr>
      </w:pPr>
    </w:p>
    <w:p w:rsidR="003026F5" w:rsidRDefault="003026F5" w:rsidP="00EA1DAC">
      <w:pPr>
        <w:jc w:val="right"/>
        <w:rPr>
          <w:rFonts w:ascii="Times New Roman" w:hAnsi="Times New Roman" w:cs="Times New Roman"/>
          <w:i/>
          <w:iCs/>
        </w:rPr>
      </w:pPr>
    </w:p>
    <w:p w:rsidR="009A205B" w:rsidRDefault="009A205B" w:rsidP="00EA1DAC">
      <w:pPr>
        <w:jc w:val="right"/>
        <w:rPr>
          <w:rFonts w:ascii="Times New Roman" w:hAnsi="Times New Roman" w:cs="Times New Roman"/>
          <w:i/>
          <w:iCs/>
        </w:rPr>
      </w:pPr>
    </w:p>
    <w:p w:rsidR="009A205B" w:rsidRDefault="009A205B" w:rsidP="00EA1DAC">
      <w:pPr>
        <w:jc w:val="right"/>
        <w:rPr>
          <w:rFonts w:ascii="Times New Roman" w:hAnsi="Times New Roman" w:cs="Times New Roman"/>
          <w:i/>
          <w:iCs/>
        </w:rPr>
      </w:pPr>
    </w:p>
    <w:p w:rsidR="009A205B" w:rsidRDefault="009A205B" w:rsidP="00EA1DAC">
      <w:pPr>
        <w:jc w:val="right"/>
        <w:rPr>
          <w:rFonts w:ascii="Times New Roman" w:hAnsi="Times New Roman" w:cs="Times New Roman"/>
          <w:i/>
          <w:iCs/>
        </w:rPr>
      </w:pPr>
    </w:p>
    <w:p w:rsidR="009A205B" w:rsidRDefault="009A205B" w:rsidP="00EA1DAC">
      <w:pPr>
        <w:jc w:val="right"/>
        <w:rPr>
          <w:rFonts w:ascii="Times New Roman" w:hAnsi="Times New Roman" w:cs="Times New Roman"/>
          <w:i/>
          <w:iCs/>
        </w:rPr>
      </w:pPr>
    </w:p>
    <w:p w:rsidR="00F729AA" w:rsidRPr="00F6217C" w:rsidRDefault="00F729AA" w:rsidP="009A205B">
      <w:pPr>
        <w:rPr>
          <w:rFonts w:ascii="Times New Roman" w:hAnsi="Times New Roman" w:cs="Times New Roman"/>
          <w:lang w:val="it-IT"/>
        </w:rPr>
      </w:pPr>
      <w:r>
        <w:rPr>
          <w:rFonts w:ascii="Times New Roman" w:hAnsi="Times New Roman" w:cs="Times New Roman"/>
          <w:lang w:val="it-IT"/>
        </w:rPr>
        <w:t xml:space="preserve">     </w:t>
      </w:r>
      <w:r w:rsidR="00721188" w:rsidRPr="00F6217C">
        <w:rPr>
          <w:rFonts w:ascii="Times New Roman" w:hAnsi="Times New Roman" w:cs="Times New Roman"/>
          <w:lang w:val="it-IT"/>
        </w:rPr>
        <w:t xml:space="preserve"> </w:t>
      </w:r>
      <w:r>
        <w:rPr>
          <w:rFonts w:ascii="Times New Roman" w:hAnsi="Times New Roman" w:cs="Times New Roman"/>
          <w:lang w:val="it-IT"/>
        </w:rPr>
        <w:tab/>
        <w:t xml:space="preserve"> </w:t>
      </w:r>
    </w:p>
    <w:p w:rsidR="00721188" w:rsidRPr="00F6217C" w:rsidRDefault="00F729AA" w:rsidP="00103126">
      <w:pPr>
        <w:tabs>
          <w:tab w:val="left" w:pos="7680"/>
        </w:tabs>
        <w:jc w:val="both"/>
        <w:rPr>
          <w:rFonts w:ascii="Times New Roman" w:hAnsi="Times New Roman" w:cs="Times New Roman"/>
          <w:lang w:val="it-IT"/>
        </w:rPr>
      </w:pPr>
      <w:r>
        <w:rPr>
          <w:rFonts w:ascii="Times New Roman" w:hAnsi="Times New Roman" w:cs="Times New Roman"/>
          <w:lang w:val="it-IT"/>
        </w:rPr>
        <w:lastRenderedPageBreak/>
        <w:t xml:space="preserve">   </w:t>
      </w:r>
      <w:r w:rsidRPr="00F6217C">
        <w:rPr>
          <w:rFonts w:ascii="Times New Roman" w:hAnsi="Times New Roman" w:cs="Times New Roman"/>
          <w:lang w:val="it-IT"/>
        </w:rPr>
        <w:t>Operator Economic</w:t>
      </w:r>
      <w:r w:rsidR="00103126">
        <w:rPr>
          <w:rFonts w:ascii="Times New Roman" w:hAnsi="Times New Roman" w:cs="Times New Roman"/>
          <w:lang w:val="it-IT"/>
        </w:rPr>
        <w:tab/>
        <w:t xml:space="preserve">  </w:t>
      </w:r>
      <w:r w:rsidR="009A205B">
        <w:rPr>
          <w:rFonts w:ascii="Times New Roman" w:hAnsi="Times New Roman" w:cs="Times New Roman"/>
          <w:lang w:val="it-IT"/>
        </w:rPr>
        <w:t xml:space="preserve">           </w:t>
      </w:r>
      <w:r w:rsidR="00103126" w:rsidRPr="009A205B">
        <w:rPr>
          <w:rFonts w:ascii="Times New Roman" w:hAnsi="Times New Roman" w:cs="Times New Roman"/>
        </w:rPr>
        <w:t>Formular</w:t>
      </w:r>
      <w:r w:rsidR="009A205B" w:rsidRPr="009A205B">
        <w:rPr>
          <w:rFonts w:ascii="Times New Roman" w:hAnsi="Times New Roman" w:cs="Times New Roman"/>
        </w:rPr>
        <w:t xml:space="preserve"> </w:t>
      </w:r>
      <w:r w:rsidR="00103126" w:rsidRPr="009A205B">
        <w:rPr>
          <w:rFonts w:ascii="Times New Roman" w:hAnsi="Times New Roman" w:cs="Times New Roman"/>
        </w:rPr>
        <w:t xml:space="preserve">nr. </w:t>
      </w:r>
      <w:r w:rsidR="00CC2163" w:rsidRPr="009A205B">
        <w:rPr>
          <w:rFonts w:ascii="Times New Roman" w:hAnsi="Times New Roman" w:cs="Times New Roman"/>
        </w:rPr>
        <w:t>3</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lang w:val="it-IT"/>
        </w:rPr>
        <w:t xml:space="preserve">  ___________________</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i/>
          <w:lang w:val="it-IT"/>
        </w:rPr>
        <w:t xml:space="preserve">       (denumirea/numele)</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it-IT"/>
        </w:rPr>
        <w:t xml:space="preserve">DECLARAŢIE </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ro-RO"/>
        </w:rPr>
        <w:t>privind neîncadrarea în situaţiile prevăzute la art 164 din Legea nr 98/2016 privind achiziţiile publice</w:t>
      </w:r>
      <w:r w:rsidRPr="00F6217C">
        <w:rPr>
          <w:rFonts w:ascii="Times New Roman" w:hAnsi="Times New Roman" w:cs="Times New Roman"/>
          <w:b/>
          <w:lang w:val="fr-FR"/>
        </w:rPr>
        <w:t xml:space="preserve"> cu modificările şi completările ulterioare</w:t>
      </w:r>
    </w:p>
    <w:p w:rsidR="00721188" w:rsidRPr="00F6217C" w:rsidRDefault="00721188" w:rsidP="00721188">
      <w:pPr>
        <w:ind w:firstLine="720"/>
        <w:jc w:val="both"/>
        <w:rPr>
          <w:rFonts w:ascii="Times New Roman" w:hAnsi="Times New Roman" w:cs="Times New Roman"/>
          <w:lang w:val="it-IT"/>
        </w:rPr>
      </w:pPr>
    </w:p>
    <w:p w:rsidR="00721188" w:rsidRPr="00F6217C" w:rsidRDefault="00721188" w:rsidP="00721188">
      <w:pPr>
        <w:ind w:firstLine="720"/>
        <w:jc w:val="both"/>
        <w:rPr>
          <w:rFonts w:ascii="Times New Roman" w:hAnsi="Times New Roman" w:cs="Times New Roman"/>
          <w:lang w:val="ro-RO"/>
        </w:rPr>
      </w:pPr>
      <w:r w:rsidRPr="00F6217C">
        <w:rPr>
          <w:rFonts w:ascii="Times New Roman" w:hAnsi="Times New Roman" w:cs="Times New Roman"/>
          <w:lang w:val="it-IT"/>
        </w:rPr>
        <w:t xml:space="preserve">Subsemnatul, .............. reprezentant împuternicit al ......................... </w:t>
      </w:r>
      <w:r w:rsidRPr="00F6217C">
        <w:rPr>
          <w:rFonts w:ascii="Times New Roman" w:hAnsi="Times New Roman" w:cs="Times New Roman"/>
          <w:i/>
          <w:lang w:val="it-IT"/>
        </w:rPr>
        <w:t>(denumirea operatorului economic</w:t>
      </w:r>
      <w:r w:rsidRPr="00F6217C">
        <w:rPr>
          <w:rFonts w:ascii="Times New Roman" w:hAnsi="Times New Roman" w:cs="Times New Roman"/>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F6217C">
        <w:rPr>
          <w:rFonts w:ascii="Times New Roman" w:hAnsi="Times New Roman" w:cs="Times New Roman"/>
          <w:b/>
          <w:lang w:val="it-IT"/>
        </w:rPr>
        <w:t>art. 164</w:t>
      </w:r>
      <w:r w:rsidRPr="00F6217C">
        <w:rPr>
          <w:rFonts w:ascii="Times New Roman" w:hAnsi="Times New Roman" w:cs="Times New Roman"/>
          <w:lang w:val="it-IT"/>
        </w:rPr>
        <w:t xml:space="preserve"> din </w:t>
      </w:r>
      <w:r w:rsidRPr="00F6217C">
        <w:rPr>
          <w:rFonts w:ascii="Times New Roman" w:hAnsi="Times New Roman" w:cs="Times New Roman"/>
          <w:b/>
          <w:lang w:val="it-IT"/>
        </w:rPr>
        <w:t>Legea 98/2016</w:t>
      </w:r>
      <w:r w:rsidRPr="00F6217C">
        <w:rPr>
          <w:rFonts w:ascii="Times New Roman" w:hAnsi="Times New Roman" w:cs="Times New Roman"/>
          <w:lang w:val="it-IT"/>
        </w:rPr>
        <w:t>, respectiv</w:t>
      </w:r>
      <w:r w:rsidRPr="00F6217C">
        <w:rPr>
          <w:rFonts w:ascii="Times New Roman" w:hAnsi="Times New Roman" w:cs="Times New Roman"/>
          <w:lang w:val="ro-RO"/>
        </w:rPr>
        <w:t xml:space="preserve"> nu am fost condamnat prin hotărâre definitivă a unei instanţe judecătoreşti, pentru comiterea uneia dintre următoarele infracţiuni:</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împotriva intereselor financiare ale Uniunii Europene, prevăzute de art. 18</w:t>
      </w:r>
      <w:r w:rsidRPr="00F6217C">
        <w:rPr>
          <w:rFonts w:ascii="Times New Roman" w:hAnsi="Times New Roman" w:cs="Times New Roman"/>
          <w:vertAlign w:val="superscript"/>
          <w:lang w:val="ro-RO"/>
        </w:rPr>
        <w:t>1</w:t>
      </w:r>
      <w:r w:rsidRPr="00F6217C">
        <w:rPr>
          <w:rFonts w:ascii="Times New Roman" w:hAnsi="Times New Roman" w:cs="Times New Roman"/>
          <w:lang w:val="ro-RO"/>
        </w:rPr>
        <w:t> -18</w:t>
      </w:r>
      <w:r w:rsidRPr="00F6217C">
        <w:rPr>
          <w:rFonts w:ascii="Times New Roman" w:hAnsi="Times New Roman" w:cs="Times New Roman"/>
          <w:vertAlign w:val="superscript"/>
          <w:lang w:val="ro-RO"/>
        </w:rPr>
        <w:t>5</w:t>
      </w:r>
      <w:r w:rsidRPr="00F6217C">
        <w:rPr>
          <w:rFonts w:ascii="Times New Roman" w:hAnsi="Times New Roman" w:cs="Times New Roman"/>
          <w:lang w:val="ro-RO"/>
        </w:rPr>
        <w:t> din Legea nr. 78/2000,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spălarea banilor, prevăzută de art. 29 din Legea nr. 656/2002</w:t>
      </w:r>
      <w:r w:rsidR="004E53C4" w:rsidRPr="004E53C4">
        <w:rPr>
          <w:rFonts w:ascii="Times New Roman" w:hAnsi="Times New Roman" w:cs="Times New Roman"/>
          <w:b/>
          <w:bCs/>
          <w:iCs/>
        </w:rPr>
        <w:t>*</w:t>
      </w:r>
      <w:r w:rsidRPr="00F6217C">
        <w:rPr>
          <w:rFonts w:ascii="Times New Roman" w:hAnsi="Times New Roman"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es-ES"/>
        </w:rPr>
      </w:pPr>
      <w:r w:rsidRPr="00F6217C">
        <w:rPr>
          <w:rFonts w:ascii="Times New Roman" w:hAnsi="Times New Roman" w:cs="Times New Roman"/>
          <w:lang w:val="es-ES"/>
        </w:rPr>
        <w:t>fraudă, în sensul articolului 1 din Convenţia privind protejarea intereselor financiare ale Comunităţilor Europene din 27 noiembrie 1995.</w:t>
      </w:r>
    </w:p>
    <w:p w:rsidR="00721188" w:rsidRPr="004E53C4" w:rsidRDefault="004E53C4" w:rsidP="00721188">
      <w:pPr>
        <w:shd w:val="clear" w:color="auto" w:fill="FFFFFF"/>
        <w:ind w:firstLine="380"/>
        <w:jc w:val="both"/>
        <w:rPr>
          <w:rFonts w:ascii="Times New Roman" w:hAnsi="Times New Roman" w:cs="Times New Roman"/>
          <w:lang w:val="es-ES"/>
        </w:rPr>
      </w:pPr>
      <w:r w:rsidRPr="004E53C4">
        <w:rPr>
          <w:rFonts w:ascii="Times New Roman" w:hAnsi="Times New Roman" w:cs="Times New Roman"/>
          <w:b/>
          <w:bCs/>
          <w:iCs/>
        </w:rPr>
        <w:t xml:space="preserve">*) </w:t>
      </w:r>
      <w:r w:rsidRPr="004E53C4">
        <w:rPr>
          <w:rFonts w:ascii="Times New Roman" w:hAnsi="Times New Roman" w:cs="Times New Roman"/>
          <w:iCs/>
        </w:rPr>
        <w:t>Legea nr. 656/2002, republicată, a fost abrogată. A se vedea Legea nr. 129/2019.</w:t>
      </w:r>
    </w:p>
    <w:p w:rsidR="00721188" w:rsidRPr="00F6217C" w:rsidRDefault="00721188" w:rsidP="00721188">
      <w:pPr>
        <w:shd w:val="clear" w:color="auto" w:fill="FFFFFF"/>
        <w:ind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930976" w:rsidRDefault="00930976" w:rsidP="00721188">
      <w:pPr>
        <w:shd w:val="clear" w:color="auto" w:fill="FFFFFF"/>
        <w:ind w:left="720" w:firstLine="357"/>
        <w:jc w:val="both"/>
        <w:rPr>
          <w:rFonts w:ascii="Times New Roman" w:hAnsi="Times New Roman" w:cs="Times New Roman"/>
          <w:spacing w:val="-1"/>
          <w:lang w:val="es-ES"/>
        </w:rPr>
      </w:pPr>
    </w:p>
    <w:p w:rsidR="00930976" w:rsidRDefault="00721188" w:rsidP="00930976">
      <w:pPr>
        <w:shd w:val="clear" w:color="auto" w:fill="FFFFFF"/>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930976">
        <w:rPr>
          <w:rFonts w:ascii="Times New Roman" w:hAnsi="Times New Roman" w:cs="Times New Roman"/>
          <w:spacing w:val="-1"/>
          <w:lang w:val="es-ES"/>
        </w:rPr>
        <w:tab/>
        <w:t xml:space="preserve">                                                                  </w:t>
      </w:r>
      <w:r w:rsidR="00930976" w:rsidRPr="00F6217C">
        <w:rPr>
          <w:rFonts w:ascii="Times New Roman" w:hAnsi="Times New Roman" w:cs="Times New Roman"/>
          <w:spacing w:val="-1"/>
          <w:lang w:val="es-ES"/>
        </w:rPr>
        <w:t>Operator economic,</w:t>
      </w:r>
    </w:p>
    <w:p w:rsidR="00930976" w:rsidRDefault="00930976" w:rsidP="00930976">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721188" w:rsidRPr="00F6217C" w:rsidRDefault="00930976" w:rsidP="00930976">
      <w:pPr>
        <w:shd w:val="clear" w:color="auto" w:fill="FFFFFF"/>
        <w:tabs>
          <w:tab w:val="left" w:pos="6450"/>
        </w:tabs>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E23E37" w:rsidRDefault="00E23E37" w:rsidP="00721188">
      <w:pPr>
        <w:spacing w:line="360" w:lineRule="auto"/>
        <w:jc w:val="both"/>
        <w:rPr>
          <w:rFonts w:ascii="Times New Roman" w:hAnsi="Times New Roman" w:cs="Times New Roman"/>
          <w:lang w:val="es-ES"/>
        </w:rPr>
      </w:pPr>
    </w:p>
    <w:p w:rsidR="009A205B" w:rsidRDefault="009A205B" w:rsidP="00721188">
      <w:pPr>
        <w:spacing w:line="360" w:lineRule="auto"/>
        <w:jc w:val="both"/>
        <w:rPr>
          <w:rFonts w:ascii="Times New Roman" w:hAnsi="Times New Roman" w:cs="Times New Roman"/>
          <w:lang w:val="es-ES"/>
        </w:rPr>
      </w:pPr>
    </w:p>
    <w:p w:rsidR="00CC2163" w:rsidRPr="00F6217C" w:rsidRDefault="00CC2163" w:rsidP="00721188">
      <w:pPr>
        <w:spacing w:line="360" w:lineRule="auto"/>
        <w:jc w:val="both"/>
        <w:rPr>
          <w:rFonts w:ascii="Times New Roman" w:hAnsi="Times New Roman" w:cs="Times New Roman"/>
          <w:lang w:val="es-ES"/>
        </w:rPr>
      </w:pPr>
    </w:p>
    <w:p w:rsidR="002623B2" w:rsidRPr="009A205B" w:rsidRDefault="00721188" w:rsidP="002623B2">
      <w:pPr>
        <w:pStyle w:val="DefaultText"/>
        <w:jc w:val="right"/>
        <w:rPr>
          <w:i/>
          <w:szCs w:val="24"/>
          <w:lang w:val="es-ES"/>
        </w:rPr>
      </w:pPr>
      <w:r w:rsidRPr="00F6217C">
        <w:rPr>
          <w:lang w:val="es-ES"/>
        </w:rPr>
        <w:lastRenderedPageBreak/>
        <w:t xml:space="preserve">         </w:t>
      </w:r>
      <w:r w:rsidR="002623B2">
        <w:rPr>
          <w:lang w:val="es-ES"/>
        </w:rPr>
        <w:tab/>
      </w:r>
      <w:r w:rsidR="002623B2" w:rsidRPr="009A205B">
        <w:rPr>
          <w:szCs w:val="24"/>
        </w:rPr>
        <w:t>Formular</w:t>
      </w:r>
      <w:r w:rsidR="009A205B">
        <w:rPr>
          <w:szCs w:val="24"/>
        </w:rPr>
        <w:t xml:space="preserve"> </w:t>
      </w:r>
      <w:r w:rsidR="002623B2" w:rsidRPr="009A205B">
        <w:rPr>
          <w:szCs w:val="24"/>
        </w:rPr>
        <w:t xml:space="preserve"> nr. </w:t>
      </w:r>
      <w:r w:rsidR="00CC2163" w:rsidRPr="009A205B">
        <w:rPr>
          <w:szCs w:val="24"/>
        </w:rPr>
        <w:t>4</w:t>
      </w:r>
    </w:p>
    <w:p w:rsidR="00721188" w:rsidRPr="00F6217C" w:rsidRDefault="002623B2" w:rsidP="002623B2">
      <w:pPr>
        <w:tabs>
          <w:tab w:val="left" w:pos="7840"/>
        </w:tabs>
        <w:jc w:val="both"/>
        <w:rPr>
          <w:rFonts w:ascii="Times New Roman" w:hAnsi="Times New Roman" w:cs="Times New Roman"/>
          <w:lang w:val="es-ES"/>
        </w:rPr>
      </w:pPr>
      <w:r>
        <w:rPr>
          <w:rFonts w:ascii="Times New Roman" w:hAnsi="Times New Roman" w:cs="Times New Roman"/>
          <w:lang w:val="es-ES"/>
        </w:rPr>
        <w:t xml:space="preserve">     </w:t>
      </w:r>
      <w:r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2623B2" w:rsidRDefault="00721188" w:rsidP="002623B2">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165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2623B2">
      <w:pPr>
        <w:pStyle w:val="DefaultText"/>
        <w:ind w:firstLine="720"/>
        <w:jc w:val="both"/>
        <w:rPr>
          <w:b/>
          <w:szCs w:val="24"/>
          <w:lang w:val="fr-FR"/>
        </w:rPr>
      </w:pPr>
    </w:p>
    <w:p w:rsidR="00721188" w:rsidRPr="004A5D65" w:rsidRDefault="00721188" w:rsidP="000045C4">
      <w:pPr>
        <w:jc w:val="both"/>
        <w:rPr>
          <w:rFonts w:ascii="Times New Roman" w:hAnsi="Times New Roman" w:cs="Times New Roman"/>
          <w:lang w:val="fr-FR"/>
        </w:rPr>
      </w:pPr>
      <w:r w:rsidRPr="00F6217C">
        <w:rPr>
          <w:rFonts w:ascii="Times New Roman" w:hAnsi="Times New Roman" w:cs="Times New Roman"/>
          <w:lang w:val="es-ES"/>
        </w:rPr>
        <w:t>Subsemnatul, .................................</w:t>
      </w:r>
      <w:r w:rsidR="00D250F0">
        <w:rPr>
          <w:rFonts w:ascii="Times New Roman" w:hAnsi="Times New Roman" w:cs="Times New Roman"/>
          <w:lang w:val="es-ES"/>
        </w:rPr>
        <w:t>............</w:t>
      </w:r>
      <w:r w:rsidRPr="00F6217C">
        <w:rPr>
          <w:rFonts w:ascii="Times New Roman" w:hAnsi="Times New Roman" w:cs="Times New Roman"/>
          <w:lang w:val="es-ES"/>
        </w:rPr>
        <w:t xml:space="preserve"> reprezentant împuternicit al .............</w:t>
      </w:r>
      <w:r w:rsidR="00D250F0">
        <w:rPr>
          <w:rFonts w:ascii="Times New Roman" w:hAnsi="Times New Roman" w:cs="Times New Roman"/>
          <w:lang w:val="es-ES"/>
        </w:rPr>
        <w:t>....................................</w:t>
      </w:r>
      <w:r w:rsidRPr="00F6217C">
        <w:rPr>
          <w:rFonts w:ascii="Times New Roman" w:hAnsi="Times New Roman" w:cs="Times New Roman"/>
          <w:lang w:val="es-ES"/>
        </w:rPr>
        <w:t xml:space="preserve">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obiect </w:t>
      </w:r>
      <w:r w:rsidRPr="00214FE2">
        <w:rPr>
          <w:rFonts w:ascii="Times New Roman" w:hAnsi="Times New Roman" w:cs="Times New Roman"/>
          <w:lang w:val="it-IT"/>
        </w:rPr>
        <w:t>:</w:t>
      </w:r>
      <w:r w:rsidR="00214FE2">
        <w:rPr>
          <w:rFonts w:ascii="Times New Roman" w:eastAsia="Batang" w:hAnsi="Times New Roman" w:cs="Times New Roman"/>
          <w:b/>
          <w:lang w:val="ro-RO"/>
        </w:rPr>
        <w:t xml:space="preserve"> </w:t>
      </w:r>
      <w:r w:rsidR="00D250F0" w:rsidRPr="005118AB">
        <w:rPr>
          <w:rFonts w:ascii="Times New Roman" w:hAnsi="Times New Roman" w:cs="Times New Roman"/>
          <w:b/>
          <w:color w:val="000000"/>
          <w:lang w:eastAsia="ro-RO"/>
        </w:rPr>
        <w:t>Servicii de intervenție imediată pentru prevenirea și combaterea atacurilor exemplarelor de urs brun asupra persoanelor și bunurilor acestora</w:t>
      </w:r>
      <w:r w:rsidR="00D250F0">
        <w:rPr>
          <w:rFonts w:ascii="Times New Roman" w:hAnsi="Times New Roman" w:cs="Times New Roman"/>
          <w:b/>
          <w:color w:val="000000"/>
          <w:lang w:eastAsia="ro-RO"/>
        </w:rPr>
        <w:t xml:space="preserve">, în intravilanul localităților </w:t>
      </w:r>
      <w:r w:rsidR="00D250F0" w:rsidRPr="00052BE3">
        <w:rPr>
          <w:rFonts w:ascii="Times New Roman" w:eastAsia="Batang" w:hAnsi="Times New Roman" w:cs="Times New Roman"/>
          <w:b/>
        </w:rPr>
        <w:t>conform OUG</w:t>
      </w:r>
      <w:r w:rsidR="00D250F0">
        <w:rPr>
          <w:rFonts w:ascii="Times New Roman" w:eastAsia="Batang" w:hAnsi="Times New Roman" w:cs="Times New Roman"/>
          <w:b/>
        </w:rPr>
        <w:t xml:space="preserve"> </w:t>
      </w:r>
      <w:r w:rsidR="00D250F0" w:rsidRPr="00052BE3">
        <w:rPr>
          <w:rFonts w:ascii="Times New Roman" w:eastAsia="Batang" w:hAnsi="Times New Roman" w:cs="Times New Roman"/>
          <w:b/>
        </w:rPr>
        <w:t>81/2021</w:t>
      </w:r>
      <w:r w:rsidR="00D250F0">
        <w:rPr>
          <w:rFonts w:ascii="Times New Roman" w:hAnsi="Times New Roman" w:cs="Times New Roman"/>
          <w:b/>
          <w:lang w:val="fr-FR"/>
        </w:rPr>
        <w:t xml:space="preserve"> </w:t>
      </w:r>
      <w:r w:rsidR="00D250F0" w:rsidRPr="00CC2163">
        <w:rPr>
          <w:rFonts w:ascii="Times New Roman" w:hAnsi="Times New Roman" w:cs="Times New Roman"/>
          <w:sz w:val="22"/>
          <w:szCs w:val="22"/>
        </w:rPr>
        <w:t xml:space="preserve">, </w:t>
      </w:r>
      <w:r w:rsidR="00D250F0" w:rsidRPr="00CC2163">
        <w:rPr>
          <w:rFonts w:ascii="Times New Roman" w:eastAsia="Batang" w:hAnsi="Times New Roman" w:cs="Times New Roman"/>
          <w:sz w:val="22"/>
          <w:szCs w:val="22"/>
        </w:rPr>
        <w:t>Cod C.P.V.:</w:t>
      </w:r>
      <w:r w:rsidR="00D250F0" w:rsidRPr="00CC2163">
        <w:rPr>
          <w:rFonts w:ascii="Times New Roman" w:eastAsia="Batang" w:hAnsi="Times New Roman" w:cs="Times New Roman"/>
          <w:b/>
          <w:sz w:val="22"/>
          <w:szCs w:val="22"/>
        </w:rPr>
        <w:t xml:space="preserve"> </w:t>
      </w:r>
      <w:r w:rsidR="00D250F0" w:rsidRPr="00052BE3">
        <w:rPr>
          <w:rFonts w:ascii="Times New Roman" w:hAnsi="Times New Roman" w:cs="Times New Roman"/>
          <w:shd w:val="clear" w:color="auto" w:fill="FFFFFF"/>
        </w:rPr>
        <w:t>85200000-1 Servicii veterinare (Rev.2)</w:t>
      </w:r>
      <w:r w:rsidR="00D250F0">
        <w:rPr>
          <w:rFonts w:ascii="Times New Roman" w:hAnsi="Times New Roman" w:cs="Times New Roman"/>
          <w:shd w:val="clear" w:color="auto" w:fill="FFFFFF"/>
        </w:rPr>
        <w:t xml:space="preserve"> </w:t>
      </w:r>
      <w:r w:rsidR="00D250F0">
        <w:rPr>
          <w:rFonts w:ascii="Times New Roman" w:hAnsi="Times New Roman" w:cs="Times New Roman"/>
          <w:lang w:val="es-ES"/>
        </w:rPr>
        <w:t xml:space="preserve">, </w:t>
      </w:r>
      <w:r w:rsidRPr="00F6217C">
        <w:rPr>
          <w:rFonts w:ascii="Times New Roman" w:hAnsi="Times New Roman" w:cs="Times New Roman"/>
          <w:lang w:val="es-ES"/>
        </w:rPr>
        <w:t xml:space="preserve">organizată de </w:t>
      </w:r>
      <w:r w:rsidR="00D250F0">
        <w:rPr>
          <w:rFonts w:ascii="Times New Roman" w:hAnsi="Times New Roman" w:cs="Times New Roman"/>
          <w:lang w:val="es-ES"/>
        </w:rPr>
        <w:t xml:space="preserve">Municipiul Piatra Neamt, </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4A5D65">
        <w:rPr>
          <w:rFonts w:ascii="Times New Roman" w:hAnsi="Times New Roman" w:cs="Times New Roman"/>
          <w:lang w:val="es-ES"/>
        </w:rPr>
        <w:t xml:space="preserve">art. 165 din Legea 98/2016 </w:t>
      </w:r>
      <w:r w:rsidRPr="004A5D65">
        <w:rPr>
          <w:rFonts w:ascii="Times New Roman" w:hAnsi="Times New Roman" w:cs="Times New Roman"/>
          <w:lang w:val="fr-FR"/>
        </w:rPr>
        <w:t>privind achiziţiile publice, cu modificările şi completările ulterioare.</w:t>
      </w:r>
    </w:p>
    <w:p w:rsidR="00721188" w:rsidRPr="00F6217C" w:rsidRDefault="00721188" w:rsidP="002623B2">
      <w:pPr>
        <w:jc w:val="both"/>
        <w:rPr>
          <w:rFonts w:ascii="Times New Roman" w:hAnsi="Times New Roman" w:cs="Times New Roman"/>
          <w:lang w:val="ro-RO"/>
        </w:rPr>
      </w:pPr>
    </w:p>
    <w:p w:rsidR="00721188" w:rsidRPr="00F6217C" w:rsidRDefault="00721188" w:rsidP="002623B2">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2623B2">
      <w:pPr>
        <w:shd w:val="clear" w:color="auto" w:fill="FFFFFF"/>
        <w:ind w:right="10" w:firstLine="1080"/>
        <w:jc w:val="both"/>
        <w:rPr>
          <w:rFonts w:ascii="Times New Roman" w:hAnsi="Times New Roman" w:cs="Times New Roman"/>
          <w:lang w:val="ro-RO"/>
        </w:rPr>
      </w:pPr>
    </w:p>
    <w:p w:rsidR="00721188" w:rsidRPr="00F6217C" w:rsidRDefault="00721188" w:rsidP="002623B2">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Default="00721188" w:rsidP="002623B2">
      <w:pPr>
        <w:shd w:val="clear" w:color="auto" w:fill="FFFFFF"/>
        <w:ind w:firstLine="1077"/>
        <w:jc w:val="both"/>
        <w:rPr>
          <w:rFonts w:ascii="Times New Roman" w:hAnsi="Times New Roman" w:cs="Times New Roman"/>
          <w:spacing w:val="-1"/>
          <w:lang w:val="es-ES"/>
        </w:rPr>
      </w:pPr>
    </w:p>
    <w:p w:rsidR="0048729E" w:rsidRDefault="0048729E" w:rsidP="002623B2">
      <w:pPr>
        <w:shd w:val="clear" w:color="auto" w:fill="FFFFFF"/>
        <w:ind w:firstLine="1077"/>
        <w:jc w:val="both"/>
        <w:rPr>
          <w:rFonts w:ascii="Times New Roman" w:hAnsi="Times New Roman" w:cs="Times New Roman"/>
          <w:spacing w:val="-1"/>
          <w:lang w:val="es-ES"/>
        </w:rPr>
      </w:pPr>
    </w:p>
    <w:p w:rsidR="0048729E" w:rsidRPr="00F6217C" w:rsidRDefault="0048729E" w:rsidP="002623B2">
      <w:pPr>
        <w:shd w:val="clear" w:color="auto" w:fill="FFFFFF"/>
        <w:ind w:firstLine="1077"/>
        <w:jc w:val="both"/>
        <w:rPr>
          <w:rFonts w:ascii="Times New Roman" w:hAnsi="Times New Roman" w:cs="Times New Roman"/>
          <w:spacing w:val="-1"/>
          <w:lang w:val="es-ES"/>
        </w:rPr>
      </w:pP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Pr="00F6217C" w:rsidRDefault="00721188" w:rsidP="0048729E">
      <w:pPr>
        <w:shd w:val="clear" w:color="auto" w:fill="FFFFFF"/>
        <w:tabs>
          <w:tab w:val="left" w:pos="7780"/>
        </w:tabs>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r>
      <w:r w:rsidR="0048729E" w:rsidRPr="00F6217C">
        <w:rPr>
          <w:rFonts w:ascii="Times New Roman" w:hAnsi="Times New Roman" w:cs="Times New Roman"/>
          <w:spacing w:val="-1"/>
          <w:lang w:val="es-ES"/>
        </w:rPr>
        <w:t>Operator economic</w:t>
      </w:r>
    </w:p>
    <w:p w:rsidR="00721188" w:rsidRPr="00F6217C" w:rsidRDefault="0048729E" w:rsidP="002623B2">
      <w:pPr>
        <w:shd w:val="clear" w:color="auto" w:fill="FFFFFF"/>
        <w:ind w:left="720" w:firstLine="357"/>
        <w:jc w:val="both"/>
        <w:rPr>
          <w:rFonts w:ascii="Times New Roman" w:hAnsi="Times New Roman" w:cs="Times New Roman"/>
          <w:i/>
          <w:spacing w:val="-1"/>
          <w:lang w:val="es-ES"/>
        </w:rPr>
      </w:pPr>
      <w:r>
        <w:rPr>
          <w:rFonts w:ascii="Times New Roman" w:hAnsi="Times New Roman" w:cs="Times New Roman"/>
          <w:spacing w:val="-1"/>
          <w:lang w:val="es-ES"/>
        </w:rPr>
        <w:t xml:space="preserve">                                                                                                                </w:t>
      </w:r>
      <w:r w:rsidR="00721188" w:rsidRPr="00F6217C">
        <w:rPr>
          <w:rFonts w:ascii="Times New Roman" w:hAnsi="Times New Roman" w:cs="Times New Roman"/>
          <w:spacing w:val="-1"/>
          <w:lang w:val="es-ES"/>
        </w:rPr>
        <w:t>.................................</w:t>
      </w:r>
      <w:r w:rsidR="00721188" w:rsidRPr="00F6217C">
        <w:rPr>
          <w:rFonts w:ascii="Times New Roman" w:hAnsi="Times New Roman" w:cs="Times New Roman"/>
          <w:i/>
          <w:spacing w:val="-1"/>
          <w:lang w:val="es-ES"/>
        </w:rPr>
        <w:t xml:space="preserve"> </w:t>
      </w:r>
    </w:p>
    <w:p w:rsidR="00721188" w:rsidRPr="00F6217C" w:rsidRDefault="0048729E" w:rsidP="002623B2">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E23E37" w:rsidRDefault="00E23E37"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9A205B" w:rsidRDefault="009A205B" w:rsidP="004E6723">
      <w:pPr>
        <w:jc w:val="center"/>
        <w:rPr>
          <w:rFonts w:ascii="Times New Roman" w:hAnsi="Times New Roman" w:cs="Times New Roman"/>
          <w:b/>
        </w:rPr>
      </w:pPr>
    </w:p>
    <w:p w:rsidR="009A205B" w:rsidRDefault="009A205B" w:rsidP="004E6723">
      <w:pPr>
        <w:jc w:val="center"/>
        <w:rPr>
          <w:rFonts w:ascii="Times New Roman" w:hAnsi="Times New Roman" w:cs="Times New Roman"/>
          <w:b/>
        </w:rPr>
      </w:pPr>
    </w:p>
    <w:p w:rsidR="009A205B" w:rsidRDefault="009A205B"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23E37" w:rsidRPr="00F6217C" w:rsidRDefault="00E23E37" w:rsidP="00721188">
      <w:pPr>
        <w:jc w:val="right"/>
        <w:rPr>
          <w:rFonts w:ascii="Times New Roman" w:hAnsi="Times New Roman" w:cs="Times New Roman"/>
          <w:b/>
        </w:rPr>
      </w:pPr>
    </w:p>
    <w:p w:rsidR="00721188" w:rsidRPr="009A205B" w:rsidRDefault="00721188" w:rsidP="00721188">
      <w:pPr>
        <w:jc w:val="right"/>
        <w:rPr>
          <w:rFonts w:ascii="Times New Roman" w:hAnsi="Times New Roman" w:cs="Times New Roman"/>
          <w:lang w:val="es-ES"/>
        </w:rPr>
      </w:pPr>
      <w:r w:rsidRPr="009A205B">
        <w:rPr>
          <w:rFonts w:ascii="Times New Roman" w:hAnsi="Times New Roman" w:cs="Times New Roman"/>
        </w:rPr>
        <w:lastRenderedPageBreak/>
        <w:t xml:space="preserve">Formular nr. </w:t>
      </w:r>
      <w:r w:rsidR="00CC2163" w:rsidRPr="009A205B">
        <w:rPr>
          <w:rFonts w:ascii="Times New Roman" w:hAnsi="Times New Roman" w:cs="Times New Roman"/>
        </w:rPr>
        <w:t>5</w:t>
      </w:r>
    </w:p>
    <w:p w:rsidR="00721188" w:rsidRPr="00F6217C" w:rsidRDefault="0048729E" w:rsidP="00721188">
      <w:pPr>
        <w:jc w:val="both"/>
        <w:rPr>
          <w:rFonts w:ascii="Times New Roman" w:hAnsi="Times New Roman" w:cs="Times New Roman"/>
          <w:lang w:val="es-ES"/>
        </w:rPr>
      </w:pPr>
      <w:r>
        <w:rPr>
          <w:rFonts w:ascii="Times New Roman" w:hAnsi="Times New Roman" w:cs="Times New Roman"/>
          <w:lang w:val="es-ES"/>
        </w:rPr>
        <w:t xml:space="preserve">   </w:t>
      </w:r>
      <w:r w:rsidR="00721188"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F6217C" w:rsidRDefault="00721188" w:rsidP="00721188">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both"/>
        <w:rPr>
          <w:b/>
          <w:i/>
          <w:szCs w:val="24"/>
          <w:lang w:val="es-ES"/>
        </w:rPr>
      </w:pP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167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721188">
      <w:pPr>
        <w:pStyle w:val="DefaultText"/>
        <w:ind w:firstLine="720"/>
        <w:jc w:val="both"/>
        <w:rPr>
          <w:b/>
          <w:szCs w:val="24"/>
          <w:lang w:val="fr-FR"/>
        </w:rPr>
      </w:pPr>
    </w:p>
    <w:p w:rsidR="00721188" w:rsidRPr="004A5D65" w:rsidRDefault="00721188" w:rsidP="000045C4">
      <w:pPr>
        <w:jc w:val="both"/>
        <w:rPr>
          <w:rFonts w:ascii="Times New Roman" w:hAnsi="Times New Roman" w:cs="Times New Roman"/>
          <w:lang w:val="fr-FR"/>
        </w:rPr>
      </w:pPr>
      <w:r w:rsidRPr="00F6217C">
        <w:rPr>
          <w:rFonts w:ascii="Times New Roman" w:hAnsi="Times New Roman" w:cs="Times New Roman"/>
          <w:lang w:val="es-ES"/>
        </w:rPr>
        <w:t>Subsemnatul, .................................</w:t>
      </w:r>
      <w:r w:rsidR="00D250F0">
        <w:rPr>
          <w:rFonts w:ascii="Times New Roman" w:hAnsi="Times New Roman" w:cs="Times New Roman"/>
          <w:lang w:val="es-ES"/>
        </w:rPr>
        <w:t>..........</w:t>
      </w:r>
      <w:r w:rsidRPr="00F6217C">
        <w:rPr>
          <w:rFonts w:ascii="Times New Roman" w:hAnsi="Times New Roman" w:cs="Times New Roman"/>
          <w:lang w:val="es-ES"/>
        </w:rPr>
        <w:t xml:space="preserve"> reprezentant împuternicit al .............</w:t>
      </w:r>
      <w:r w:rsidR="00D250F0">
        <w:rPr>
          <w:rFonts w:ascii="Times New Roman" w:hAnsi="Times New Roman" w:cs="Times New Roman"/>
          <w:lang w:val="es-ES"/>
        </w:rPr>
        <w:t>...........................</w:t>
      </w:r>
      <w:r w:rsidRPr="00F6217C">
        <w:rPr>
          <w:rFonts w:ascii="Times New Roman" w:hAnsi="Times New Roman" w:cs="Times New Roman"/>
          <w:lang w:val="es-ES"/>
        </w:rPr>
        <w:t xml:space="preserve">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w:t>
      </w:r>
      <w:r w:rsidRPr="004A5D65">
        <w:rPr>
          <w:rFonts w:ascii="Times New Roman" w:hAnsi="Times New Roman" w:cs="Times New Roman"/>
          <w:lang w:val="es-ES"/>
        </w:rPr>
        <w:t>obiect</w:t>
      </w:r>
      <w:r w:rsidR="00214FE2" w:rsidRPr="004A5D65">
        <w:rPr>
          <w:rFonts w:ascii="Times New Roman" w:eastAsia="Batang" w:hAnsi="Times New Roman" w:cs="Times New Roman"/>
          <w:lang w:val="ro-RO"/>
        </w:rPr>
        <w:t xml:space="preserve"> </w:t>
      </w:r>
      <w:r w:rsidR="00214FE2" w:rsidRPr="006C7FA4">
        <w:rPr>
          <w:rFonts w:ascii="Times New Roman" w:eastAsia="Batang" w:hAnsi="Times New Roman" w:cs="Times New Roman"/>
          <w:b/>
          <w:lang w:val="ro-RO"/>
        </w:rPr>
        <w:t xml:space="preserve">  </w:t>
      </w:r>
      <w:r w:rsidR="00D250F0" w:rsidRPr="005118AB">
        <w:rPr>
          <w:rFonts w:ascii="Times New Roman" w:hAnsi="Times New Roman" w:cs="Times New Roman"/>
          <w:b/>
          <w:color w:val="000000"/>
          <w:lang w:eastAsia="ro-RO"/>
        </w:rPr>
        <w:t>Servicii de intervenție imediată pentru prevenirea și combaterea atacurilor exemplarelor de urs brun asupra persoanelor și bunurilor acestora</w:t>
      </w:r>
      <w:r w:rsidR="00D250F0">
        <w:rPr>
          <w:rFonts w:ascii="Times New Roman" w:hAnsi="Times New Roman" w:cs="Times New Roman"/>
          <w:b/>
          <w:color w:val="000000"/>
          <w:lang w:eastAsia="ro-RO"/>
        </w:rPr>
        <w:t xml:space="preserve">, în intravilanul localităților </w:t>
      </w:r>
      <w:r w:rsidR="00D250F0" w:rsidRPr="00052BE3">
        <w:rPr>
          <w:rFonts w:ascii="Times New Roman" w:eastAsia="Batang" w:hAnsi="Times New Roman" w:cs="Times New Roman"/>
          <w:b/>
        </w:rPr>
        <w:t>conform OUG</w:t>
      </w:r>
      <w:r w:rsidR="00D250F0">
        <w:rPr>
          <w:rFonts w:ascii="Times New Roman" w:eastAsia="Batang" w:hAnsi="Times New Roman" w:cs="Times New Roman"/>
          <w:b/>
        </w:rPr>
        <w:t xml:space="preserve"> </w:t>
      </w:r>
      <w:r w:rsidR="00D250F0" w:rsidRPr="00052BE3">
        <w:rPr>
          <w:rFonts w:ascii="Times New Roman" w:eastAsia="Batang" w:hAnsi="Times New Roman" w:cs="Times New Roman"/>
          <w:b/>
        </w:rPr>
        <w:t>81/2021</w:t>
      </w:r>
      <w:r w:rsidR="00D250F0">
        <w:rPr>
          <w:rFonts w:ascii="Times New Roman" w:hAnsi="Times New Roman" w:cs="Times New Roman"/>
          <w:b/>
          <w:lang w:val="fr-FR"/>
        </w:rPr>
        <w:t xml:space="preserve"> </w:t>
      </w:r>
      <w:r w:rsidR="00D250F0" w:rsidRPr="00CC2163">
        <w:rPr>
          <w:rFonts w:ascii="Times New Roman" w:hAnsi="Times New Roman" w:cs="Times New Roman"/>
          <w:sz w:val="22"/>
          <w:szCs w:val="22"/>
        </w:rPr>
        <w:t xml:space="preserve">, </w:t>
      </w:r>
      <w:r w:rsidR="00D250F0" w:rsidRPr="00CC2163">
        <w:rPr>
          <w:rFonts w:ascii="Times New Roman" w:eastAsia="Batang" w:hAnsi="Times New Roman" w:cs="Times New Roman"/>
          <w:sz w:val="22"/>
          <w:szCs w:val="22"/>
        </w:rPr>
        <w:t>Cod C.P.V.:</w:t>
      </w:r>
      <w:r w:rsidR="00D250F0" w:rsidRPr="00CC2163">
        <w:rPr>
          <w:rFonts w:ascii="Times New Roman" w:eastAsia="Batang" w:hAnsi="Times New Roman" w:cs="Times New Roman"/>
          <w:b/>
          <w:sz w:val="22"/>
          <w:szCs w:val="22"/>
        </w:rPr>
        <w:t xml:space="preserve"> </w:t>
      </w:r>
      <w:r w:rsidR="00D250F0" w:rsidRPr="00052BE3">
        <w:rPr>
          <w:rFonts w:ascii="Times New Roman" w:hAnsi="Times New Roman" w:cs="Times New Roman"/>
          <w:shd w:val="clear" w:color="auto" w:fill="FFFFFF"/>
        </w:rPr>
        <w:t>85200000-1 Servicii veterinare (Rev.2)</w:t>
      </w:r>
      <w:r w:rsidRPr="00F6217C">
        <w:rPr>
          <w:rFonts w:ascii="Times New Roman" w:hAnsi="Times New Roman" w:cs="Times New Roman"/>
          <w:lang w:val="es-ES"/>
        </w:rPr>
        <w:t xml:space="preserve">, organizată de </w:t>
      </w:r>
      <w:r w:rsidR="00D250F0">
        <w:rPr>
          <w:rFonts w:ascii="Times New Roman" w:hAnsi="Times New Roman" w:cs="Times New Roman"/>
          <w:lang w:val="es-ES"/>
        </w:rPr>
        <w:t>Municipiul Piatra Neamt</w:t>
      </w:r>
      <w:r w:rsidRPr="00F6217C">
        <w:rPr>
          <w:rFonts w:ascii="Times New Roman" w:hAnsi="Times New Roman" w:cs="Times New Roman"/>
          <w:i/>
          <w:lang w:val="es-ES"/>
        </w:rPr>
        <w:t>,</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4A5D65">
        <w:rPr>
          <w:rFonts w:ascii="Times New Roman" w:hAnsi="Times New Roman" w:cs="Times New Roman"/>
          <w:lang w:val="es-ES"/>
        </w:rPr>
        <w:t>art. 167</w:t>
      </w:r>
      <w:r w:rsidRPr="00F6217C">
        <w:rPr>
          <w:rFonts w:ascii="Times New Roman" w:hAnsi="Times New Roman" w:cs="Times New Roman"/>
          <w:lang w:val="es-ES"/>
        </w:rPr>
        <w:t xml:space="preserve"> din </w:t>
      </w:r>
      <w:r w:rsidRPr="004A5D65">
        <w:rPr>
          <w:rFonts w:ascii="Times New Roman" w:hAnsi="Times New Roman" w:cs="Times New Roman"/>
          <w:lang w:val="es-ES"/>
        </w:rPr>
        <w:t xml:space="preserve">Legea 98/2016 </w:t>
      </w:r>
      <w:r w:rsidRPr="004A5D65">
        <w:rPr>
          <w:rFonts w:ascii="Times New Roman" w:hAnsi="Times New Roman" w:cs="Times New Roman"/>
          <w:lang w:val="fr-FR"/>
        </w:rPr>
        <w:t>privind achiziţiile publice, cu modificările şi completările ulterioare.</w:t>
      </w:r>
    </w:p>
    <w:p w:rsidR="00721188" w:rsidRPr="00F6217C" w:rsidRDefault="00721188" w:rsidP="00721188">
      <w:pPr>
        <w:shd w:val="clear" w:color="auto" w:fill="FFFFFF"/>
        <w:tabs>
          <w:tab w:val="left" w:leader="dot" w:pos="7704"/>
        </w:tabs>
        <w:ind w:firstLine="1080"/>
        <w:jc w:val="both"/>
        <w:rPr>
          <w:rFonts w:ascii="Times New Roman" w:hAnsi="Times New Roman" w:cs="Times New Roman"/>
          <w:lang w:val="fr-FR"/>
        </w:rPr>
      </w:pPr>
    </w:p>
    <w:p w:rsidR="00721188" w:rsidRPr="00F6217C" w:rsidRDefault="00721188" w:rsidP="00721188">
      <w:pPr>
        <w:jc w:val="both"/>
        <w:rPr>
          <w:rFonts w:ascii="Times New Roman" w:hAnsi="Times New Roman" w:cs="Times New Roman"/>
          <w:lang w:val="ro-RO"/>
        </w:rPr>
      </w:pPr>
    </w:p>
    <w:p w:rsidR="00721188" w:rsidRPr="00F6217C" w:rsidRDefault="00721188" w:rsidP="00721188">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1080"/>
        <w:jc w:val="both"/>
        <w:rPr>
          <w:rFonts w:ascii="Times New Roman" w:hAnsi="Times New Roman" w:cs="Times New Roman"/>
          <w:lang w:val="ro-RO"/>
        </w:rPr>
      </w:pPr>
    </w:p>
    <w:p w:rsidR="00721188" w:rsidRPr="00F6217C" w:rsidRDefault="00721188" w:rsidP="00721188">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Default="00721188" w:rsidP="00721188">
      <w:pPr>
        <w:shd w:val="clear" w:color="auto" w:fill="FFFFFF"/>
        <w:ind w:firstLine="1077"/>
        <w:rPr>
          <w:rFonts w:ascii="Times New Roman" w:hAnsi="Times New Roman" w:cs="Times New Roman"/>
          <w:spacing w:val="-1"/>
          <w:lang w:val="es-ES"/>
        </w:rPr>
      </w:pPr>
    </w:p>
    <w:p w:rsidR="0048729E" w:rsidRPr="00F6217C" w:rsidRDefault="0048729E" w:rsidP="00721188">
      <w:pPr>
        <w:shd w:val="clear" w:color="auto" w:fill="FFFFFF"/>
        <w:ind w:firstLine="1077"/>
        <w:rPr>
          <w:rFonts w:ascii="Times New Roman" w:hAnsi="Times New Roman" w:cs="Times New Roman"/>
          <w:spacing w:val="-1"/>
          <w:lang w:val="es-ES"/>
        </w:rPr>
      </w:pPr>
    </w:p>
    <w:p w:rsidR="0048729E" w:rsidRDefault="00721188" w:rsidP="0048729E">
      <w:pPr>
        <w:shd w:val="clear" w:color="auto" w:fill="FFFFFF"/>
        <w:ind w:left="720" w:firstLine="357"/>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t xml:space="preserve">                                                               </w:t>
      </w:r>
      <w:r w:rsidR="0048729E" w:rsidRPr="00F6217C">
        <w:rPr>
          <w:rFonts w:ascii="Times New Roman" w:hAnsi="Times New Roman" w:cs="Times New Roman"/>
          <w:spacing w:val="-1"/>
          <w:lang w:val="es-ES"/>
        </w:rPr>
        <w:t>Operator economic,</w:t>
      </w:r>
    </w:p>
    <w:p w:rsidR="0048729E" w:rsidRDefault="0048729E" w:rsidP="0048729E">
      <w:pPr>
        <w:shd w:val="clear" w:color="auto" w:fill="FFFFFF"/>
        <w:ind w:left="720" w:firstLine="357"/>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48729E" w:rsidRPr="00F6217C" w:rsidRDefault="0048729E" w:rsidP="0048729E">
      <w:pPr>
        <w:shd w:val="clear" w:color="auto" w:fill="FFFFFF"/>
        <w:ind w:left="720" w:firstLine="357"/>
        <w:rPr>
          <w:rFonts w:ascii="Times New Roman" w:hAnsi="Times New Roman" w:cs="Times New Roman"/>
          <w:i/>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 xml:space="preserve"> (semnătură autorizată)</w:t>
      </w:r>
    </w:p>
    <w:p w:rsidR="00721188" w:rsidRPr="00F6217C" w:rsidRDefault="00721188" w:rsidP="0048729E">
      <w:pPr>
        <w:shd w:val="clear" w:color="auto" w:fill="FFFFFF"/>
        <w:tabs>
          <w:tab w:val="left" w:pos="7480"/>
        </w:tabs>
        <w:ind w:left="720" w:firstLine="357"/>
        <w:rPr>
          <w:rFonts w:ascii="Times New Roman" w:hAnsi="Times New Roman" w:cs="Times New Roman"/>
          <w:spacing w:val="-1"/>
          <w:lang w:val="es-ES"/>
        </w:rPr>
      </w:pPr>
    </w:p>
    <w:p w:rsidR="00721188" w:rsidRDefault="00721188"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Pr="00F6217C" w:rsidRDefault="0048729E" w:rsidP="00721188">
      <w:pPr>
        <w:shd w:val="clear" w:color="auto" w:fill="FFFFFF"/>
        <w:ind w:left="720" w:firstLine="357"/>
        <w:rPr>
          <w:rFonts w:ascii="Times New Roman" w:hAnsi="Times New Roman" w:cs="Times New Roman"/>
          <w:spacing w:val="-1"/>
          <w:lang w:val="es-ES"/>
        </w:rPr>
      </w:pPr>
    </w:p>
    <w:p w:rsidR="00721188" w:rsidRPr="00F6217C" w:rsidRDefault="00721188" w:rsidP="00721188">
      <w:pPr>
        <w:spacing w:line="360" w:lineRule="auto"/>
        <w:rPr>
          <w:rFonts w:ascii="Times New Roman" w:eastAsia="Arial Unicode MS" w:hAnsi="Times New Roman" w:cs="Times New Roman"/>
          <w:lang w:val="es-ES"/>
        </w:rPr>
      </w:pPr>
      <w:r w:rsidRPr="00F6217C">
        <w:rPr>
          <w:rStyle w:val="yiv679653513labeldatatext"/>
          <w:rFonts w:ascii="Times New Roman" w:hAnsi="Times New Roman" w:cs="Times New Roman"/>
          <w:b/>
          <w:lang w:val="es-ES"/>
        </w:rPr>
        <w:t>Nota</w:t>
      </w:r>
      <w:r w:rsidRPr="00F6217C">
        <w:rPr>
          <w:rStyle w:val="yiv679653513labeldatatext"/>
          <w:rFonts w:ascii="Times New Roman" w:hAnsi="Times New Roman" w:cs="Times New Roman"/>
          <w:lang w:val="es-ES"/>
        </w:rPr>
        <w:t>: se solicita atat ofertantului asociat, subcontractantului cat si tertului sustinator</w:t>
      </w:r>
      <w:r w:rsidRPr="00F6217C">
        <w:rPr>
          <w:rFonts w:ascii="Times New Roman" w:hAnsi="Times New Roman" w:cs="Times New Roman"/>
          <w:lang w:val="es-ES"/>
        </w:rPr>
        <w:t xml:space="preserve"> </w:t>
      </w:r>
    </w:p>
    <w:p w:rsidR="00721188" w:rsidRPr="00F6217C" w:rsidRDefault="00721188" w:rsidP="00721188">
      <w:pPr>
        <w:jc w:val="both"/>
        <w:rPr>
          <w:rFonts w:ascii="Times New Roman" w:hAnsi="Times New Roman" w:cs="Times New Roman"/>
          <w:i/>
          <w:lang w:val="es-ES"/>
        </w:rPr>
      </w:pPr>
    </w:p>
    <w:p w:rsidR="00721188" w:rsidRDefault="00721188" w:rsidP="00721188">
      <w:pPr>
        <w:rPr>
          <w:rFonts w:ascii="Times New Roman" w:hAnsi="Times New Roman" w:cs="Times New Roman"/>
          <w:lang w:val="es-ES"/>
        </w:rPr>
      </w:pPr>
    </w:p>
    <w:p w:rsidR="00286516" w:rsidRDefault="00286516" w:rsidP="00721188">
      <w:pPr>
        <w:rPr>
          <w:rFonts w:ascii="Times New Roman" w:hAnsi="Times New Roman" w:cs="Times New Roman"/>
          <w:lang w:val="es-ES"/>
        </w:rPr>
      </w:pPr>
    </w:p>
    <w:p w:rsidR="004A5D65" w:rsidRDefault="004A5D65" w:rsidP="00721188">
      <w:pPr>
        <w:rPr>
          <w:rFonts w:ascii="Times New Roman" w:hAnsi="Times New Roman" w:cs="Times New Roman"/>
          <w:lang w:val="es-ES"/>
        </w:rPr>
      </w:pPr>
    </w:p>
    <w:p w:rsidR="004A5D65" w:rsidRDefault="004A5D65" w:rsidP="00721188">
      <w:pPr>
        <w:rPr>
          <w:rFonts w:ascii="Times New Roman" w:hAnsi="Times New Roman" w:cs="Times New Roman"/>
          <w:lang w:val="es-ES"/>
        </w:rPr>
      </w:pPr>
    </w:p>
    <w:p w:rsidR="00286516" w:rsidRPr="00F6217C" w:rsidRDefault="00286516" w:rsidP="00721188">
      <w:pPr>
        <w:rPr>
          <w:rFonts w:ascii="Times New Roman" w:hAnsi="Times New Roman" w:cs="Times New Roman"/>
          <w:lang w:val="es-ES"/>
        </w:rPr>
      </w:pPr>
    </w:p>
    <w:p w:rsidR="00721188" w:rsidRPr="009A205B" w:rsidRDefault="00721188" w:rsidP="00721188">
      <w:pPr>
        <w:jc w:val="right"/>
        <w:rPr>
          <w:rFonts w:ascii="Times New Roman" w:hAnsi="Times New Roman" w:cs="Times New Roman"/>
          <w:i/>
          <w:iCs/>
          <w:lang w:val="fr-FR"/>
        </w:rPr>
      </w:pPr>
      <w:r w:rsidRPr="00F6217C">
        <w:rPr>
          <w:rFonts w:ascii="Times New Roman" w:hAnsi="Times New Roman" w:cs="Times New Roman"/>
          <w:i/>
          <w:iCs/>
          <w:lang w:val="fr-FR"/>
        </w:rPr>
        <w:t xml:space="preserve">  </w:t>
      </w:r>
      <w:r w:rsidRPr="009A205B">
        <w:rPr>
          <w:rFonts w:ascii="Times New Roman" w:hAnsi="Times New Roman" w:cs="Times New Roman"/>
        </w:rPr>
        <w:t xml:space="preserve">Formular nr. </w:t>
      </w:r>
      <w:r w:rsidR="00CC2163" w:rsidRPr="009A205B">
        <w:rPr>
          <w:rFonts w:ascii="Times New Roman" w:hAnsi="Times New Roman" w:cs="Times New Roman"/>
        </w:rPr>
        <w:t>6</w:t>
      </w:r>
      <w:r w:rsidRPr="009A205B">
        <w:rPr>
          <w:rFonts w:ascii="Times New Roman" w:hAnsi="Times New Roman" w:cs="Times New Roman"/>
          <w:i/>
          <w:iCs/>
          <w:lang w:val="fr-FR"/>
        </w:rPr>
        <w:t xml:space="preserve">   </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i/>
          <w:iCs/>
          <w:lang w:val="fr-FR"/>
        </w:rPr>
        <w:t xml:space="preserve"> </w:t>
      </w:r>
      <w:r w:rsidR="0048729E">
        <w:rPr>
          <w:rFonts w:ascii="Times New Roman" w:hAnsi="Times New Roman" w:cs="Times New Roman"/>
          <w:i/>
          <w:iCs/>
          <w:lang w:val="fr-FR"/>
        </w:rPr>
        <w:t xml:space="preserve">   </w:t>
      </w:r>
      <w:r w:rsidRPr="00F6217C">
        <w:rPr>
          <w:rFonts w:ascii="Times New Roman" w:hAnsi="Times New Roman" w:cs="Times New Roman"/>
          <w:lang w:val="fr-FR"/>
        </w:rPr>
        <w:t>Operator economic</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___________________</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(denumirea/numele)</w:t>
      </w:r>
    </w:p>
    <w:p w:rsidR="00721188" w:rsidRPr="00F6217C" w:rsidRDefault="00721188" w:rsidP="00721188">
      <w:pPr>
        <w:pStyle w:val="DefaultText"/>
        <w:jc w:val="center"/>
        <w:rPr>
          <w:b/>
          <w:szCs w:val="24"/>
          <w:lang w:val="fr-FR"/>
        </w:rPr>
      </w:pPr>
      <w:r w:rsidRPr="00F6217C">
        <w:rPr>
          <w:b/>
          <w:szCs w:val="24"/>
          <w:lang w:val="fr-FR"/>
        </w:rPr>
        <w:t>DECLARATIE</w:t>
      </w:r>
    </w:p>
    <w:p w:rsidR="00721188" w:rsidRPr="00F6217C" w:rsidRDefault="00721188" w:rsidP="00721188">
      <w:pPr>
        <w:pStyle w:val="DefaultText"/>
        <w:jc w:val="center"/>
        <w:rPr>
          <w:b/>
          <w:szCs w:val="24"/>
          <w:lang w:val="fr-FR"/>
        </w:rPr>
      </w:pPr>
      <w:r w:rsidRPr="00F6217C">
        <w:rPr>
          <w:b/>
          <w:szCs w:val="24"/>
          <w:lang w:val="fr-FR"/>
        </w:rPr>
        <w:t>privind neincadrarea in prevederile art. 59 și 60 din Legea nr 98/2016 privind achizitiile publice  (evitarea conflictului de interese)</w:t>
      </w:r>
    </w:p>
    <w:p w:rsidR="00721188" w:rsidRPr="00F6217C" w:rsidRDefault="00721188" w:rsidP="00721188">
      <w:pPr>
        <w:jc w:val="both"/>
        <w:rPr>
          <w:rFonts w:ascii="Times New Roman" w:hAnsi="Times New Roman" w:cs="Times New Roman"/>
          <w:lang w:val="ro-RO"/>
        </w:rPr>
      </w:pPr>
    </w:p>
    <w:p w:rsidR="00721188" w:rsidRPr="00F6217C" w:rsidRDefault="00721188" w:rsidP="00721188">
      <w:pPr>
        <w:rPr>
          <w:rFonts w:ascii="Times New Roman" w:hAnsi="Times New Roman" w:cs="Times New Roman"/>
          <w:lang w:val="ro-RO"/>
        </w:rPr>
      </w:pPr>
      <w:r w:rsidRPr="00F6217C">
        <w:rPr>
          <w:rFonts w:ascii="Times New Roman" w:hAnsi="Times New Roman" w:cs="Times New Roman"/>
          <w:lang w:val="ro-RO"/>
        </w:rPr>
        <w:t>Subsemnatul</w:t>
      </w:r>
      <w:r w:rsidR="00D250F0">
        <w:rPr>
          <w:rFonts w:ascii="Times New Roman" w:hAnsi="Times New Roman" w:cs="Times New Roman"/>
          <w:lang w:val="ro-RO"/>
        </w:rPr>
        <w:t>……………………………….</w:t>
      </w:r>
      <w:r w:rsidRPr="00F6217C">
        <w:rPr>
          <w:rFonts w:ascii="Times New Roman" w:hAnsi="Times New Roman" w:cs="Times New Roman"/>
          <w:lang w:val="ro-RO"/>
        </w:rPr>
        <w:t xml:space="preserve">, reprezentant legal al </w:t>
      </w:r>
      <w:r w:rsidR="00D250F0">
        <w:rPr>
          <w:rFonts w:ascii="Times New Roman" w:hAnsi="Times New Roman" w:cs="Times New Roman"/>
          <w:lang w:val="ro-RO"/>
        </w:rPr>
        <w:t>……………………………………….</w:t>
      </w:r>
      <w:r w:rsidRPr="00F6217C">
        <w:rPr>
          <w:rFonts w:ascii="Times New Roman" w:hAnsi="Times New Roman" w:cs="Times New Roman"/>
          <w:lang w:val="ro-RO"/>
        </w:rPr>
        <w:t xml:space="preserve">, </w:t>
      </w:r>
      <w:r w:rsidRPr="00F6217C">
        <w:rPr>
          <w:rFonts w:ascii="Times New Roman" w:hAnsi="Times New Roman" w:cs="Times New Roman"/>
          <w:i/>
          <w:lang w:val="ro-RO"/>
        </w:rPr>
        <w:t>(denumirea/numele şi sediul/adresa operatorului economic),</w:t>
      </w:r>
      <w:r w:rsidRPr="00F6217C">
        <w:rPr>
          <w:rFonts w:ascii="Times New Roman" w:hAnsi="Times New Roman" w:cs="Times New Roman"/>
          <w:lang w:val="ro-RO"/>
        </w:rPr>
        <w:t xml:space="preserve"> declar pe propria răspundere, sub sancţiunea excluderii din procedură şi a sancţiunilor aplicate faptei de fals în acte publice, că </w:t>
      </w:r>
      <w:r w:rsidRPr="00D250F0">
        <w:rPr>
          <w:rFonts w:ascii="Times New Roman" w:hAnsi="Times New Roman" w:cs="Times New Roman"/>
          <w:lang w:val="ro-RO"/>
        </w:rPr>
        <w:t xml:space="preserve">ofertantul   </w:t>
      </w:r>
      <w:r w:rsidR="00D250F0">
        <w:rPr>
          <w:rFonts w:ascii="Times New Roman" w:hAnsi="Times New Roman" w:cs="Times New Roman"/>
          <w:lang w:val="ro-RO"/>
        </w:rPr>
        <w:t>…………… …………………</w:t>
      </w:r>
      <w:r w:rsidRPr="00F6217C">
        <w:rPr>
          <w:rFonts w:ascii="Times New Roman" w:hAnsi="Times New Roman" w:cs="Times New Roman"/>
          <w:lang w:val="ro-RO"/>
        </w:rPr>
        <w:t xml:space="preserve">  </w:t>
      </w:r>
      <w:r w:rsidRPr="00F6217C">
        <w:rPr>
          <w:rFonts w:ascii="Times New Roman" w:hAnsi="Times New Roman" w:cs="Times New Roman"/>
          <w:b/>
          <w:lang w:val="ro-RO"/>
        </w:rPr>
        <w:t>nu</w:t>
      </w:r>
      <w:r w:rsidRPr="00F6217C">
        <w:rPr>
          <w:rFonts w:ascii="Times New Roman" w:hAnsi="Times New Roman" w:cs="Times New Roman"/>
        </w:rPr>
        <w:t xml:space="preserve"> se află în nici una din situaţiile potenţial generatoare de conflict de interese și/sau situaţiile care ar putea duce la apariţia unui conflict de interese în sensul art. 59 și 60</w:t>
      </w:r>
      <w:r w:rsidRPr="00F6217C">
        <w:rPr>
          <w:rFonts w:ascii="Times New Roman" w:hAnsi="Times New Roman" w:cs="Times New Roman"/>
          <w:lang w:val="ro-RO"/>
        </w:rPr>
        <w:t xml:space="preserve"> din Legea nr. 98/2016:</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a) </w:t>
      </w:r>
      <w:r w:rsidRPr="00F6217C">
        <w:rPr>
          <w:rFonts w:ascii="Times New Roman" w:hAnsi="Times New Roman" w:cs="Times New Roman"/>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b) </w:t>
      </w:r>
      <w:r w:rsidRPr="00F6217C">
        <w:rPr>
          <w:rFonts w:ascii="Times New Roman" w:hAnsi="Times New Roman" w:cs="Times New Roman"/>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c) </w:t>
      </w:r>
      <w:r w:rsidRPr="00F6217C">
        <w:rPr>
          <w:rFonts w:ascii="Times New Roman" w:hAnsi="Times New Roman" w:cs="Times New Roman"/>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d) </w:t>
      </w:r>
      <w:r w:rsidRPr="00F6217C">
        <w:rPr>
          <w:rFonts w:ascii="Times New Roman" w:hAnsi="Times New Roman" w:cs="Times New Roman"/>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e) </w:t>
      </w:r>
      <w:r w:rsidRPr="00F6217C">
        <w:rPr>
          <w:rFonts w:ascii="Times New Roman" w:hAnsi="Times New Roman" w:cs="Times New Roman"/>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009000"/>
          <w:lang w:val="it-IT"/>
        </w:rPr>
        <w:t xml:space="preserve">(2) </w:t>
      </w:r>
      <w:r w:rsidRPr="00F6217C">
        <w:rPr>
          <w:rFonts w:ascii="Times New Roman" w:hAnsi="Times New Roman" w:cs="Times New Roman"/>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21188" w:rsidRPr="00F6217C" w:rsidRDefault="00717A00" w:rsidP="00721188">
      <w:pPr>
        <w:jc w:val="both"/>
        <w:rPr>
          <w:rFonts w:ascii="Times New Roman" w:hAnsi="Times New Roman" w:cs="Times New Roman"/>
          <w:color w:val="000000"/>
        </w:rPr>
      </w:pPr>
      <w:r>
        <w:rPr>
          <w:rFonts w:ascii="Times New Roman" w:hAnsi="Times New Roman" w:cs="Times New Roman"/>
          <w:color w:val="000000"/>
        </w:rPr>
        <w:t xml:space="preserve">       </w:t>
      </w:r>
      <w:r w:rsidR="00721188" w:rsidRPr="00F6217C">
        <w:rPr>
          <w:rFonts w:ascii="Times New Roman" w:hAnsi="Times New Roman" w:cs="Times New Roman"/>
          <w:color w:val="000000"/>
        </w:rPr>
        <w:t xml:space="preserve"> Persoanele ce detin functii de decizie în cadrul autoritãtii contractante, sunt următoarele: Primar – Andrei Carabelea,  </w:t>
      </w:r>
      <w:r w:rsidR="00537CBF" w:rsidRPr="00537CBF">
        <w:rPr>
          <w:rFonts w:ascii="Times New Roman" w:hAnsi="Times New Roman" w:cs="Times New Roman"/>
        </w:rPr>
        <w:t>viceprimari  : Marius Irimia , Alin Stefan Lehadus</w:t>
      </w:r>
      <w:r w:rsidR="00537CBF">
        <w:rPr>
          <w:rFonts w:ascii="Times New Roman" w:hAnsi="Times New Roman" w:cs="Times New Roman"/>
          <w:color w:val="000000"/>
        </w:rPr>
        <w:t>,</w:t>
      </w:r>
      <w:r w:rsidR="00537CBF" w:rsidRPr="00537CBF">
        <w:rPr>
          <w:rFonts w:ascii="Times New Roman" w:hAnsi="Times New Roman" w:cs="Times New Roman"/>
          <w:color w:val="000000"/>
        </w:rPr>
        <w:t xml:space="preserve"> </w:t>
      </w:r>
      <w:r w:rsidR="00721188" w:rsidRPr="00F6217C">
        <w:rPr>
          <w:rFonts w:ascii="Times New Roman" w:hAnsi="Times New Roman" w:cs="Times New Roman"/>
          <w:color w:val="000000"/>
        </w:rPr>
        <w:t xml:space="preserve">Administrator public – Vlad Moscalu, Secretarul General al Municipiului – </w:t>
      </w:r>
      <w:r w:rsidR="00214FE2">
        <w:rPr>
          <w:rFonts w:ascii="Times New Roman" w:hAnsi="Times New Roman" w:cs="Times New Roman"/>
          <w:color w:val="000000"/>
        </w:rPr>
        <w:t xml:space="preserve">Dragos Eduard Stefan </w:t>
      </w:r>
      <w:r w:rsidR="00721188" w:rsidRPr="00F6217C">
        <w:rPr>
          <w:rFonts w:ascii="Times New Roman" w:hAnsi="Times New Roman" w:cs="Times New Roman"/>
          <w:color w:val="000000"/>
        </w:rPr>
        <w:t xml:space="preserve">, </w:t>
      </w:r>
      <w:r w:rsidR="00721188" w:rsidRPr="00F6217C">
        <w:rPr>
          <w:rFonts w:ascii="Times New Roman" w:hAnsi="Times New Roman" w:cs="Times New Roman"/>
          <w:color w:val="000000"/>
          <w:shd w:val="clear" w:color="auto" w:fill="FFFFFF"/>
        </w:rPr>
        <w:t xml:space="preserve">șef </w:t>
      </w:r>
      <w:r w:rsidR="00214FE2">
        <w:rPr>
          <w:rFonts w:ascii="Times New Roman" w:hAnsi="Times New Roman" w:cs="Times New Roman"/>
          <w:color w:val="000000"/>
          <w:shd w:val="clear" w:color="auto" w:fill="FFFFFF"/>
        </w:rPr>
        <w:t>Serviciul Juridic</w:t>
      </w:r>
      <w:r w:rsidR="00721188" w:rsidRPr="00F6217C">
        <w:rPr>
          <w:rFonts w:ascii="Times New Roman" w:hAnsi="Times New Roman" w:cs="Times New Roman"/>
          <w:color w:val="000000"/>
          <w:shd w:val="clear" w:color="auto" w:fill="FFFFFF"/>
        </w:rPr>
        <w:t xml:space="preserve"> – Andrei Acristinei,</w:t>
      </w:r>
      <w:r w:rsidR="00721188" w:rsidRPr="00F6217C">
        <w:rPr>
          <w:rFonts w:ascii="Times New Roman" w:hAnsi="Times New Roman" w:cs="Times New Roman"/>
          <w:color w:val="000000"/>
        </w:rPr>
        <w:t xml:space="preserve"> </w:t>
      </w:r>
      <w:r w:rsidR="000045C4">
        <w:rPr>
          <w:rFonts w:ascii="Times New Roman" w:hAnsi="Times New Roman" w:cs="Times New Roman"/>
          <w:color w:val="000000"/>
        </w:rPr>
        <w:t xml:space="preserve">Director </w:t>
      </w:r>
      <w:r w:rsidR="004A5D65">
        <w:rPr>
          <w:rFonts w:ascii="Times New Roman" w:hAnsi="Times New Roman" w:cs="Times New Roman"/>
          <w:color w:val="000000"/>
        </w:rPr>
        <w:t>tehnic Manuela Boacsa</w:t>
      </w:r>
      <w:r w:rsidR="000045C4">
        <w:rPr>
          <w:rFonts w:ascii="Times New Roman" w:hAnsi="Times New Roman" w:cs="Times New Roman"/>
          <w:color w:val="000000"/>
        </w:rPr>
        <w:t xml:space="preserve"> , </w:t>
      </w:r>
      <w:r w:rsidR="00721188" w:rsidRPr="00F6217C">
        <w:rPr>
          <w:rFonts w:ascii="Times New Roman" w:hAnsi="Times New Roman" w:cs="Times New Roman"/>
          <w:color w:val="000000"/>
        </w:rPr>
        <w:t xml:space="preserve">Director Economic – Cătălina Hizan, </w:t>
      </w:r>
    </w:p>
    <w:p w:rsidR="00721188" w:rsidRPr="00F6217C" w:rsidRDefault="00721188" w:rsidP="00721188">
      <w:pPr>
        <w:jc w:val="both"/>
        <w:rPr>
          <w:rStyle w:val="labeldatatext"/>
          <w:rFonts w:ascii="Times New Roman" w:hAnsi="Times New Roman"/>
          <w:color w:val="000000"/>
        </w:rPr>
      </w:pPr>
      <w:r w:rsidRPr="00F6217C">
        <w:rPr>
          <w:rStyle w:val="labeldatatext"/>
          <w:rFonts w:ascii="Times New Roman" w:hAnsi="Times New Roman"/>
          <w:color w:val="000000"/>
        </w:rPr>
        <w:t xml:space="preserve">- </w:t>
      </w:r>
      <w:r w:rsidR="00214FE2">
        <w:rPr>
          <w:rStyle w:val="labeldatatext"/>
          <w:rFonts w:ascii="Times New Roman" w:hAnsi="Times New Roman"/>
          <w:color w:val="000000"/>
        </w:rPr>
        <w:t>Birou</w:t>
      </w:r>
      <w:r w:rsidRPr="00F6217C">
        <w:rPr>
          <w:rStyle w:val="labeldatatext"/>
          <w:rFonts w:ascii="Times New Roman" w:hAnsi="Times New Roman"/>
          <w:color w:val="000000"/>
        </w:rPr>
        <w:t xml:space="preserve"> Achizitii Publice</w:t>
      </w:r>
      <w:r w:rsidR="00214FE2">
        <w:rPr>
          <w:rStyle w:val="labeldatatext"/>
          <w:rFonts w:ascii="Times New Roman" w:hAnsi="Times New Roman"/>
          <w:color w:val="000000"/>
        </w:rPr>
        <w:t xml:space="preserve"> si Contract</w:t>
      </w:r>
      <w:r w:rsidR="005160E6">
        <w:rPr>
          <w:rStyle w:val="labeldatatext"/>
          <w:rFonts w:ascii="Times New Roman" w:hAnsi="Times New Roman"/>
          <w:color w:val="000000"/>
        </w:rPr>
        <w:t>a</w:t>
      </w:r>
      <w:r w:rsidR="00214FE2">
        <w:rPr>
          <w:rStyle w:val="labeldatatext"/>
          <w:rFonts w:ascii="Times New Roman" w:hAnsi="Times New Roman"/>
          <w:color w:val="000000"/>
        </w:rPr>
        <w:t>r</w:t>
      </w:r>
      <w:r w:rsidR="005160E6">
        <w:rPr>
          <w:rStyle w:val="labeldatatext"/>
          <w:rFonts w:ascii="Times New Roman" w:hAnsi="Times New Roman"/>
          <w:color w:val="000000"/>
        </w:rPr>
        <w:t>e</w:t>
      </w:r>
      <w:r w:rsidR="00214FE2">
        <w:rPr>
          <w:rStyle w:val="labeldatatext"/>
          <w:rFonts w:ascii="Times New Roman" w:hAnsi="Times New Roman"/>
          <w:color w:val="000000"/>
        </w:rPr>
        <w:t xml:space="preserve">a Serviciilor Sociale </w:t>
      </w:r>
      <w:r w:rsidRPr="00F6217C">
        <w:rPr>
          <w:rStyle w:val="labeldatatext"/>
          <w:rFonts w:ascii="Times New Roman" w:hAnsi="Times New Roman"/>
          <w:color w:val="000000"/>
        </w:rPr>
        <w:t xml:space="preserve">: Luies Emanuela Stîngu  </w:t>
      </w:r>
      <w:r w:rsidR="0048729E">
        <w:rPr>
          <w:rStyle w:val="labeldatatext"/>
          <w:rFonts w:ascii="Times New Roman" w:hAnsi="Times New Roman"/>
          <w:color w:val="000000"/>
        </w:rPr>
        <w:t xml:space="preserve">, </w:t>
      </w:r>
      <w:r w:rsidR="0048729E" w:rsidRPr="00F6217C">
        <w:rPr>
          <w:rStyle w:val="labeldatatext"/>
          <w:rFonts w:ascii="Times New Roman" w:hAnsi="Times New Roman"/>
          <w:color w:val="000000"/>
        </w:rPr>
        <w:t>Carmen-Irina Buliga</w:t>
      </w:r>
    </w:p>
    <w:p w:rsidR="000045C4" w:rsidRPr="00541FA1" w:rsidRDefault="000045C4" w:rsidP="00721188">
      <w:pPr>
        <w:jc w:val="both"/>
        <w:rPr>
          <w:rFonts w:ascii="Times New Roman" w:hAnsi="Times New Roman" w:cs="Times New Roman"/>
          <w:color w:val="000000"/>
          <w:lang w:val="en-GB"/>
        </w:rPr>
      </w:pPr>
      <w:r>
        <w:rPr>
          <w:rFonts w:ascii="Times New Roman" w:eastAsia="SegoeUI" w:hAnsi="Times New Roman" w:cs="Times New Roman"/>
          <w:lang w:val="ro-RO"/>
        </w:rPr>
        <w:t>-</w:t>
      </w:r>
      <w:r w:rsidR="00CC7624">
        <w:rPr>
          <w:rFonts w:ascii="Times New Roman" w:eastAsia="SegoeUI" w:hAnsi="Times New Roman" w:cs="Times New Roman"/>
          <w:lang w:val="ro-RO"/>
        </w:rPr>
        <w:t>Directia Tehnica</w:t>
      </w:r>
      <w:r>
        <w:rPr>
          <w:rFonts w:ascii="Times New Roman" w:eastAsia="SegoeUI" w:hAnsi="Times New Roman" w:cs="Times New Roman"/>
          <w:lang w:val="ro-RO"/>
        </w:rPr>
        <w:t xml:space="preserve"> :</w:t>
      </w:r>
      <w:r w:rsidR="00CC7624">
        <w:rPr>
          <w:rFonts w:ascii="Times New Roman" w:eastAsia="SegoeUI" w:hAnsi="Times New Roman" w:cs="Times New Roman"/>
          <w:lang w:val="ro-RO"/>
        </w:rPr>
        <w:t>Daniel Apetrei, Florin Jbanca</w:t>
      </w:r>
    </w:p>
    <w:p w:rsidR="00721188" w:rsidRPr="00F6217C" w:rsidRDefault="00721188" w:rsidP="00721188">
      <w:pPr>
        <w:jc w:val="both"/>
        <w:rPr>
          <w:rStyle w:val="labeldatatext"/>
          <w:rFonts w:ascii="Times New Roman" w:hAnsi="Times New Roman"/>
        </w:rPr>
      </w:pPr>
      <w:r w:rsidRPr="00F6217C">
        <w:rPr>
          <w:rFonts w:ascii="Times New Roman" w:hAnsi="Times New Roman" w:cs="Times New Roman"/>
          <w:color w:val="000000"/>
          <w:lang w:val="en-GB"/>
        </w:rPr>
        <w:t xml:space="preserve"> </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 xml:space="preserve">Totodată, declar ca am luat la cunoştinţa de prevederile art. 292 « Falsul în Declaraţii » din Codul Penal referitor la « Declararea necorespunzătoare a adevărului, făcuta unui organ sau instituţii de stat ori unei </w:t>
      </w:r>
      <w:r w:rsidRPr="00F6217C">
        <w:rPr>
          <w:rFonts w:ascii="Times New Roman" w:hAnsi="Times New Roman" w:cs="Times New Roman"/>
          <w:lang w:val="ro-RO"/>
        </w:rPr>
        <w:lastRenderedPageBreak/>
        <w:t>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21188" w:rsidRPr="00F6217C" w:rsidRDefault="00721188" w:rsidP="00721188">
      <w:pPr>
        <w:tabs>
          <w:tab w:val="left" w:pos="5954"/>
        </w:tabs>
        <w:rPr>
          <w:rFonts w:ascii="Times New Roman" w:hAnsi="Times New Roman" w:cs="Times New Roman"/>
          <w:i/>
          <w:lang w:val="ro-RO"/>
        </w:rPr>
      </w:pPr>
    </w:p>
    <w:p w:rsidR="00CC7624" w:rsidRDefault="00CC7624" w:rsidP="00CC7624">
      <w:pPr>
        <w:shd w:val="clear" w:color="auto" w:fill="FFFFFF"/>
        <w:ind w:firstLine="1077"/>
        <w:rPr>
          <w:rFonts w:ascii="Times New Roman" w:hAnsi="Times New Roman" w:cs="Times New Roman"/>
          <w:spacing w:val="-1"/>
          <w:lang w:val="es-ES"/>
        </w:rPr>
      </w:pPr>
    </w:p>
    <w:p w:rsidR="00CC7624" w:rsidRPr="00F6217C" w:rsidRDefault="00CC7624" w:rsidP="00CC7624">
      <w:pPr>
        <w:shd w:val="clear" w:color="auto" w:fill="FFFFFF"/>
        <w:ind w:firstLine="1077"/>
        <w:rPr>
          <w:rFonts w:ascii="Times New Roman" w:hAnsi="Times New Roman" w:cs="Times New Roman"/>
          <w:spacing w:val="-1"/>
          <w:lang w:val="es-ES"/>
        </w:rPr>
      </w:pPr>
    </w:p>
    <w:p w:rsidR="00CC7624" w:rsidRDefault="00CC7624" w:rsidP="00CC7624">
      <w:pPr>
        <w:shd w:val="clear" w:color="auto" w:fill="FFFFFF"/>
        <w:ind w:left="720" w:firstLine="357"/>
        <w:rPr>
          <w:rFonts w:ascii="Times New Roman" w:hAnsi="Times New Roman" w:cs="Times New Roman"/>
          <w:spacing w:val="-1"/>
          <w:lang w:val="es-ES"/>
        </w:rPr>
      </w:pPr>
      <w:r w:rsidRPr="00F6217C">
        <w:rPr>
          <w:rFonts w:ascii="Times New Roman" w:hAnsi="Times New Roman" w:cs="Times New Roman"/>
          <w:spacing w:val="-1"/>
          <w:lang w:val="es-ES"/>
        </w:rPr>
        <w:t>Data completării</w:t>
      </w:r>
      <w:r>
        <w:rPr>
          <w:rFonts w:ascii="Times New Roman" w:hAnsi="Times New Roman" w:cs="Times New Roman"/>
          <w:spacing w:val="-1"/>
          <w:lang w:val="es-ES"/>
        </w:rPr>
        <w:tab/>
        <w:t xml:space="preserve">                                                               </w:t>
      </w:r>
      <w:r w:rsidRPr="00F6217C">
        <w:rPr>
          <w:rFonts w:ascii="Times New Roman" w:hAnsi="Times New Roman" w:cs="Times New Roman"/>
          <w:spacing w:val="-1"/>
          <w:lang w:val="es-ES"/>
        </w:rPr>
        <w:t>Operator economic,</w:t>
      </w:r>
    </w:p>
    <w:p w:rsidR="00CC7624" w:rsidRDefault="00CC7624" w:rsidP="00CC7624">
      <w:pPr>
        <w:shd w:val="clear" w:color="auto" w:fill="FFFFFF"/>
        <w:ind w:left="720" w:firstLine="357"/>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E73B62" w:rsidRDefault="00CC7624" w:rsidP="00CC7624">
      <w:pPr>
        <w:keepNext/>
        <w:jc w:val="both"/>
        <w:outlineLvl w:val="0"/>
        <w:rPr>
          <w:rFonts w:ascii="Times New Roman" w:hAnsi="Times New Roman" w:cs="Times New Roman"/>
          <w:b/>
          <w:bCs/>
          <w:lang w:val="ro-RO" w:eastAsia="ro-RO"/>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 xml:space="preserve"> (semnătură autorizată</w:t>
      </w: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Pr="00717A00" w:rsidRDefault="00E73B62" w:rsidP="00721188">
      <w:pPr>
        <w:keepNext/>
        <w:jc w:val="both"/>
        <w:outlineLvl w:val="0"/>
        <w:rPr>
          <w:rFonts w:ascii="Times New Roman" w:hAnsi="Times New Roman" w:cs="Times New Roman"/>
          <w:b/>
          <w:bCs/>
          <w:lang w:val="ro-RO" w:eastAsia="ro-RO"/>
        </w:rPr>
      </w:pP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Pr="00F6217C" w:rsidRDefault="004D4AC2" w:rsidP="00721188">
      <w:pPr>
        <w:pStyle w:val="Corptext"/>
        <w:rPr>
          <w:rFonts w:ascii="Times New Roman" w:hAnsi="Times New Roman"/>
          <w:sz w:val="24"/>
          <w:szCs w:val="24"/>
          <w:lang w:val="pt-PT"/>
        </w:rPr>
      </w:pPr>
    </w:p>
    <w:p w:rsidR="004D4AC2" w:rsidRDefault="004D4AC2" w:rsidP="00721188">
      <w:pPr>
        <w:pStyle w:val="Corptext"/>
        <w:rPr>
          <w:rFonts w:ascii="Times New Roman" w:hAnsi="Times New Roman"/>
          <w:sz w:val="24"/>
          <w:szCs w:val="24"/>
          <w:lang w:val="pt-PT"/>
        </w:rPr>
      </w:pPr>
    </w:p>
    <w:p w:rsidR="00C67351" w:rsidRDefault="00C67351" w:rsidP="00721188">
      <w:pPr>
        <w:pStyle w:val="Corptext"/>
        <w:rPr>
          <w:rFonts w:ascii="Times New Roman" w:hAnsi="Times New Roman"/>
          <w:sz w:val="24"/>
          <w:szCs w:val="24"/>
          <w:lang w:val="pt-PT"/>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615B3" w:rsidRPr="00F6217C" w:rsidRDefault="004615B3" w:rsidP="004615B3">
      <w:pPr>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Operator economic</w:t>
      </w:r>
      <w:r>
        <w:rPr>
          <w:rFonts w:ascii="Times New Roman" w:hAnsi="Times New Roman" w:cs="Times New Roman"/>
        </w:rPr>
        <w:tab/>
        <w:t xml:space="preserve">                                                                                             </w:t>
      </w:r>
      <w:r w:rsidR="009A205B">
        <w:rPr>
          <w:rFonts w:ascii="Times New Roman" w:hAnsi="Times New Roman" w:cs="Times New Roman"/>
        </w:rPr>
        <w:t xml:space="preserve">  </w:t>
      </w:r>
      <w:r>
        <w:rPr>
          <w:rFonts w:ascii="Times New Roman" w:hAnsi="Times New Roman" w:cs="Times New Roman"/>
        </w:rPr>
        <w:t xml:space="preserve">      </w:t>
      </w:r>
      <w:r w:rsidR="009A205B">
        <w:rPr>
          <w:rFonts w:ascii="Times New Roman" w:hAnsi="Times New Roman" w:cs="Times New Roman"/>
        </w:rPr>
        <w:t xml:space="preserve">    </w:t>
      </w:r>
      <w:r>
        <w:rPr>
          <w:rFonts w:ascii="Times New Roman" w:hAnsi="Times New Roman" w:cs="Times New Roman"/>
        </w:rPr>
        <w:t xml:space="preserve"> </w:t>
      </w:r>
      <w:r w:rsidRPr="00F6217C">
        <w:rPr>
          <w:rFonts w:ascii="Times New Roman" w:hAnsi="Times New Roman" w:cs="Times New Roman"/>
        </w:rPr>
        <w:t xml:space="preserve">Formular nr. </w:t>
      </w:r>
      <w:r w:rsidR="00CC7624">
        <w:rPr>
          <w:rFonts w:ascii="Times New Roman" w:hAnsi="Times New Roman" w:cs="Times New Roman"/>
        </w:rPr>
        <w:t>7</w:t>
      </w:r>
    </w:p>
    <w:p w:rsidR="004615B3" w:rsidRDefault="004615B3" w:rsidP="004615B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w:t>
      </w:r>
    </w:p>
    <w:p w:rsidR="004615B3" w:rsidRPr="00123FBD" w:rsidRDefault="004615B3" w:rsidP="004615B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DC2988" w:rsidRPr="00F6217C" w:rsidRDefault="004615B3" w:rsidP="00DC2988">
      <w:pPr>
        <w:jc w:val="center"/>
        <w:rPr>
          <w:rFonts w:ascii="Times New Roman" w:hAnsi="Times New Roman" w:cs="Times New Roman"/>
          <w:b/>
          <w:lang w:val="ro-RO"/>
        </w:rPr>
      </w:pPr>
      <w:r>
        <w:rPr>
          <w:rFonts w:ascii="Times New Roman" w:hAnsi="Times New Roman" w:cs="Times New Roman"/>
          <w:b/>
          <w:lang w:val="ro-RO"/>
        </w:rPr>
        <w:t xml:space="preserve">   </w:t>
      </w:r>
      <w:r w:rsidR="00DC2988" w:rsidRPr="00F6217C">
        <w:rPr>
          <w:rFonts w:ascii="Times New Roman" w:hAnsi="Times New Roman" w:cs="Times New Roman"/>
          <w:b/>
          <w:lang w:val="ro-RO"/>
        </w:rPr>
        <w:t>FORMULAR DE OFERTA</w:t>
      </w:r>
    </w:p>
    <w:p w:rsidR="00DC2988" w:rsidRPr="00F6217C" w:rsidRDefault="00DC2988" w:rsidP="00DC2988">
      <w:pPr>
        <w:rPr>
          <w:rFonts w:ascii="Times New Roman" w:hAnsi="Times New Roman" w:cs="Times New Roman"/>
          <w:lang w:val="ro-RO"/>
        </w:rPr>
      </w:pPr>
    </w:p>
    <w:p w:rsidR="00DC2988" w:rsidRPr="00F6217C" w:rsidRDefault="00DC2988" w:rsidP="00DC2988">
      <w:pPr>
        <w:rPr>
          <w:rFonts w:ascii="Times New Roman" w:hAnsi="Times New Roman" w:cs="Times New Roman"/>
          <w:i/>
          <w:u w:val="single"/>
          <w:lang w:val="ro-RO"/>
        </w:rPr>
      </w:pPr>
      <w:r w:rsidRPr="00F6217C">
        <w:rPr>
          <w:rFonts w:ascii="Times New Roman" w:hAnsi="Times New Roman" w:cs="Times New Roman"/>
          <w:lang w:val="ro-RO"/>
        </w:rPr>
        <w:t xml:space="preserve">    </w:t>
      </w:r>
      <w:r w:rsidRPr="00F6217C">
        <w:rPr>
          <w:rFonts w:ascii="Times New Roman" w:hAnsi="Times New Roman" w:cs="Times New Roman"/>
          <w:i/>
          <w:u w:val="single"/>
          <w:lang w:val="ro-RO"/>
        </w:rPr>
        <w:t xml:space="preserve">Către </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Municipiul Piatra Neamț,</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Str. Ștefan cel Mare, nr. 6-8, Piatra Neamț, jud. Neamț, cod poștal 610101</w:t>
      </w:r>
    </w:p>
    <w:p w:rsidR="00DC2988" w:rsidRPr="00F6217C" w:rsidRDefault="00DC2988" w:rsidP="00DC2988">
      <w:pPr>
        <w:rPr>
          <w:rFonts w:ascii="Times New Roman" w:hAnsi="Times New Roman" w:cs="Times New Roman"/>
          <w:lang w:val="ro-RO"/>
        </w:rPr>
      </w:pPr>
      <w:r w:rsidRPr="00F6217C">
        <w:rPr>
          <w:rFonts w:ascii="Times New Roman" w:hAnsi="Times New Roman" w:cs="Times New Roman"/>
          <w:lang w:val="ro-RO"/>
        </w:rPr>
        <w:t xml:space="preserve"> </w:t>
      </w:r>
    </w:p>
    <w:p w:rsidR="00DC2988" w:rsidRPr="00F6217C" w:rsidRDefault="00DC2988" w:rsidP="00DC2988">
      <w:pPr>
        <w:rPr>
          <w:rFonts w:ascii="Times New Roman" w:hAnsi="Times New Roman" w:cs="Times New Roman"/>
          <w:lang w:val="ro-RO"/>
        </w:rPr>
      </w:pP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Domnilor,</w:t>
      </w:r>
    </w:p>
    <w:p w:rsidR="00DC2988" w:rsidRDefault="00A352F1" w:rsidP="00286516">
      <w:pPr>
        <w:jc w:val="both"/>
        <w:rPr>
          <w:rFonts w:ascii="Times New Roman" w:hAnsi="Times New Roman" w:cs="Times New Roman"/>
        </w:rPr>
      </w:pPr>
      <w:r w:rsidRPr="00F6217C">
        <w:rPr>
          <w:rFonts w:ascii="Times New Roman" w:hAnsi="Times New Roman" w:cs="Times New Roman"/>
        </w:rPr>
        <w:t xml:space="preserve">1. </w:t>
      </w:r>
      <w:r w:rsidR="00DC2988" w:rsidRPr="00F6217C">
        <w:rPr>
          <w:rFonts w:ascii="Times New Roman" w:hAnsi="Times New Roman" w:cs="Times New Roman"/>
        </w:rPr>
        <w:t>Examinând documentaţia de atribuire, subsemnaţii................................., reprezentanţi ai ofertantului ………............. (</w:t>
      </w:r>
      <w:r w:rsidR="00DC2988" w:rsidRPr="00F6217C">
        <w:rPr>
          <w:rFonts w:ascii="Times New Roman" w:hAnsi="Times New Roman" w:cs="Times New Roman"/>
          <w:i/>
        </w:rPr>
        <w:t>denumirea/numele ofertantului</w:t>
      </w:r>
      <w:r w:rsidR="00DC2988" w:rsidRPr="00F6217C">
        <w:rPr>
          <w:rFonts w:ascii="Times New Roman" w:hAnsi="Times New Roman" w:cs="Times New Roman"/>
        </w:rPr>
        <w:t>), ne oferim ca, în conformitate cu prevederile şi cerinţele cuprinse în documentaţia mai sus menţionată, s</w:t>
      </w:r>
      <w:r w:rsidR="00851142">
        <w:rPr>
          <w:rFonts w:ascii="Times New Roman" w:hAnsi="Times New Roman" w:cs="Times New Roman"/>
        </w:rPr>
        <w:t>ă</w:t>
      </w:r>
      <w:r w:rsidR="00DC2988" w:rsidRPr="00F6217C">
        <w:rPr>
          <w:rFonts w:ascii="Times New Roman" w:hAnsi="Times New Roman" w:cs="Times New Roman"/>
        </w:rPr>
        <w:t xml:space="preserve"> </w:t>
      </w:r>
      <w:r w:rsidR="00851142">
        <w:rPr>
          <w:rFonts w:ascii="Times New Roman" w:hAnsi="Times New Roman" w:cs="Times New Roman"/>
        </w:rPr>
        <w:t>îndeplinim contractul :</w:t>
      </w:r>
      <w:r w:rsidR="00851142">
        <w:rPr>
          <w:rFonts w:ascii="Times New Roman" w:hAnsi="Times New Roman" w:cs="Times New Roman"/>
          <w:b/>
          <w:lang w:val="fr-FR"/>
        </w:rPr>
        <w:t xml:space="preserve"> </w:t>
      </w:r>
      <w:r w:rsidR="00851142" w:rsidRPr="00D9638E">
        <w:rPr>
          <w:rFonts w:ascii="Times New Roman" w:hAnsi="Times New Roman" w:cs="Times New Roman"/>
          <w:b/>
          <w:lang w:val="fr-FR"/>
        </w:rPr>
        <w:t xml:space="preserve"> </w:t>
      </w:r>
      <w:r w:rsidR="00CC7624" w:rsidRPr="005118AB">
        <w:rPr>
          <w:rFonts w:ascii="Times New Roman" w:hAnsi="Times New Roman" w:cs="Times New Roman"/>
          <w:b/>
          <w:color w:val="000000"/>
          <w:lang w:eastAsia="ro-RO"/>
        </w:rPr>
        <w:t>Servicii de intervenție imediată pentru prevenirea și combaterea atacurilor exemplarelor de urs brun asupra persoanelor și bunurilor acestora</w:t>
      </w:r>
      <w:r w:rsidR="00CC7624">
        <w:rPr>
          <w:rFonts w:ascii="Times New Roman" w:hAnsi="Times New Roman" w:cs="Times New Roman"/>
          <w:b/>
          <w:color w:val="000000"/>
          <w:lang w:eastAsia="ro-RO"/>
        </w:rPr>
        <w:t xml:space="preserve">, în intravilanul localităților </w:t>
      </w:r>
      <w:r w:rsidR="00CC7624" w:rsidRPr="00052BE3">
        <w:rPr>
          <w:rFonts w:ascii="Times New Roman" w:eastAsia="Batang" w:hAnsi="Times New Roman" w:cs="Times New Roman"/>
          <w:b/>
        </w:rPr>
        <w:t>conform OUG</w:t>
      </w:r>
      <w:r w:rsidR="00CC7624">
        <w:rPr>
          <w:rFonts w:ascii="Times New Roman" w:eastAsia="Batang" w:hAnsi="Times New Roman" w:cs="Times New Roman"/>
          <w:b/>
        </w:rPr>
        <w:t xml:space="preserve"> </w:t>
      </w:r>
      <w:r w:rsidR="00CC7624" w:rsidRPr="00052BE3">
        <w:rPr>
          <w:rFonts w:ascii="Times New Roman" w:eastAsia="Batang" w:hAnsi="Times New Roman" w:cs="Times New Roman"/>
          <w:b/>
        </w:rPr>
        <w:t>81/2021</w:t>
      </w:r>
      <w:r w:rsidR="00CC7624">
        <w:rPr>
          <w:rFonts w:ascii="Times New Roman" w:hAnsi="Times New Roman" w:cs="Times New Roman"/>
          <w:b/>
          <w:lang w:val="fr-FR"/>
        </w:rPr>
        <w:t xml:space="preserve"> </w:t>
      </w:r>
      <w:r w:rsidR="00CC7624" w:rsidRPr="00CC2163">
        <w:rPr>
          <w:rFonts w:ascii="Times New Roman" w:hAnsi="Times New Roman" w:cs="Times New Roman"/>
          <w:sz w:val="22"/>
          <w:szCs w:val="22"/>
        </w:rPr>
        <w:t xml:space="preserve">, </w:t>
      </w:r>
      <w:r w:rsidR="00CC7624" w:rsidRPr="00CC2163">
        <w:rPr>
          <w:rFonts w:ascii="Times New Roman" w:eastAsia="Batang" w:hAnsi="Times New Roman" w:cs="Times New Roman"/>
          <w:sz w:val="22"/>
          <w:szCs w:val="22"/>
        </w:rPr>
        <w:t>Cod C.P.V.:</w:t>
      </w:r>
      <w:r w:rsidR="00CC7624" w:rsidRPr="00CC2163">
        <w:rPr>
          <w:rFonts w:ascii="Times New Roman" w:eastAsia="Batang" w:hAnsi="Times New Roman" w:cs="Times New Roman"/>
          <w:b/>
          <w:sz w:val="22"/>
          <w:szCs w:val="22"/>
        </w:rPr>
        <w:t xml:space="preserve"> </w:t>
      </w:r>
      <w:r w:rsidR="00CC7624" w:rsidRPr="00052BE3">
        <w:rPr>
          <w:rFonts w:ascii="Times New Roman" w:hAnsi="Times New Roman" w:cs="Times New Roman"/>
          <w:shd w:val="clear" w:color="auto" w:fill="FFFFFF"/>
        </w:rPr>
        <w:t>85200000-1 Servicii veterinare (Rev.2)</w:t>
      </w:r>
      <w:r w:rsidR="00CC7624">
        <w:rPr>
          <w:rFonts w:ascii="Times New Roman" w:hAnsi="Times New Roman" w:cs="Times New Roman"/>
          <w:shd w:val="clear" w:color="auto" w:fill="FFFFFF"/>
        </w:rPr>
        <w:t xml:space="preserve"> </w:t>
      </w:r>
      <w:r w:rsidR="00851142">
        <w:rPr>
          <w:rFonts w:ascii="Times New Roman" w:hAnsi="Times New Roman" w:cs="Times New Roman"/>
        </w:rPr>
        <w:t>pentru pretul</w:t>
      </w:r>
      <w:r w:rsidR="00DC2988" w:rsidRPr="00F6217C">
        <w:rPr>
          <w:rFonts w:ascii="Times New Roman" w:hAnsi="Times New Roman" w:cs="Times New Roman"/>
          <w:b/>
        </w:rPr>
        <w:t>.....................</w:t>
      </w:r>
      <w:r w:rsidR="00DC2988" w:rsidRPr="00F6217C">
        <w:rPr>
          <w:rFonts w:ascii="Times New Roman" w:hAnsi="Times New Roman" w:cs="Times New Roman"/>
        </w:rPr>
        <w:t xml:space="preserve"> </w:t>
      </w:r>
      <w:r w:rsidR="00975D96">
        <w:rPr>
          <w:rFonts w:ascii="Times New Roman" w:hAnsi="Times New Roman" w:cs="Times New Roman"/>
        </w:rPr>
        <w:t xml:space="preserve">lei fara TVA </w:t>
      </w:r>
      <w:r w:rsidR="00DC2988" w:rsidRPr="00F6217C">
        <w:rPr>
          <w:rFonts w:ascii="Times New Roman" w:hAnsi="Times New Roman" w:cs="Times New Roman"/>
        </w:rPr>
        <w:t>(</w:t>
      </w:r>
      <w:r w:rsidR="00DC2988" w:rsidRPr="00F6217C">
        <w:rPr>
          <w:rFonts w:ascii="Times New Roman" w:hAnsi="Times New Roman" w:cs="Times New Roman"/>
          <w:i/>
        </w:rPr>
        <w:t>suma în litere şi în cifre, precum şi moneda ofertei</w:t>
      </w:r>
      <w:r w:rsidR="00DC2988" w:rsidRPr="00F6217C">
        <w:rPr>
          <w:rFonts w:ascii="Times New Roman" w:hAnsi="Times New Roman" w:cs="Times New Roman"/>
        </w:rPr>
        <w:t>), plătibila după recepţi</w:t>
      </w:r>
      <w:r w:rsidR="00975D96">
        <w:rPr>
          <w:rFonts w:ascii="Times New Roman" w:hAnsi="Times New Roman" w:cs="Times New Roman"/>
        </w:rPr>
        <w:t xml:space="preserve">a </w:t>
      </w:r>
      <w:r w:rsidR="00851142">
        <w:rPr>
          <w:rFonts w:ascii="Times New Roman" w:hAnsi="Times New Roman" w:cs="Times New Roman"/>
        </w:rPr>
        <w:t xml:space="preserve">echipamentelor </w:t>
      </w:r>
      <w:r w:rsidR="00975D96">
        <w:rPr>
          <w:rFonts w:ascii="Times New Roman" w:hAnsi="Times New Roman" w:cs="Times New Roman"/>
        </w:rPr>
        <w:t>, la care se adauga</w:t>
      </w:r>
      <w:r w:rsidR="00DC2988" w:rsidRPr="00F6217C">
        <w:rPr>
          <w:rFonts w:ascii="Times New Roman" w:hAnsi="Times New Roman" w:cs="Times New Roman"/>
        </w:rPr>
        <w:t xml:space="preserve"> taxa pe valoarea adăugată în valoare de ...................... (</w:t>
      </w:r>
      <w:r w:rsidR="00DC2988" w:rsidRPr="00F6217C">
        <w:rPr>
          <w:rFonts w:ascii="Times New Roman" w:hAnsi="Times New Roman" w:cs="Times New Roman"/>
          <w:i/>
        </w:rPr>
        <w:t>suma în litere şi în cifre</w:t>
      </w:r>
      <w:r w:rsidR="00DC2988" w:rsidRPr="00F6217C">
        <w:rPr>
          <w:rFonts w:ascii="Times New Roman" w:hAnsi="Times New Roman" w:cs="Times New Roman"/>
        </w:rPr>
        <w:t>).</w:t>
      </w:r>
      <w:r w:rsidR="00F56B82" w:rsidRPr="00F6217C">
        <w:rPr>
          <w:rFonts w:ascii="Times New Roman" w:hAnsi="Times New Roman" w:cs="Times New Roman"/>
        </w:rPr>
        <w:t xml:space="preserve"> </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2.</w:t>
      </w:r>
      <w:r w:rsidRPr="00F6217C">
        <w:rPr>
          <w:rFonts w:ascii="Times New Roman" w:hAnsi="Times New Roman" w:cs="Times New Roman"/>
          <w:lang w:val="ro-RO"/>
        </w:rPr>
        <w:t xml:space="preserve"> Ne angajăm ca, în cazul în care oferta noastră este stabilită câştigătoare, s</w:t>
      </w:r>
      <w:r w:rsidR="002F727F">
        <w:rPr>
          <w:rFonts w:ascii="Times New Roman" w:hAnsi="Times New Roman" w:cs="Times New Roman"/>
          <w:lang w:val="ro-RO"/>
        </w:rPr>
        <w:t>ă</w:t>
      </w:r>
      <w:r w:rsidRPr="00F6217C">
        <w:rPr>
          <w:rFonts w:ascii="Times New Roman" w:hAnsi="Times New Roman" w:cs="Times New Roman"/>
          <w:lang w:val="ro-RO"/>
        </w:rPr>
        <w:t xml:space="preserve"> </w:t>
      </w:r>
      <w:r w:rsidR="002F727F">
        <w:rPr>
          <w:rFonts w:ascii="Times New Roman" w:hAnsi="Times New Roman" w:cs="Times New Roman"/>
          <w:lang w:val="ro-RO"/>
        </w:rPr>
        <w:t>furnizăm si să instalăm</w:t>
      </w:r>
      <w:r w:rsidRPr="00F6217C">
        <w:rPr>
          <w:rFonts w:ascii="Times New Roman" w:hAnsi="Times New Roman" w:cs="Times New Roman"/>
          <w:lang w:val="ro-RO"/>
        </w:rPr>
        <w:t xml:space="preserve"> </w:t>
      </w:r>
      <w:r w:rsidR="002F727F">
        <w:rPr>
          <w:rFonts w:ascii="Times New Roman" w:hAnsi="Times New Roman" w:cs="Times New Roman"/>
          <w:lang w:val="ro-RO"/>
        </w:rPr>
        <w:t>echipamentele</w:t>
      </w:r>
      <w:r w:rsidRPr="00F6217C">
        <w:rPr>
          <w:rFonts w:ascii="Times New Roman" w:hAnsi="Times New Roman" w:cs="Times New Roman"/>
          <w:lang w:val="ro-RO"/>
        </w:rPr>
        <w:t xml:space="preserve"> </w:t>
      </w:r>
      <w:r w:rsidR="002F727F">
        <w:rPr>
          <w:rFonts w:ascii="Times New Roman" w:hAnsi="Times New Roman" w:cs="Times New Roman"/>
          <w:lang w:val="ro-RO"/>
        </w:rPr>
        <w:t>solicitate conform ofertei acceptate</w:t>
      </w:r>
      <w:r w:rsidR="00361458" w:rsidRPr="00F6217C">
        <w:rPr>
          <w:rFonts w:ascii="Times New Roman" w:hAnsi="Times New Roman" w:cs="Times New Roman"/>
          <w:lang w:val="ro-RO"/>
        </w:rPr>
        <w:t>.</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3.</w:t>
      </w:r>
      <w:r w:rsidRPr="00F6217C">
        <w:rPr>
          <w:rFonts w:ascii="Times New Roman" w:hAnsi="Times New Roman" w:cs="Times New Roman"/>
          <w:lang w:val="ro-RO"/>
        </w:rPr>
        <w:t xml:space="preserve"> Ne angajăm sa menţinem aceasta oferta valabilă pentru o durata de </w:t>
      </w:r>
      <w:r w:rsidR="00CC7624">
        <w:rPr>
          <w:rFonts w:ascii="Times New Roman" w:hAnsi="Times New Roman" w:cs="Times New Roman"/>
          <w:lang w:val="ro-RO"/>
        </w:rPr>
        <w:t>90</w:t>
      </w:r>
      <w:r w:rsidRPr="00F6217C">
        <w:rPr>
          <w:rFonts w:ascii="Times New Roman" w:hAnsi="Times New Roman" w:cs="Times New Roman"/>
          <w:lang w:val="ro-RO"/>
        </w:rPr>
        <w:t xml:space="preserve"> zile, respectiv pana la data de .................. (ziua/luna/anul), şi ea va rămâne obligatorie pentru noi şi poate fi acceptată oricând înainte de expirarea perioadei de valabilitate.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4.</w:t>
      </w:r>
      <w:r w:rsidRPr="00F6217C">
        <w:rPr>
          <w:rFonts w:ascii="Times New Roman" w:hAnsi="Times New Roman" w:cs="Times New Roman"/>
          <w:lang w:val="ro-RO"/>
        </w:rPr>
        <w:t xml:space="preserve"> P</w:t>
      </w:r>
      <w:r w:rsidR="00CC7624">
        <w:rPr>
          <w:rFonts w:ascii="Times New Roman" w:hAnsi="Times New Roman" w:cs="Times New Roman"/>
          <w:lang w:val="ro-RO"/>
        </w:rPr>
        <w:t>â</w:t>
      </w:r>
      <w:r w:rsidRPr="00F6217C">
        <w:rPr>
          <w:rFonts w:ascii="Times New Roman" w:hAnsi="Times New Roman" w:cs="Times New Roman"/>
          <w:lang w:val="ro-RO"/>
        </w:rPr>
        <w:t>na la încheierea şi semnarea contractului de achiziţie publica aceasta oferta, împreună cu comunicarea transmisă de dumneavoastră, prin care oferta noastră este stabilită câştigătoare, vor constitui un contract angajant între noi.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5.</w:t>
      </w:r>
      <w:r w:rsidRPr="00F6217C">
        <w:rPr>
          <w:rFonts w:ascii="Times New Roman" w:hAnsi="Times New Roman" w:cs="Times New Roman"/>
          <w:lang w:val="ro-RO"/>
        </w:rPr>
        <w:t xml:space="preserve"> Precizam ca: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X</w:t>
      </w:r>
      <w:r w:rsidRPr="00F6217C">
        <w:rPr>
          <w:rFonts w:ascii="Times New Roman" w:hAnsi="Times New Roman" w:cs="Times New Roman"/>
          <w:lang w:val="ro-RO"/>
        </w:rPr>
        <w:t>│ nu depunem oferta alternativa.</w:t>
      </w:r>
    </w:p>
    <w:p w:rsidR="00DC2988" w:rsidRPr="00F6217C" w:rsidRDefault="00DC2988" w:rsidP="005962AF">
      <w:pPr>
        <w:tabs>
          <w:tab w:val="left" w:pos="4344"/>
        </w:tabs>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i/>
          <w:lang w:val="ro-RO"/>
        </w:rPr>
        <w:t>Se bifează opţiunea corespunzătoare</w:t>
      </w:r>
      <w:r w:rsidRPr="00F6217C">
        <w:rPr>
          <w:rFonts w:ascii="Times New Roman" w:hAnsi="Times New Roman" w:cs="Times New Roman"/>
          <w:lang w:val="ro-RO"/>
        </w:rPr>
        <w:t>)</w:t>
      </w:r>
      <w:r w:rsidR="005962AF" w:rsidRPr="00F6217C">
        <w:rPr>
          <w:rFonts w:ascii="Times New Roman" w:hAnsi="Times New Roman" w:cs="Times New Roman"/>
          <w:lang w:val="ro-RO"/>
        </w:rPr>
        <w:tab/>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6.</w:t>
      </w:r>
      <w:r w:rsidRPr="00F6217C">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7.</w:t>
      </w:r>
      <w:r w:rsidRPr="00F6217C">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Default="005962AF" w:rsidP="00DC2988">
      <w:pPr>
        <w:jc w:val="both"/>
        <w:rPr>
          <w:rFonts w:ascii="Times New Roman" w:hAnsi="Times New Roman" w:cs="Times New Roman"/>
          <w:lang w:val="ro-RO"/>
        </w:rPr>
      </w:pPr>
    </w:p>
    <w:p w:rsidR="00D22217" w:rsidRPr="00F6217C" w:rsidRDefault="00D22217" w:rsidP="00DC2988">
      <w:pPr>
        <w:jc w:val="both"/>
        <w:rPr>
          <w:rFonts w:ascii="Times New Roman" w:hAnsi="Times New Roman" w:cs="Times New Roman"/>
          <w:lang w:val="ro-RO"/>
        </w:rPr>
      </w:pPr>
    </w:p>
    <w:p w:rsidR="005962AF" w:rsidRPr="00F6217C" w:rsidRDefault="005962AF" w:rsidP="005962AF">
      <w:pPr>
        <w:jc w:val="both"/>
        <w:rPr>
          <w:rFonts w:ascii="Times New Roman" w:hAnsi="Times New Roman" w:cs="Times New Roman"/>
          <w:lang w:val="ro-RO"/>
        </w:rPr>
      </w:pPr>
      <w:r w:rsidRPr="00F6217C">
        <w:rPr>
          <w:rFonts w:ascii="Times New Roman" w:hAnsi="Times New Roman" w:cs="Times New Roman"/>
          <w:lang w:val="ro-RO"/>
        </w:rPr>
        <w:t>Data ...............................</w:t>
      </w:r>
    </w:p>
    <w:p w:rsidR="005962AF" w:rsidRPr="00F6217C" w:rsidRDefault="005962AF" w:rsidP="005962AF">
      <w:pPr>
        <w:jc w:val="center"/>
        <w:rPr>
          <w:rFonts w:ascii="Times New Roman" w:hAnsi="Times New Roman" w:cs="Times New Roman"/>
          <w:lang w:val="ro-RO"/>
        </w:rPr>
      </w:pPr>
      <w:r w:rsidRPr="00F6217C">
        <w:rPr>
          <w:rFonts w:ascii="Times New Roman" w:hAnsi="Times New Roman" w:cs="Times New Roman"/>
          <w:lang w:val="ro-RO"/>
        </w:rPr>
        <w:t xml:space="preserve">..............................................................................., </w:t>
      </w:r>
    </w:p>
    <w:p w:rsidR="005962AF" w:rsidRPr="00F6217C" w:rsidRDefault="005962AF" w:rsidP="005962AF">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5962AF" w:rsidRDefault="005962AF"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Pr="00F6217C" w:rsidRDefault="00D22217" w:rsidP="005962AF">
      <w:pPr>
        <w:rPr>
          <w:rFonts w:ascii="Times New Roman" w:hAnsi="Times New Roman" w:cs="Times New Roman"/>
          <w:i/>
          <w:lang w:val="ro-RO"/>
        </w:rPr>
      </w:pPr>
    </w:p>
    <w:p w:rsidR="00F56B82" w:rsidRPr="00F6217C" w:rsidRDefault="005962AF" w:rsidP="005962AF">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p>
    <w:p w:rsidR="00F56B82" w:rsidRDefault="00F56B82" w:rsidP="005962AF">
      <w:pPr>
        <w:jc w:val="both"/>
        <w:rPr>
          <w:rFonts w:ascii="Times New Roman" w:hAnsi="Times New Roman" w:cs="Times New Roman"/>
          <w:lang w:val="ro-RO"/>
        </w:rPr>
      </w:pPr>
    </w:p>
    <w:p w:rsidR="00286516" w:rsidRDefault="00286516" w:rsidP="00286516">
      <w:pPr>
        <w:tabs>
          <w:tab w:val="left" w:pos="2510"/>
        </w:tabs>
        <w:rPr>
          <w:rFonts w:ascii="Times New Roman" w:hAnsi="Times New Roman" w:cs="Times New Roman"/>
        </w:rPr>
      </w:pPr>
    </w:p>
    <w:p w:rsidR="00286516" w:rsidRDefault="00286516" w:rsidP="00286516">
      <w:pPr>
        <w:tabs>
          <w:tab w:val="left" w:pos="2510"/>
        </w:tabs>
        <w:rPr>
          <w:rFonts w:ascii="Times New Roman" w:hAnsi="Times New Roman" w:cs="Times New Roman"/>
        </w:rPr>
      </w:pPr>
    </w:p>
    <w:p w:rsidR="00286516" w:rsidRDefault="00286516" w:rsidP="00286516">
      <w:pPr>
        <w:tabs>
          <w:tab w:val="left" w:pos="2510"/>
        </w:tabs>
        <w:rPr>
          <w:rFonts w:ascii="Times New Roman" w:hAnsi="Times New Roman" w:cs="Times New Roman"/>
        </w:rPr>
      </w:pPr>
    </w:p>
    <w:p w:rsidR="002C656C" w:rsidRDefault="00316C76" w:rsidP="00286516">
      <w:pPr>
        <w:tabs>
          <w:tab w:val="left" w:pos="2510"/>
        </w:tabs>
        <w:rPr>
          <w:rFonts w:ascii="Times New Roman" w:hAnsi="Times New Roman" w:cs="Times New Roman"/>
          <w:color w:val="FF0000"/>
        </w:rPr>
      </w:pPr>
      <w:r w:rsidRPr="005A6D35">
        <w:rPr>
          <w:rFonts w:ascii="Times New Roman" w:hAnsi="Times New Roman" w:cs="Times New Roman"/>
          <w:color w:val="FF0000"/>
        </w:rPr>
        <w:tab/>
      </w:r>
    </w:p>
    <w:p w:rsidR="00971C62" w:rsidRDefault="00971C62" w:rsidP="00286516">
      <w:pPr>
        <w:tabs>
          <w:tab w:val="left" w:pos="2510"/>
        </w:tabs>
        <w:rPr>
          <w:rFonts w:ascii="Times New Roman" w:hAnsi="Times New Roman" w:cs="Times New Roman"/>
          <w:color w:val="FF0000"/>
        </w:rPr>
      </w:pPr>
    </w:p>
    <w:p w:rsidR="001622C5" w:rsidRPr="00123FBD" w:rsidRDefault="001622C5" w:rsidP="00286516">
      <w:pPr>
        <w:tabs>
          <w:tab w:val="left" w:pos="2510"/>
        </w:tabs>
        <w:rPr>
          <w:rFonts w:ascii="Times New Roman" w:hAnsi="Times New Roman" w:cs="Times New Roman"/>
          <w:color w:val="0000FF"/>
        </w:rPr>
      </w:pPr>
    </w:p>
    <w:p w:rsidR="00885249" w:rsidRDefault="007B2753" w:rsidP="007B2753">
      <w:pPr>
        <w:jc w:val="both"/>
        <w:rPr>
          <w:rFonts w:ascii="Times New Roman" w:hAnsi="Times New Roman" w:cs="Times New Roman"/>
          <w:lang w:val="pt-BR"/>
        </w:rPr>
      </w:pPr>
      <w:r w:rsidRPr="00F6217C">
        <w:rPr>
          <w:rFonts w:ascii="Times New Roman" w:hAnsi="Times New Roman" w:cs="Times New Roman"/>
          <w:lang w:val="pt-BR"/>
        </w:rPr>
        <w:lastRenderedPageBreak/>
        <w:t xml:space="preserve">     </w:t>
      </w:r>
      <w:r w:rsidR="00885249">
        <w:rPr>
          <w:rFonts w:ascii="Times New Roman" w:hAnsi="Times New Roman" w:cs="Times New Roman"/>
          <w:lang w:val="pt-BR"/>
        </w:rPr>
        <w:t xml:space="preserve">                                                                                                                    </w:t>
      </w:r>
      <w:r w:rsidR="009A205B">
        <w:rPr>
          <w:rFonts w:ascii="Times New Roman" w:hAnsi="Times New Roman" w:cs="Times New Roman"/>
          <w:lang w:val="pt-BR"/>
        </w:rPr>
        <w:t xml:space="preserve">         </w:t>
      </w:r>
      <w:r w:rsidR="00885249">
        <w:rPr>
          <w:rFonts w:ascii="Times New Roman" w:hAnsi="Times New Roman" w:cs="Times New Roman"/>
          <w:lang w:val="pt-BR"/>
        </w:rPr>
        <w:t xml:space="preserve"> Anexa </w:t>
      </w:r>
      <w:r w:rsidR="00885249" w:rsidRPr="00F6217C">
        <w:rPr>
          <w:rFonts w:ascii="Times New Roman" w:hAnsi="Times New Roman" w:cs="Times New Roman"/>
        </w:rPr>
        <w:t xml:space="preserve">Formular nr. </w:t>
      </w:r>
      <w:r w:rsidR="00971C62">
        <w:rPr>
          <w:rFonts w:ascii="Times New Roman" w:hAnsi="Times New Roman" w:cs="Times New Roman"/>
        </w:rPr>
        <w:t>7</w:t>
      </w:r>
    </w:p>
    <w:p w:rsidR="00885249" w:rsidRDefault="00885249" w:rsidP="007B2753">
      <w:pPr>
        <w:jc w:val="both"/>
        <w:rPr>
          <w:rFonts w:ascii="Times New Roman" w:hAnsi="Times New Roman" w:cs="Times New Roman"/>
          <w:lang w:val="pt-BR"/>
        </w:rPr>
      </w:pPr>
      <w:r>
        <w:rPr>
          <w:rFonts w:ascii="Times New Roman" w:hAnsi="Times New Roman" w:cs="Times New Roman"/>
          <w:lang w:val="pt-BR"/>
        </w:rPr>
        <w:t xml:space="preserve">                                                 </w:t>
      </w:r>
    </w:p>
    <w:p w:rsidR="00885249" w:rsidRDefault="00885249" w:rsidP="007B2753">
      <w:pPr>
        <w:jc w:val="both"/>
        <w:rPr>
          <w:rFonts w:ascii="Times New Roman" w:hAnsi="Times New Roman" w:cs="Times New Roman"/>
          <w:lang w:val="pt-BR"/>
        </w:rPr>
      </w:pPr>
      <w:r>
        <w:rPr>
          <w:rFonts w:ascii="Times New Roman" w:hAnsi="Times New Roman" w:cs="Times New Roman"/>
          <w:lang w:val="pt-BR"/>
        </w:rPr>
        <w:t xml:space="preserve">                 </w:t>
      </w:r>
      <w:r w:rsidR="00413236">
        <w:rPr>
          <w:rFonts w:ascii="Times New Roman" w:hAnsi="Times New Roman" w:cs="Times New Roman"/>
          <w:lang w:val="pt-BR"/>
        </w:rPr>
        <w:t xml:space="preserve">                              </w:t>
      </w:r>
      <w:r>
        <w:rPr>
          <w:rFonts w:ascii="Times New Roman" w:hAnsi="Times New Roman" w:cs="Times New Roman"/>
          <w:lang w:val="pt-BR"/>
        </w:rPr>
        <w:t xml:space="preserve">   Centralizator preturi</w:t>
      </w: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080"/>
        <w:gridCol w:w="1170"/>
        <w:gridCol w:w="1800"/>
        <w:gridCol w:w="900"/>
        <w:gridCol w:w="990"/>
        <w:gridCol w:w="720"/>
        <w:gridCol w:w="1080"/>
        <w:gridCol w:w="990"/>
      </w:tblGrid>
      <w:tr w:rsidR="004C7A7A" w:rsidRPr="00555281" w:rsidTr="00456435">
        <w:tc>
          <w:tcPr>
            <w:tcW w:w="558" w:type="dxa"/>
            <w:vMerge w:val="restart"/>
          </w:tcPr>
          <w:p w:rsidR="004C7A7A" w:rsidRDefault="004C7A7A" w:rsidP="00456435">
            <w:pPr>
              <w:jc w:val="center"/>
              <w:rPr>
                <w:rFonts w:ascii="Times New Roman" w:hAnsi="Times New Roman"/>
                <w:b/>
                <w:sz w:val="16"/>
                <w:szCs w:val="16"/>
              </w:rPr>
            </w:pPr>
          </w:p>
          <w:p w:rsidR="004C7A7A" w:rsidRDefault="004C7A7A" w:rsidP="00456435">
            <w:pPr>
              <w:jc w:val="center"/>
              <w:rPr>
                <w:rFonts w:ascii="Times New Roman" w:hAnsi="Times New Roman"/>
                <w:b/>
                <w:sz w:val="16"/>
                <w:szCs w:val="16"/>
              </w:rPr>
            </w:pPr>
          </w:p>
          <w:p w:rsidR="004C7A7A" w:rsidRPr="003074F1" w:rsidRDefault="004C7A7A" w:rsidP="00456435">
            <w:pPr>
              <w:jc w:val="center"/>
              <w:rPr>
                <w:rFonts w:ascii="Times New Roman" w:hAnsi="Times New Roman"/>
                <w:b/>
                <w:sz w:val="16"/>
                <w:szCs w:val="16"/>
              </w:rPr>
            </w:pPr>
            <w:r w:rsidRPr="003074F1">
              <w:rPr>
                <w:rFonts w:ascii="Times New Roman" w:hAnsi="Times New Roman"/>
                <w:b/>
                <w:sz w:val="16"/>
                <w:szCs w:val="16"/>
              </w:rPr>
              <w:t>Nr. Crt.</w:t>
            </w:r>
          </w:p>
        </w:tc>
        <w:tc>
          <w:tcPr>
            <w:tcW w:w="4050" w:type="dxa"/>
            <w:gridSpan w:val="3"/>
          </w:tcPr>
          <w:p w:rsidR="004C7A7A" w:rsidRPr="003074F1" w:rsidRDefault="004C7A7A" w:rsidP="00456435">
            <w:pPr>
              <w:jc w:val="center"/>
              <w:rPr>
                <w:rFonts w:ascii="Times New Roman" w:hAnsi="Times New Roman"/>
                <w:b/>
                <w:sz w:val="16"/>
                <w:szCs w:val="16"/>
              </w:rPr>
            </w:pPr>
            <w:r w:rsidRPr="003074F1">
              <w:rPr>
                <w:rFonts w:ascii="Times New Roman" w:hAnsi="Times New Roman"/>
                <w:b/>
                <w:sz w:val="16"/>
                <w:szCs w:val="16"/>
              </w:rPr>
              <w:t>Denumire</w:t>
            </w:r>
          </w:p>
        </w:tc>
        <w:tc>
          <w:tcPr>
            <w:tcW w:w="900" w:type="dxa"/>
            <w:vMerge w:val="restart"/>
          </w:tcPr>
          <w:p w:rsidR="004C7A7A" w:rsidRDefault="004C7A7A" w:rsidP="00456435">
            <w:pPr>
              <w:jc w:val="center"/>
              <w:rPr>
                <w:rFonts w:ascii="Times New Roman" w:hAnsi="Times New Roman"/>
                <w:b/>
                <w:sz w:val="16"/>
                <w:szCs w:val="16"/>
              </w:rPr>
            </w:pPr>
          </w:p>
          <w:p w:rsidR="004C7A7A" w:rsidRPr="003074F1" w:rsidRDefault="004C7A7A" w:rsidP="00456435">
            <w:pPr>
              <w:jc w:val="center"/>
              <w:rPr>
                <w:rFonts w:ascii="Times New Roman" w:hAnsi="Times New Roman"/>
                <w:b/>
                <w:sz w:val="16"/>
                <w:szCs w:val="16"/>
              </w:rPr>
            </w:pPr>
            <w:r w:rsidRPr="003074F1">
              <w:rPr>
                <w:rFonts w:ascii="Times New Roman" w:hAnsi="Times New Roman"/>
                <w:b/>
                <w:sz w:val="16"/>
                <w:szCs w:val="16"/>
              </w:rPr>
              <w:t>Cantitate</w:t>
            </w:r>
          </w:p>
        </w:tc>
        <w:tc>
          <w:tcPr>
            <w:tcW w:w="990" w:type="dxa"/>
            <w:vMerge w:val="restart"/>
          </w:tcPr>
          <w:p w:rsidR="004C7A7A" w:rsidRDefault="004C7A7A" w:rsidP="00456435">
            <w:pPr>
              <w:jc w:val="center"/>
              <w:rPr>
                <w:rFonts w:ascii="Times New Roman" w:hAnsi="Times New Roman"/>
                <w:b/>
                <w:sz w:val="16"/>
                <w:szCs w:val="16"/>
              </w:rPr>
            </w:pPr>
          </w:p>
          <w:p w:rsidR="004C7A7A" w:rsidRPr="003074F1" w:rsidRDefault="004C7A7A" w:rsidP="00456435">
            <w:pPr>
              <w:jc w:val="center"/>
              <w:rPr>
                <w:rFonts w:ascii="Times New Roman" w:hAnsi="Times New Roman"/>
                <w:b/>
                <w:sz w:val="16"/>
                <w:szCs w:val="16"/>
              </w:rPr>
            </w:pPr>
            <w:r w:rsidRPr="003074F1">
              <w:rPr>
                <w:rFonts w:ascii="Times New Roman" w:hAnsi="Times New Roman"/>
                <w:b/>
                <w:sz w:val="16"/>
                <w:szCs w:val="16"/>
              </w:rPr>
              <w:t>UM</w:t>
            </w:r>
          </w:p>
        </w:tc>
        <w:tc>
          <w:tcPr>
            <w:tcW w:w="720" w:type="dxa"/>
            <w:vMerge w:val="restart"/>
          </w:tcPr>
          <w:p w:rsidR="00A2644D" w:rsidRDefault="004C7A7A" w:rsidP="00456435">
            <w:pPr>
              <w:pStyle w:val="Frspaiere"/>
              <w:jc w:val="center"/>
              <w:rPr>
                <w:rFonts w:ascii="Times New Roman" w:hAnsi="Times New Roman"/>
                <w:b/>
                <w:sz w:val="16"/>
                <w:szCs w:val="16"/>
              </w:rPr>
            </w:pPr>
            <w:r w:rsidRPr="00555281">
              <w:rPr>
                <w:rFonts w:ascii="Times New Roman" w:hAnsi="Times New Roman"/>
                <w:b/>
                <w:sz w:val="16"/>
                <w:szCs w:val="16"/>
              </w:rPr>
              <w:t xml:space="preserve">Preț </w:t>
            </w:r>
            <w:r w:rsidR="00A2644D">
              <w:rPr>
                <w:rFonts w:ascii="Times New Roman" w:hAnsi="Times New Roman"/>
                <w:b/>
                <w:sz w:val="16"/>
                <w:szCs w:val="16"/>
              </w:rPr>
              <w:t>unitar</w:t>
            </w:r>
          </w:p>
          <w:p w:rsidR="004C7A7A" w:rsidRPr="00555281" w:rsidRDefault="004C7A7A" w:rsidP="00456435">
            <w:pPr>
              <w:pStyle w:val="Frspaiere"/>
              <w:jc w:val="center"/>
              <w:rPr>
                <w:rFonts w:ascii="Times New Roman" w:hAnsi="Times New Roman"/>
                <w:b/>
                <w:sz w:val="16"/>
                <w:szCs w:val="16"/>
              </w:rPr>
            </w:pPr>
            <w:r w:rsidRPr="00555281">
              <w:rPr>
                <w:rFonts w:ascii="Times New Roman" w:hAnsi="Times New Roman"/>
                <w:b/>
                <w:sz w:val="16"/>
                <w:szCs w:val="16"/>
              </w:rPr>
              <w:t>fără TVA</w:t>
            </w:r>
          </w:p>
          <w:p w:rsidR="004C7A7A" w:rsidRPr="00555281" w:rsidRDefault="004C7A7A" w:rsidP="00456435">
            <w:pPr>
              <w:pStyle w:val="Frspaiere"/>
              <w:jc w:val="center"/>
              <w:rPr>
                <w:rFonts w:ascii="Times New Roman" w:hAnsi="Times New Roman"/>
                <w:b/>
                <w:sz w:val="16"/>
                <w:szCs w:val="16"/>
              </w:rPr>
            </w:pPr>
            <w:r w:rsidRPr="00555281">
              <w:rPr>
                <w:rFonts w:ascii="Times New Roman" w:hAnsi="Times New Roman"/>
                <w:b/>
                <w:sz w:val="16"/>
                <w:szCs w:val="16"/>
              </w:rPr>
              <w:t>(lei)</w:t>
            </w:r>
          </w:p>
        </w:tc>
        <w:tc>
          <w:tcPr>
            <w:tcW w:w="1080" w:type="dxa"/>
            <w:vMerge w:val="restart"/>
          </w:tcPr>
          <w:p w:rsidR="004C7A7A" w:rsidRDefault="004C7A7A" w:rsidP="00456435">
            <w:pPr>
              <w:pStyle w:val="Frspaiere"/>
              <w:jc w:val="center"/>
              <w:rPr>
                <w:rFonts w:ascii="Times New Roman" w:hAnsi="Times New Roman"/>
                <w:b/>
                <w:sz w:val="16"/>
                <w:szCs w:val="16"/>
              </w:rPr>
            </w:pPr>
          </w:p>
          <w:p w:rsidR="004C7A7A" w:rsidRPr="00555281" w:rsidRDefault="004C7A7A" w:rsidP="00456435">
            <w:pPr>
              <w:pStyle w:val="Frspaiere"/>
              <w:jc w:val="center"/>
              <w:rPr>
                <w:rFonts w:ascii="Times New Roman" w:hAnsi="Times New Roman"/>
                <w:b/>
                <w:sz w:val="16"/>
                <w:szCs w:val="16"/>
              </w:rPr>
            </w:pPr>
            <w:r w:rsidRPr="00555281">
              <w:rPr>
                <w:rFonts w:ascii="Times New Roman" w:hAnsi="Times New Roman"/>
                <w:b/>
                <w:sz w:val="16"/>
                <w:szCs w:val="16"/>
              </w:rPr>
              <w:t>Preț total</w:t>
            </w:r>
          </w:p>
          <w:p w:rsidR="004C7A7A" w:rsidRPr="00555281" w:rsidRDefault="004C7A7A" w:rsidP="00456435">
            <w:pPr>
              <w:pStyle w:val="Frspaiere"/>
              <w:jc w:val="center"/>
              <w:rPr>
                <w:rFonts w:ascii="Times New Roman" w:hAnsi="Times New Roman"/>
                <w:b/>
                <w:sz w:val="16"/>
                <w:szCs w:val="16"/>
              </w:rPr>
            </w:pPr>
            <w:r w:rsidRPr="00555281">
              <w:rPr>
                <w:rFonts w:ascii="Times New Roman" w:hAnsi="Times New Roman"/>
                <w:b/>
                <w:sz w:val="16"/>
                <w:szCs w:val="16"/>
              </w:rPr>
              <w:t>fără TVA</w:t>
            </w:r>
          </w:p>
          <w:p w:rsidR="004C7A7A" w:rsidRPr="00555281" w:rsidRDefault="004C7A7A" w:rsidP="00456435">
            <w:pPr>
              <w:pStyle w:val="Frspaiere"/>
              <w:jc w:val="center"/>
              <w:rPr>
                <w:rFonts w:ascii="Times New Roman" w:hAnsi="Times New Roman"/>
                <w:b/>
                <w:sz w:val="16"/>
                <w:szCs w:val="16"/>
              </w:rPr>
            </w:pPr>
            <w:r w:rsidRPr="00555281">
              <w:rPr>
                <w:rFonts w:ascii="Times New Roman" w:hAnsi="Times New Roman"/>
                <w:b/>
                <w:sz w:val="16"/>
                <w:szCs w:val="16"/>
              </w:rPr>
              <w:t>(lei)</w:t>
            </w:r>
          </w:p>
        </w:tc>
        <w:tc>
          <w:tcPr>
            <w:tcW w:w="990" w:type="dxa"/>
            <w:vMerge w:val="restart"/>
          </w:tcPr>
          <w:p w:rsidR="004C7A7A" w:rsidRDefault="004C7A7A" w:rsidP="00456435">
            <w:pPr>
              <w:pStyle w:val="Frspaiere"/>
              <w:jc w:val="center"/>
              <w:rPr>
                <w:rFonts w:ascii="Times New Roman" w:hAnsi="Times New Roman"/>
                <w:b/>
                <w:sz w:val="16"/>
                <w:szCs w:val="16"/>
              </w:rPr>
            </w:pPr>
          </w:p>
          <w:p w:rsidR="004C7A7A" w:rsidRPr="00555281" w:rsidRDefault="004C7A7A" w:rsidP="00456435">
            <w:pPr>
              <w:pStyle w:val="Frspaiere"/>
              <w:jc w:val="center"/>
              <w:rPr>
                <w:rFonts w:ascii="Times New Roman" w:hAnsi="Times New Roman"/>
                <w:b/>
                <w:sz w:val="16"/>
                <w:szCs w:val="16"/>
              </w:rPr>
            </w:pPr>
            <w:r w:rsidRPr="00555281">
              <w:rPr>
                <w:rFonts w:ascii="Times New Roman" w:hAnsi="Times New Roman"/>
                <w:b/>
                <w:sz w:val="16"/>
                <w:szCs w:val="16"/>
              </w:rPr>
              <w:t>Preț total</w:t>
            </w:r>
          </w:p>
          <w:p w:rsidR="004C7A7A" w:rsidRDefault="004C7A7A" w:rsidP="00456435">
            <w:pPr>
              <w:pStyle w:val="Frspaiere"/>
              <w:jc w:val="center"/>
              <w:rPr>
                <w:rFonts w:ascii="Times New Roman" w:hAnsi="Times New Roman"/>
                <w:b/>
                <w:sz w:val="16"/>
                <w:szCs w:val="16"/>
              </w:rPr>
            </w:pPr>
            <w:r>
              <w:rPr>
                <w:rFonts w:ascii="Times New Roman" w:hAnsi="Times New Roman"/>
                <w:b/>
                <w:sz w:val="16"/>
                <w:szCs w:val="16"/>
              </w:rPr>
              <w:t xml:space="preserve">inclusiv TVA </w:t>
            </w:r>
          </w:p>
          <w:p w:rsidR="004C7A7A" w:rsidRPr="00555281" w:rsidRDefault="004C7A7A" w:rsidP="00456435">
            <w:pPr>
              <w:pStyle w:val="Frspaiere"/>
              <w:jc w:val="center"/>
              <w:rPr>
                <w:rFonts w:ascii="Times New Roman" w:hAnsi="Times New Roman"/>
                <w:b/>
                <w:sz w:val="16"/>
                <w:szCs w:val="16"/>
              </w:rPr>
            </w:pPr>
            <w:r w:rsidRPr="00555281">
              <w:rPr>
                <w:rFonts w:ascii="Times New Roman" w:hAnsi="Times New Roman"/>
                <w:b/>
                <w:sz w:val="16"/>
                <w:szCs w:val="16"/>
              </w:rPr>
              <w:t>(lei)</w:t>
            </w:r>
          </w:p>
        </w:tc>
      </w:tr>
      <w:tr w:rsidR="004C7A7A" w:rsidRPr="003074F1" w:rsidTr="00456435">
        <w:trPr>
          <w:trHeight w:val="598"/>
        </w:trPr>
        <w:tc>
          <w:tcPr>
            <w:tcW w:w="558" w:type="dxa"/>
            <w:vMerge/>
          </w:tcPr>
          <w:p w:rsidR="004C7A7A" w:rsidRPr="003074F1" w:rsidRDefault="004C7A7A" w:rsidP="00456435">
            <w:pPr>
              <w:jc w:val="center"/>
              <w:rPr>
                <w:rFonts w:ascii="Times New Roman" w:hAnsi="Times New Roman"/>
                <w:b/>
                <w:sz w:val="16"/>
                <w:szCs w:val="16"/>
              </w:rPr>
            </w:pPr>
          </w:p>
        </w:tc>
        <w:tc>
          <w:tcPr>
            <w:tcW w:w="2250" w:type="dxa"/>
            <w:gridSpan w:val="2"/>
          </w:tcPr>
          <w:p w:rsidR="004C7A7A" w:rsidRDefault="004C7A7A" w:rsidP="00456435">
            <w:pPr>
              <w:jc w:val="center"/>
              <w:rPr>
                <w:rFonts w:ascii="Times New Roman" w:hAnsi="Times New Roman"/>
                <w:b/>
                <w:sz w:val="16"/>
                <w:szCs w:val="16"/>
              </w:rPr>
            </w:pPr>
          </w:p>
          <w:p w:rsidR="004C7A7A" w:rsidRDefault="004C7A7A" w:rsidP="00456435">
            <w:pPr>
              <w:jc w:val="center"/>
              <w:rPr>
                <w:rFonts w:ascii="Times New Roman" w:hAnsi="Times New Roman"/>
                <w:b/>
                <w:sz w:val="16"/>
                <w:szCs w:val="16"/>
              </w:rPr>
            </w:pPr>
          </w:p>
          <w:p w:rsidR="004C7A7A" w:rsidRPr="003074F1" w:rsidRDefault="004C7A7A" w:rsidP="00456435">
            <w:pPr>
              <w:jc w:val="center"/>
              <w:rPr>
                <w:rFonts w:ascii="Times New Roman" w:hAnsi="Times New Roman"/>
                <w:b/>
                <w:sz w:val="16"/>
                <w:szCs w:val="16"/>
              </w:rPr>
            </w:pPr>
            <w:r w:rsidRPr="003074F1">
              <w:rPr>
                <w:rFonts w:ascii="Times New Roman" w:hAnsi="Times New Roman"/>
                <w:b/>
                <w:sz w:val="16"/>
                <w:szCs w:val="16"/>
              </w:rPr>
              <w:t>Metode de acțiuni</w:t>
            </w:r>
          </w:p>
        </w:tc>
        <w:tc>
          <w:tcPr>
            <w:tcW w:w="1800" w:type="dxa"/>
          </w:tcPr>
          <w:p w:rsidR="004C7A7A" w:rsidRDefault="004C7A7A" w:rsidP="00456435">
            <w:pPr>
              <w:jc w:val="center"/>
              <w:rPr>
                <w:rFonts w:ascii="Times New Roman" w:hAnsi="Times New Roman"/>
                <w:b/>
                <w:sz w:val="16"/>
                <w:szCs w:val="16"/>
              </w:rPr>
            </w:pPr>
          </w:p>
          <w:p w:rsidR="004C7A7A" w:rsidRDefault="004C7A7A" w:rsidP="00456435">
            <w:pPr>
              <w:jc w:val="center"/>
              <w:rPr>
                <w:rFonts w:ascii="Times New Roman" w:hAnsi="Times New Roman"/>
                <w:b/>
                <w:sz w:val="16"/>
                <w:szCs w:val="16"/>
              </w:rPr>
            </w:pPr>
          </w:p>
          <w:p w:rsidR="004C7A7A" w:rsidRPr="003074F1" w:rsidRDefault="004C7A7A" w:rsidP="00456435">
            <w:pPr>
              <w:jc w:val="center"/>
              <w:rPr>
                <w:rFonts w:ascii="Times New Roman" w:hAnsi="Times New Roman"/>
                <w:b/>
                <w:sz w:val="16"/>
                <w:szCs w:val="16"/>
              </w:rPr>
            </w:pPr>
            <w:r w:rsidRPr="003074F1">
              <w:rPr>
                <w:rFonts w:ascii="Times New Roman" w:hAnsi="Times New Roman"/>
                <w:b/>
                <w:sz w:val="16"/>
                <w:szCs w:val="16"/>
              </w:rPr>
              <w:t>Tip de acțiune</w:t>
            </w:r>
          </w:p>
        </w:tc>
        <w:tc>
          <w:tcPr>
            <w:tcW w:w="900" w:type="dxa"/>
            <w:vMerge/>
          </w:tcPr>
          <w:p w:rsidR="004C7A7A" w:rsidRPr="003074F1" w:rsidRDefault="004C7A7A" w:rsidP="00456435">
            <w:pPr>
              <w:jc w:val="center"/>
              <w:rPr>
                <w:rFonts w:ascii="Times New Roman" w:hAnsi="Times New Roman"/>
                <w:b/>
                <w:sz w:val="16"/>
                <w:szCs w:val="16"/>
              </w:rPr>
            </w:pPr>
          </w:p>
        </w:tc>
        <w:tc>
          <w:tcPr>
            <w:tcW w:w="990" w:type="dxa"/>
            <w:vMerge/>
          </w:tcPr>
          <w:p w:rsidR="004C7A7A" w:rsidRPr="003074F1" w:rsidRDefault="004C7A7A" w:rsidP="00456435">
            <w:pPr>
              <w:jc w:val="center"/>
              <w:rPr>
                <w:rFonts w:ascii="Times New Roman" w:hAnsi="Times New Roman"/>
                <w:b/>
                <w:sz w:val="16"/>
                <w:szCs w:val="16"/>
              </w:rPr>
            </w:pPr>
          </w:p>
        </w:tc>
        <w:tc>
          <w:tcPr>
            <w:tcW w:w="720" w:type="dxa"/>
            <w:vMerge/>
          </w:tcPr>
          <w:p w:rsidR="004C7A7A" w:rsidRPr="003074F1" w:rsidRDefault="004C7A7A" w:rsidP="00456435">
            <w:pPr>
              <w:jc w:val="center"/>
              <w:rPr>
                <w:rFonts w:ascii="Times New Roman" w:hAnsi="Times New Roman"/>
                <w:b/>
                <w:sz w:val="16"/>
                <w:szCs w:val="16"/>
              </w:rPr>
            </w:pPr>
          </w:p>
        </w:tc>
        <w:tc>
          <w:tcPr>
            <w:tcW w:w="1080" w:type="dxa"/>
            <w:vMerge/>
          </w:tcPr>
          <w:p w:rsidR="004C7A7A" w:rsidRPr="003074F1" w:rsidRDefault="004C7A7A" w:rsidP="00456435">
            <w:pPr>
              <w:jc w:val="center"/>
              <w:rPr>
                <w:rFonts w:ascii="Times New Roman" w:hAnsi="Times New Roman"/>
                <w:b/>
                <w:sz w:val="16"/>
                <w:szCs w:val="16"/>
              </w:rPr>
            </w:pPr>
          </w:p>
        </w:tc>
        <w:tc>
          <w:tcPr>
            <w:tcW w:w="990" w:type="dxa"/>
            <w:vMerge/>
          </w:tcPr>
          <w:p w:rsidR="004C7A7A" w:rsidRPr="003074F1" w:rsidRDefault="004C7A7A" w:rsidP="00456435">
            <w:pPr>
              <w:jc w:val="center"/>
              <w:rPr>
                <w:rFonts w:ascii="Times New Roman" w:hAnsi="Times New Roman"/>
                <w:b/>
                <w:sz w:val="16"/>
                <w:szCs w:val="16"/>
              </w:rPr>
            </w:pPr>
          </w:p>
        </w:tc>
      </w:tr>
      <w:tr w:rsidR="004C7A7A" w:rsidRPr="003074F1" w:rsidTr="00456435">
        <w:tc>
          <w:tcPr>
            <w:tcW w:w="558" w:type="dxa"/>
          </w:tcPr>
          <w:p w:rsidR="004C7A7A" w:rsidRPr="003074F1" w:rsidRDefault="004C7A7A" w:rsidP="00456435">
            <w:pPr>
              <w:jc w:val="center"/>
              <w:rPr>
                <w:rFonts w:ascii="Times New Roman" w:hAnsi="Times New Roman"/>
                <w:b/>
                <w:i/>
                <w:sz w:val="16"/>
                <w:szCs w:val="16"/>
              </w:rPr>
            </w:pPr>
            <w:r w:rsidRPr="003074F1">
              <w:rPr>
                <w:rFonts w:ascii="Times New Roman" w:hAnsi="Times New Roman"/>
                <w:b/>
                <w:i/>
                <w:sz w:val="16"/>
                <w:szCs w:val="16"/>
              </w:rPr>
              <w:t>0</w:t>
            </w:r>
          </w:p>
        </w:tc>
        <w:tc>
          <w:tcPr>
            <w:tcW w:w="4050" w:type="dxa"/>
            <w:gridSpan w:val="3"/>
          </w:tcPr>
          <w:p w:rsidR="004C7A7A" w:rsidRPr="003074F1" w:rsidRDefault="004C7A7A" w:rsidP="00456435">
            <w:pPr>
              <w:jc w:val="center"/>
              <w:rPr>
                <w:rFonts w:ascii="Times New Roman" w:hAnsi="Times New Roman"/>
                <w:b/>
                <w:i/>
                <w:sz w:val="16"/>
                <w:szCs w:val="16"/>
              </w:rPr>
            </w:pPr>
            <w:r w:rsidRPr="003074F1">
              <w:rPr>
                <w:rFonts w:ascii="Times New Roman" w:hAnsi="Times New Roman"/>
                <w:b/>
                <w:i/>
                <w:sz w:val="16"/>
                <w:szCs w:val="16"/>
              </w:rPr>
              <w:t>1</w:t>
            </w:r>
          </w:p>
        </w:tc>
        <w:tc>
          <w:tcPr>
            <w:tcW w:w="900" w:type="dxa"/>
          </w:tcPr>
          <w:p w:rsidR="004C7A7A" w:rsidRPr="003074F1" w:rsidRDefault="004C7A7A" w:rsidP="00456435">
            <w:pPr>
              <w:jc w:val="center"/>
              <w:rPr>
                <w:rFonts w:ascii="Times New Roman" w:hAnsi="Times New Roman"/>
                <w:b/>
                <w:i/>
                <w:sz w:val="16"/>
                <w:szCs w:val="16"/>
              </w:rPr>
            </w:pPr>
            <w:r w:rsidRPr="003074F1">
              <w:rPr>
                <w:rFonts w:ascii="Times New Roman" w:hAnsi="Times New Roman"/>
                <w:b/>
                <w:i/>
                <w:sz w:val="16"/>
                <w:szCs w:val="16"/>
              </w:rPr>
              <w:t>2</w:t>
            </w:r>
          </w:p>
        </w:tc>
        <w:tc>
          <w:tcPr>
            <w:tcW w:w="990" w:type="dxa"/>
          </w:tcPr>
          <w:p w:rsidR="004C7A7A" w:rsidRPr="003074F1" w:rsidRDefault="004C7A7A" w:rsidP="00456435">
            <w:pPr>
              <w:jc w:val="center"/>
              <w:rPr>
                <w:rFonts w:ascii="Times New Roman" w:hAnsi="Times New Roman"/>
                <w:b/>
                <w:i/>
                <w:sz w:val="16"/>
                <w:szCs w:val="16"/>
              </w:rPr>
            </w:pPr>
            <w:r w:rsidRPr="003074F1">
              <w:rPr>
                <w:rFonts w:ascii="Times New Roman" w:hAnsi="Times New Roman"/>
                <w:b/>
                <w:i/>
                <w:sz w:val="16"/>
                <w:szCs w:val="16"/>
              </w:rPr>
              <w:t>3</w:t>
            </w:r>
          </w:p>
        </w:tc>
        <w:tc>
          <w:tcPr>
            <w:tcW w:w="720" w:type="dxa"/>
          </w:tcPr>
          <w:p w:rsidR="004C7A7A" w:rsidRPr="003074F1" w:rsidRDefault="004C7A7A" w:rsidP="00456435">
            <w:pPr>
              <w:jc w:val="center"/>
              <w:rPr>
                <w:rFonts w:ascii="Times New Roman" w:hAnsi="Times New Roman"/>
                <w:b/>
                <w:i/>
                <w:sz w:val="16"/>
                <w:szCs w:val="16"/>
              </w:rPr>
            </w:pPr>
            <w:r w:rsidRPr="003074F1">
              <w:rPr>
                <w:rFonts w:ascii="Times New Roman" w:hAnsi="Times New Roman"/>
                <w:b/>
                <w:i/>
                <w:sz w:val="16"/>
                <w:szCs w:val="16"/>
              </w:rPr>
              <w:t>4</w:t>
            </w:r>
          </w:p>
        </w:tc>
        <w:tc>
          <w:tcPr>
            <w:tcW w:w="1080" w:type="dxa"/>
          </w:tcPr>
          <w:p w:rsidR="004C7A7A" w:rsidRPr="003074F1" w:rsidRDefault="004C7A7A" w:rsidP="00456435">
            <w:pPr>
              <w:jc w:val="center"/>
              <w:rPr>
                <w:rFonts w:ascii="Times New Roman" w:hAnsi="Times New Roman"/>
                <w:b/>
                <w:i/>
                <w:sz w:val="16"/>
                <w:szCs w:val="16"/>
              </w:rPr>
            </w:pPr>
            <w:r w:rsidRPr="003074F1">
              <w:rPr>
                <w:rFonts w:ascii="Times New Roman" w:hAnsi="Times New Roman"/>
                <w:b/>
                <w:i/>
                <w:sz w:val="16"/>
                <w:szCs w:val="16"/>
              </w:rPr>
              <w:t>(5) = (2)x(4)</w:t>
            </w:r>
          </w:p>
        </w:tc>
        <w:tc>
          <w:tcPr>
            <w:tcW w:w="990" w:type="dxa"/>
          </w:tcPr>
          <w:p w:rsidR="004C7A7A" w:rsidRPr="003074F1" w:rsidRDefault="004C7A7A" w:rsidP="00456435">
            <w:pPr>
              <w:jc w:val="center"/>
              <w:rPr>
                <w:rFonts w:ascii="Times New Roman" w:hAnsi="Times New Roman"/>
                <w:b/>
                <w:i/>
                <w:sz w:val="16"/>
                <w:szCs w:val="16"/>
              </w:rPr>
            </w:pPr>
            <w:r w:rsidRPr="003074F1">
              <w:rPr>
                <w:rFonts w:ascii="Times New Roman" w:hAnsi="Times New Roman"/>
                <w:b/>
                <w:i/>
                <w:sz w:val="16"/>
                <w:szCs w:val="16"/>
              </w:rPr>
              <w:t>6=(5)+(5)x19%</w:t>
            </w:r>
          </w:p>
        </w:tc>
      </w:tr>
      <w:tr w:rsidR="00A77810" w:rsidRPr="003074F1" w:rsidTr="000A5D2C">
        <w:trPr>
          <w:trHeight w:val="378"/>
        </w:trPr>
        <w:tc>
          <w:tcPr>
            <w:tcW w:w="558" w:type="dxa"/>
            <w:vMerge w:val="restart"/>
          </w:tcPr>
          <w:p w:rsidR="00A77810" w:rsidRPr="003074F1" w:rsidRDefault="00A77810" w:rsidP="00456435">
            <w:pPr>
              <w:rPr>
                <w:rFonts w:ascii="Times New Roman" w:hAnsi="Times New Roman"/>
                <w:sz w:val="16"/>
                <w:szCs w:val="16"/>
              </w:rPr>
            </w:pPr>
            <w:r w:rsidRPr="003074F1">
              <w:rPr>
                <w:rFonts w:ascii="Times New Roman" w:hAnsi="Times New Roman"/>
                <w:sz w:val="16"/>
                <w:szCs w:val="16"/>
              </w:rPr>
              <w:t>1</w:t>
            </w:r>
          </w:p>
        </w:tc>
        <w:tc>
          <w:tcPr>
            <w:tcW w:w="1080" w:type="dxa"/>
            <w:vMerge w:val="restart"/>
          </w:tcPr>
          <w:p w:rsidR="00A77810" w:rsidRPr="008A2DE6" w:rsidRDefault="00A77810" w:rsidP="008A2DE6">
            <w:pPr>
              <w:pStyle w:val="al"/>
              <w:shd w:val="clear" w:color="auto" w:fill="FFFFFF"/>
              <w:spacing w:before="0" w:beforeAutospacing="0" w:after="150" w:afterAutospacing="0"/>
              <w:rPr>
                <w:color w:val="333333"/>
                <w:sz w:val="16"/>
                <w:szCs w:val="16"/>
              </w:rPr>
            </w:pPr>
            <w:r w:rsidRPr="00BD78C0">
              <w:rPr>
                <w:sz w:val="16"/>
                <w:szCs w:val="16"/>
              </w:rPr>
              <w:t>Prest</w:t>
            </w:r>
            <w:r w:rsidRPr="00BD78C0">
              <w:rPr>
                <w:sz w:val="16"/>
                <w:szCs w:val="16"/>
                <w:lang w:val="ro-RO"/>
              </w:rPr>
              <w:t>ări</w:t>
            </w:r>
            <w:r w:rsidRPr="00BD78C0">
              <w:rPr>
                <w:sz w:val="16"/>
                <w:szCs w:val="16"/>
              </w:rPr>
              <w:t xml:space="preserve"> servicii de intervenție imediată pentru prevenirea și combaterea atacurilor exemplarelor de urs brun asupra persoanelor și bunurilor acestora, în intravilanul localităților</w:t>
            </w:r>
          </w:p>
        </w:tc>
        <w:tc>
          <w:tcPr>
            <w:tcW w:w="1170" w:type="dxa"/>
            <w:vMerge w:val="restart"/>
          </w:tcPr>
          <w:p w:rsidR="00A77810" w:rsidRPr="003074F1" w:rsidRDefault="00A77810" w:rsidP="00456435">
            <w:pPr>
              <w:rPr>
                <w:rFonts w:ascii="Times New Roman" w:hAnsi="Times New Roman"/>
                <w:sz w:val="16"/>
                <w:szCs w:val="16"/>
              </w:rPr>
            </w:pPr>
            <w:r w:rsidRPr="003074F1">
              <w:rPr>
                <w:rFonts w:ascii="Times New Roman" w:hAnsi="Times New Roman"/>
                <w:sz w:val="16"/>
                <w:szCs w:val="16"/>
              </w:rPr>
              <w:t>B</w:t>
            </w:r>
            <w:r w:rsidR="00A2644D">
              <w:rPr>
                <w:rFonts w:ascii="Times New Roman" w:hAnsi="Times New Roman"/>
                <w:sz w:val="16"/>
                <w:szCs w:val="16"/>
              </w:rPr>
              <w:t>.</w:t>
            </w:r>
            <w:r w:rsidRPr="003074F1">
              <w:rPr>
                <w:rFonts w:ascii="Times New Roman" w:hAnsi="Times New Roman"/>
                <w:sz w:val="16"/>
                <w:szCs w:val="16"/>
              </w:rPr>
              <w:t xml:space="preserve"> Tarife  tranchilizare și relocare</w:t>
            </w:r>
          </w:p>
        </w:tc>
        <w:tc>
          <w:tcPr>
            <w:tcW w:w="1800" w:type="dxa"/>
          </w:tcPr>
          <w:p w:rsidR="00A77810" w:rsidRPr="003074F1" w:rsidRDefault="00A77810" w:rsidP="008A2DE6">
            <w:pPr>
              <w:rPr>
                <w:rFonts w:ascii="Times New Roman" w:hAnsi="Times New Roman"/>
                <w:sz w:val="16"/>
                <w:szCs w:val="16"/>
              </w:rPr>
            </w:pPr>
            <w:r w:rsidRPr="003074F1">
              <w:rPr>
                <w:rFonts w:ascii="Times New Roman" w:hAnsi="Times New Roman"/>
                <w:sz w:val="16"/>
                <w:szCs w:val="16"/>
              </w:rPr>
              <w:t>Tranchilizare</w:t>
            </w:r>
          </w:p>
        </w:tc>
        <w:tc>
          <w:tcPr>
            <w:tcW w:w="900" w:type="dxa"/>
          </w:tcPr>
          <w:p w:rsidR="00A77810" w:rsidRPr="003074F1" w:rsidRDefault="00A77810" w:rsidP="00456435">
            <w:pPr>
              <w:jc w:val="center"/>
              <w:rPr>
                <w:rFonts w:ascii="Times New Roman" w:hAnsi="Times New Roman"/>
                <w:sz w:val="16"/>
                <w:szCs w:val="16"/>
              </w:rPr>
            </w:pPr>
            <w:r>
              <w:rPr>
                <w:rFonts w:ascii="Times New Roman" w:hAnsi="Times New Roman"/>
                <w:sz w:val="16"/>
                <w:szCs w:val="16"/>
              </w:rPr>
              <w:t>2</w:t>
            </w:r>
          </w:p>
        </w:tc>
        <w:tc>
          <w:tcPr>
            <w:tcW w:w="990" w:type="dxa"/>
          </w:tcPr>
          <w:p w:rsidR="00A77810" w:rsidRPr="003074F1" w:rsidRDefault="00A77810" w:rsidP="00456435">
            <w:pPr>
              <w:jc w:val="center"/>
              <w:rPr>
                <w:rFonts w:ascii="Times New Roman" w:hAnsi="Times New Roman"/>
                <w:sz w:val="16"/>
                <w:szCs w:val="16"/>
              </w:rPr>
            </w:pPr>
            <w:r w:rsidRPr="003074F1">
              <w:rPr>
                <w:rFonts w:ascii="Times New Roman" w:hAnsi="Times New Roman"/>
                <w:sz w:val="16"/>
                <w:szCs w:val="16"/>
              </w:rPr>
              <w:t>exemplar</w:t>
            </w:r>
          </w:p>
        </w:tc>
        <w:tc>
          <w:tcPr>
            <w:tcW w:w="720" w:type="dxa"/>
          </w:tcPr>
          <w:p w:rsidR="00A77810" w:rsidRPr="003074F1" w:rsidRDefault="00A77810" w:rsidP="00456435">
            <w:pPr>
              <w:jc w:val="center"/>
              <w:rPr>
                <w:rFonts w:ascii="Times New Roman" w:hAnsi="Times New Roman"/>
                <w:sz w:val="16"/>
                <w:szCs w:val="16"/>
              </w:rPr>
            </w:pPr>
          </w:p>
        </w:tc>
        <w:tc>
          <w:tcPr>
            <w:tcW w:w="1080" w:type="dxa"/>
          </w:tcPr>
          <w:p w:rsidR="00A77810" w:rsidRPr="003074F1" w:rsidRDefault="00A77810" w:rsidP="00456435">
            <w:pPr>
              <w:jc w:val="center"/>
              <w:rPr>
                <w:rFonts w:ascii="Times New Roman" w:hAnsi="Times New Roman"/>
                <w:sz w:val="16"/>
                <w:szCs w:val="16"/>
              </w:rPr>
            </w:pPr>
          </w:p>
        </w:tc>
        <w:tc>
          <w:tcPr>
            <w:tcW w:w="990" w:type="dxa"/>
          </w:tcPr>
          <w:p w:rsidR="00A77810" w:rsidRPr="003074F1" w:rsidRDefault="00A77810" w:rsidP="00456435">
            <w:pPr>
              <w:jc w:val="center"/>
              <w:rPr>
                <w:rFonts w:ascii="Times New Roman" w:hAnsi="Times New Roman"/>
                <w:sz w:val="16"/>
                <w:szCs w:val="16"/>
              </w:rPr>
            </w:pPr>
          </w:p>
        </w:tc>
      </w:tr>
      <w:tr w:rsidR="00A77810" w:rsidRPr="003074F1" w:rsidTr="00456435">
        <w:tc>
          <w:tcPr>
            <w:tcW w:w="558" w:type="dxa"/>
            <w:vMerge/>
          </w:tcPr>
          <w:p w:rsidR="00A77810" w:rsidRPr="003074F1" w:rsidRDefault="00A77810" w:rsidP="00456435">
            <w:pPr>
              <w:rPr>
                <w:rFonts w:ascii="Times New Roman" w:hAnsi="Times New Roman"/>
                <w:sz w:val="16"/>
                <w:szCs w:val="16"/>
              </w:rPr>
            </w:pPr>
          </w:p>
        </w:tc>
        <w:tc>
          <w:tcPr>
            <w:tcW w:w="1080" w:type="dxa"/>
            <w:vMerge/>
          </w:tcPr>
          <w:p w:rsidR="00A77810" w:rsidRPr="003074F1" w:rsidRDefault="00A77810" w:rsidP="00456435">
            <w:pPr>
              <w:rPr>
                <w:rFonts w:ascii="Times New Roman" w:hAnsi="Times New Roman"/>
                <w:sz w:val="16"/>
                <w:szCs w:val="16"/>
              </w:rPr>
            </w:pPr>
          </w:p>
        </w:tc>
        <w:tc>
          <w:tcPr>
            <w:tcW w:w="1170" w:type="dxa"/>
            <w:vMerge/>
          </w:tcPr>
          <w:p w:rsidR="00A77810" w:rsidRPr="003074F1" w:rsidRDefault="00A77810" w:rsidP="00456435">
            <w:pPr>
              <w:rPr>
                <w:rFonts w:ascii="Times New Roman" w:hAnsi="Times New Roman"/>
                <w:sz w:val="16"/>
                <w:szCs w:val="16"/>
              </w:rPr>
            </w:pPr>
          </w:p>
        </w:tc>
        <w:tc>
          <w:tcPr>
            <w:tcW w:w="1800" w:type="dxa"/>
          </w:tcPr>
          <w:p w:rsidR="00A77810" w:rsidRPr="003074F1" w:rsidRDefault="00A77810" w:rsidP="008A2DE6">
            <w:pPr>
              <w:rPr>
                <w:rFonts w:ascii="Times New Roman" w:hAnsi="Times New Roman"/>
                <w:sz w:val="16"/>
                <w:szCs w:val="16"/>
              </w:rPr>
            </w:pPr>
            <w:r w:rsidRPr="003074F1">
              <w:rPr>
                <w:rFonts w:ascii="Times New Roman" w:hAnsi="Times New Roman"/>
                <w:sz w:val="16"/>
                <w:szCs w:val="16"/>
              </w:rPr>
              <w:t>Marcare</w:t>
            </w:r>
          </w:p>
        </w:tc>
        <w:tc>
          <w:tcPr>
            <w:tcW w:w="900" w:type="dxa"/>
          </w:tcPr>
          <w:p w:rsidR="00A77810" w:rsidRPr="003074F1" w:rsidRDefault="00A77810" w:rsidP="00456435">
            <w:pPr>
              <w:jc w:val="center"/>
              <w:rPr>
                <w:rFonts w:ascii="Times New Roman" w:hAnsi="Times New Roman"/>
                <w:sz w:val="16"/>
                <w:szCs w:val="16"/>
              </w:rPr>
            </w:pPr>
            <w:r>
              <w:rPr>
                <w:rFonts w:ascii="Times New Roman" w:hAnsi="Times New Roman"/>
                <w:sz w:val="16"/>
                <w:szCs w:val="16"/>
              </w:rPr>
              <w:t>2</w:t>
            </w:r>
          </w:p>
        </w:tc>
        <w:tc>
          <w:tcPr>
            <w:tcW w:w="990" w:type="dxa"/>
          </w:tcPr>
          <w:p w:rsidR="00A77810" w:rsidRPr="003074F1" w:rsidRDefault="00A77810" w:rsidP="00456435">
            <w:pPr>
              <w:jc w:val="center"/>
              <w:rPr>
                <w:rFonts w:ascii="Times New Roman" w:hAnsi="Times New Roman"/>
                <w:sz w:val="16"/>
                <w:szCs w:val="16"/>
              </w:rPr>
            </w:pPr>
            <w:r w:rsidRPr="003074F1">
              <w:rPr>
                <w:rFonts w:ascii="Times New Roman" w:hAnsi="Times New Roman"/>
                <w:sz w:val="16"/>
                <w:szCs w:val="16"/>
              </w:rPr>
              <w:t>exemplar</w:t>
            </w:r>
          </w:p>
        </w:tc>
        <w:tc>
          <w:tcPr>
            <w:tcW w:w="720" w:type="dxa"/>
          </w:tcPr>
          <w:p w:rsidR="00A77810" w:rsidRPr="003074F1" w:rsidRDefault="00A77810" w:rsidP="00456435">
            <w:pPr>
              <w:jc w:val="center"/>
              <w:rPr>
                <w:rFonts w:ascii="Times New Roman" w:hAnsi="Times New Roman"/>
                <w:sz w:val="16"/>
                <w:szCs w:val="16"/>
              </w:rPr>
            </w:pPr>
          </w:p>
        </w:tc>
        <w:tc>
          <w:tcPr>
            <w:tcW w:w="1080" w:type="dxa"/>
          </w:tcPr>
          <w:p w:rsidR="00A77810" w:rsidRPr="003074F1" w:rsidRDefault="00A77810" w:rsidP="00456435">
            <w:pPr>
              <w:jc w:val="center"/>
              <w:rPr>
                <w:rFonts w:ascii="Times New Roman" w:hAnsi="Times New Roman"/>
                <w:sz w:val="16"/>
                <w:szCs w:val="16"/>
              </w:rPr>
            </w:pPr>
          </w:p>
        </w:tc>
        <w:tc>
          <w:tcPr>
            <w:tcW w:w="990" w:type="dxa"/>
          </w:tcPr>
          <w:p w:rsidR="00A77810" w:rsidRPr="003074F1" w:rsidRDefault="00A77810" w:rsidP="00456435">
            <w:pPr>
              <w:jc w:val="center"/>
              <w:rPr>
                <w:rFonts w:ascii="Times New Roman" w:hAnsi="Times New Roman"/>
                <w:sz w:val="16"/>
                <w:szCs w:val="16"/>
              </w:rPr>
            </w:pPr>
          </w:p>
        </w:tc>
      </w:tr>
      <w:tr w:rsidR="00A77810" w:rsidRPr="003074F1" w:rsidTr="00D07E15">
        <w:trPr>
          <w:trHeight w:val="920"/>
        </w:trPr>
        <w:tc>
          <w:tcPr>
            <w:tcW w:w="558" w:type="dxa"/>
            <w:vMerge/>
          </w:tcPr>
          <w:p w:rsidR="00A77810" w:rsidRPr="003074F1" w:rsidRDefault="00A77810" w:rsidP="00456435">
            <w:pPr>
              <w:rPr>
                <w:rFonts w:ascii="Times New Roman" w:hAnsi="Times New Roman"/>
                <w:sz w:val="16"/>
                <w:szCs w:val="16"/>
              </w:rPr>
            </w:pPr>
          </w:p>
        </w:tc>
        <w:tc>
          <w:tcPr>
            <w:tcW w:w="1080" w:type="dxa"/>
            <w:vMerge/>
          </w:tcPr>
          <w:p w:rsidR="00A77810" w:rsidRPr="003074F1" w:rsidRDefault="00A77810" w:rsidP="00456435">
            <w:pPr>
              <w:rPr>
                <w:rFonts w:ascii="Times New Roman" w:hAnsi="Times New Roman"/>
                <w:sz w:val="16"/>
                <w:szCs w:val="16"/>
              </w:rPr>
            </w:pPr>
          </w:p>
        </w:tc>
        <w:tc>
          <w:tcPr>
            <w:tcW w:w="1170" w:type="dxa"/>
            <w:vMerge/>
          </w:tcPr>
          <w:p w:rsidR="00A77810" w:rsidRPr="003074F1" w:rsidRDefault="00A77810" w:rsidP="00456435">
            <w:pPr>
              <w:rPr>
                <w:rFonts w:ascii="Times New Roman" w:hAnsi="Times New Roman"/>
                <w:sz w:val="16"/>
                <w:szCs w:val="16"/>
              </w:rPr>
            </w:pPr>
          </w:p>
        </w:tc>
        <w:tc>
          <w:tcPr>
            <w:tcW w:w="1800" w:type="dxa"/>
          </w:tcPr>
          <w:p w:rsidR="00A77810" w:rsidRPr="003074F1" w:rsidRDefault="00A77810" w:rsidP="008A2DE6">
            <w:pPr>
              <w:rPr>
                <w:rFonts w:ascii="Times New Roman" w:hAnsi="Times New Roman"/>
                <w:sz w:val="16"/>
                <w:szCs w:val="16"/>
              </w:rPr>
            </w:pPr>
            <w:r w:rsidRPr="003074F1">
              <w:rPr>
                <w:rFonts w:ascii="Times New Roman" w:hAnsi="Times New Roman"/>
                <w:sz w:val="16"/>
                <w:szCs w:val="16"/>
              </w:rPr>
              <w:t>Acțiunea</w:t>
            </w:r>
            <w:r>
              <w:rPr>
                <w:rFonts w:ascii="Times New Roman" w:hAnsi="Times New Roman"/>
                <w:sz w:val="16"/>
                <w:szCs w:val="16"/>
              </w:rPr>
              <w:t xml:space="preserve"> </w:t>
            </w:r>
            <w:r w:rsidRPr="003074F1">
              <w:rPr>
                <w:rFonts w:ascii="Times New Roman" w:hAnsi="Times New Roman"/>
                <w:sz w:val="16"/>
                <w:szCs w:val="16"/>
              </w:rPr>
              <w:t xml:space="preserve">personalului tehnic de specialitate </w:t>
            </w:r>
            <w:r>
              <w:rPr>
                <w:rFonts w:ascii="Times New Roman" w:hAnsi="Times New Roman"/>
                <w:sz w:val="16"/>
                <w:szCs w:val="16"/>
              </w:rPr>
              <w:t>angajat al medicului veterinar</w:t>
            </w:r>
          </w:p>
        </w:tc>
        <w:tc>
          <w:tcPr>
            <w:tcW w:w="900" w:type="dxa"/>
          </w:tcPr>
          <w:p w:rsidR="00A77810" w:rsidRDefault="00A77810" w:rsidP="00456435">
            <w:pPr>
              <w:jc w:val="center"/>
              <w:rPr>
                <w:rFonts w:ascii="Times New Roman" w:hAnsi="Times New Roman"/>
                <w:sz w:val="16"/>
                <w:szCs w:val="16"/>
              </w:rPr>
            </w:pPr>
          </w:p>
          <w:p w:rsidR="00A77810" w:rsidRPr="003074F1" w:rsidRDefault="00A77810" w:rsidP="00456435">
            <w:pPr>
              <w:jc w:val="center"/>
              <w:rPr>
                <w:rFonts w:ascii="Times New Roman" w:hAnsi="Times New Roman"/>
                <w:sz w:val="16"/>
                <w:szCs w:val="16"/>
              </w:rPr>
            </w:pPr>
            <w:r>
              <w:rPr>
                <w:rFonts w:ascii="Times New Roman" w:hAnsi="Times New Roman"/>
                <w:sz w:val="16"/>
                <w:szCs w:val="16"/>
              </w:rPr>
              <w:t>2</w:t>
            </w:r>
          </w:p>
        </w:tc>
        <w:tc>
          <w:tcPr>
            <w:tcW w:w="990" w:type="dxa"/>
          </w:tcPr>
          <w:p w:rsidR="00A77810" w:rsidRDefault="00A77810" w:rsidP="00456435">
            <w:pPr>
              <w:jc w:val="center"/>
              <w:rPr>
                <w:rFonts w:ascii="Times New Roman" w:hAnsi="Times New Roman"/>
                <w:sz w:val="16"/>
                <w:szCs w:val="16"/>
              </w:rPr>
            </w:pPr>
          </w:p>
          <w:p w:rsidR="00A77810" w:rsidRDefault="00A77810" w:rsidP="00456435">
            <w:pPr>
              <w:jc w:val="center"/>
              <w:rPr>
                <w:rFonts w:ascii="Times New Roman" w:hAnsi="Times New Roman"/>
                <w:sz w:val="16"/>
                <w:szCs w:val="16"/>
              </w:rPr>
            </w:pPr>
            <w:r>
              <w:rPr>
                <w:rFonts w:ascii="Times New Roman" w:hAnsi="Times New Roman"/>
                <w:sz w:val="16"/>
                <w:szCs w:val="16"/>
              </w:rPr>
              <w:t>acțiune/</w:t>
            </w:r>
          </w:p>
          <w:p w:rsidR="00A77810" w:rsidRPr="003074F1" w:rsidRDefault="00A77810" w:rsidP="00456435">
            <w:pPr>
              <w:jc w:val="center"/>
              <w:rPr>
                <w:rFonts w:ascii="Times New Roman" w:hAnsi="Times New Roman"/>
                <w:sz w:val="16"/>
                <w:szCs w:val="16"/>
              </w:rPr>
            </w:pPr>
            <w:r>
              <w:rPr>
                <w:rFonts w:ascii="Times New Roman" w:hAnsi="Times New Roman"/>
                <w:sz w:val="16"/>
                <w:szCs w:val="16"/>
              </w:rPr>
              <w:t>exemplar</w:t>
            </w:r>
          </w:p>
        </w:tc>
        <w:tc>
          <w:tcPr>
            <w:tcW w:w="720" w:type="dxa"/>
          </w:tcPr>
          <w:p w:rsidR="00A77810" w:rsidRPr="003074F1" w:rsidRDefault="00A77810" w:rsidP="00456435">
            <w:pPr>
              <w:jc w:val="center"/>
              <w:rPr>
                <w:rFonts w:ascii="Times New Roman" w:hAnsi="Times New Roman"/>
                <w:sz w:val="16"/>
                <w:szCs w:val="16"/>
              </w:rPr>
            </w:pPr>
          </w:p>
        </w:tc>
        <w:tc>
          <w:tcPr>
            <w:tcW w:w="1080" w:type="dxa"/>
          </w:tcPr>
          <w:p w:rsidR="00A77810" w:rsidRPr="003074F1" w:rsidRDefault="00A77810" w:rsidP="00456435">
            <w:pPr>
              <w:jc w:val="center"/>
              <w:rPr>
                <w:rFonts w:ascii="Times New Roman" w:hAnsi="Times New Roman"/>
                <w:sz w:val="16"/>
                <w:szCs w:val="16"/>
              </w:rPr>
            </w:pPr>
          </w:p>
        </w:tc>
        <w:tc>
          <w:tcPr>
            <w:tcW w:w="990" w:type="dxa"/>
          </w:tcPr>
          <w:p w:rsidR="00A77810" w:rsidRPr="003074F1" w:rsidRDefault="00A77810" w:rsidP="00456435">
            <w:pPr>
              <w:jc w:val="center"/>
              <w:rPr>
                <w:rFonts w:ascii="Times New Roman" w:hAnsi="Times New Roman"/>
                <w:sz w:val="16"/>
                <w:szCs w:val="16"/>
              </w:rPr>
            </w:pPr>
          </w:p>
        </w:tc>
      </w:tr>
      <w:tr w:rsidR="004C7A7A" w:rsidRPr="003074F1" w:rsidTr="00456435">
        <w:tc>
          <w:tcPr>
            <w:tcW w:w="558" w:type="dxa"/>
            <w:vMerge/>
          </w:tcPr>
          <w:p w:rsidR="004C7A7A" w:rsidRPr="003074F1" w:rsidRDefault="004C7A7A" w:rsidP="00456435">
            <w:pPr>
              <w:rPr>
                <w:rFonts w:ascii="Times New Roman" w:hAnsi="Times New Roman"/>
                <w:sz w:val="16"/>
                <w:szCs w:val="16"/>
              </w:rPr>
            </w:pPr>
          </w:p>
        </w:tc>
        <w:tc>
          <w:tcPr>
            <w:tcW w:w="1080" w:type="dxa"/>
            <w:vMerge/>
          </w:tcPr>
          <w:p w:rsidR="004C7A7A" w:rsidRPr="003074F1" w:rsidRDefault="004C7A7A" w:rsidP="00456435">
            <w:pPr>
              <w:rPr>
                <w:rFonts w:ascii="Times New Roman" w:hAnsi="Times New Roman"/>
                <w:sz w:val="16"/>
                <w:szCs w:val="16"/>
              </w:rPr>
            </w:pPr>
          </w:p>
        </w:tc>
        <w:tc>
          <w:tcPr>
            <w:tcW w:w="1170" w:type="dxa"/>
            <w:vMerge w:val="restart"/>
          </w:tcPr>
          <w:p w:rsidR="004C7A7A" w:rsidRPr="003074F1" w:rsidRDefault="004C7A7A" w:rsidP="00A2644D">
            <w:pPr>
              <w:rPr>
                <w:rFonts w:ascii="Times New Roman" w:hAnsi="Times New Roman"/>
                <w:sz w:val="16"/>
                <w:szCs w:val="16"/>
              </w:rPr>
            </w:pPr>
            <w:r w:rsidRPr="003074F1">
              <w:rPr>
                <w:rFonts w:ascii="Times New Roman" w:hAnsi="Times New Roman"/>
                <w:sz w:val="16"/>
                <w:szCs w:val="16"/>
              </w:rPr>
              <w:t>C</w:t>
            </w:r>
            <w:r w:rsidR="00A2644D">
              <w:rPr>
                <w:rFonts w:ascii="Times New Roman" w:hAnsi="Times New Roman"/>
                <w:sz w:val="16"/>
                <w:szCs w:val="16"/>
              </w:rPr>
              <w:t xml:space="preserve">. </w:t>
            </w:r>
            <w:r w:rsidRPr="003074F1">
              <w:rPr>
                <w:rFonts w:ascii="Times New Roman" w:hAnsi="Times New Roman"/>
                <w:sz w:val="16"/>
                <w:szCs w:val="16"/>
              </w:rPr>
              <w:t xml:space="preserve">Tarife extragere prin eutanasiere </w:t>
            </w:r>
          </w:p>
        </w:tc>
        <w:tc>
          <w:tcPr>
            <w:tcW w:w="1800" w:type="dxa"/>
          </w:tcPr>
          <w:p w:rsidR="004C7A7A" w:rsidRPr="003074F1" w:rsidRDefault="004C7A7A" w:rsidP="00456435">
            <w:pPr>
              <w:rPr>
                <w:rFonts w:ascii="Times New Roman" w:hAnsi="Times New Roman"/>
                <w:sz w:val="16"/>
                <w:szCs w:val="16"/>
              </w:rPr>
            </w:pPr>
            <w:r w:rsidRPr="003074F1">
              <w:rPr>
                <w:rFonts w:ascii="Times New Roman" w:hAnsi="Times New Roman"/>
                <w:sz w:val="16"/>
                <w:szCs w:val="16"/>
              </w:rPr>
              <w:t>Tranch</w:t>
            </w:r>
            <w:r w:rsidR="00E405E5">
              <w:rPr>
                <w:rFonts w:ascii="Times New Roman" w:hAnsi="Times New Roman"/>
                <w:sz w:val="16"/>
                <w:szCs w:val="16"/>
              </w:rPr>
              <w:t>ilizare</w:t>
            </w:r>
          </w:p>
          <w:p w:rsidR="004C7A7A" w:rsidRPr="003074F1" w:rsidRDefault="004C7A7A" w:rsidP="00456435">
            <w:pPr>
              <w:rPr>
                <w:rFonts w:ascii="Times New Roman" w:hAnsi="Times New Roman"/>
                <w:sz w:val="16"/>
                <w:szCs w:val="16"/>
              </w:rPr>
            </w:pPr>
          </w:p>
        </w:tc>
        <w:tc>
          <w:tcPr>
            <w:tcW w:w="900" w:type="dxa"/>
          </w:tcPr>
          <w:p w:rsidR="004C7A7A" w:rsidRPr="003074F1" w:rsidRDefault="004C7A7A" w:rsidP="00456435">
            <w:pPr>
              <w:jc w:val="center"/>
              <w:rPr>
                <w:rFonts w:ascii="Times New Roman" w:hAnsi="Times New Roman"/>
                <w:sz w:val="16"/>
                <w:szCs w:val="16"/>
              </w:rPr>
            </w:pPr>
            <w:r>
              <w:rPr>
                <w:rFonts w:ascii="Times New Roman" w:hAnsi="Times New Roman"/>
                <w:sz w:val="16"/>
                <w:szCs w:val="16"/>
              </w:rPr>
              <w:t>2</w:t>
            </w:r>
          </w:p>
        </w:tc>
        <w:tc>
          <w:tcPr>
            <w:tcW w:w="990" w:type="dxa"/>
          </w:tcPr>
          <w:p w:rsidR="004C7A7A" w:rsidRPr="003074F1" w:rsidRDefault="004C7A7A" w:rsidP="00456435">
            <w:pPr>
              <w:jc w:val="center"/>
              <w:rPr>
                <w:rFonts w:ascii="Times New Roman" w:hAnsi="Times New Roman"/>
                <w:sz w:val="16"/>
                <w:szCs w:val="16"/>
              </w:rPr>
            </w:pPr>
            <w:r w:rsidRPr="003074F1">
              <w:rPr>
                <w:rFonts w:ascii="Times New Roman" w:hAnsi="Times New Roman"/>
                <w:sz w:val="16"/>
                <w:szCs w:val="16"/>
              </w:rPr>
              <w:t>exemplar</w:t>
            </w:r>
          </w:p>
        </w:tc>
        <w:tc>
          <w:tcPr>
            <w:tcW w:w="720" w:type="dxa"/>
          </w:tcPr>
          <w:p w:rsidR="004C7A7A" w:rsidRPr="003074F1" w:rsidRDefault="004C7A7A" w:rsidP="00456435">
            <w:pPr>
              <w:jc w:val="center"/>
              <w:rPr>
                <w:rFonts w:ascii="Times New Roman" w:hAnsi="Times New Roman"/>
                <w:sz w:val="16"/>
                <w:szCs w:val="16"/>
              </w:rPr>
            </w:pPr>
          </w:p>
        </w:tc>
        <w:tc>
          <w:tcPr>
            <w:tcW w:w="1080" w:type="dxa"/>
          </w:tcPr>
          <w:p w:rsidR="004C7A7A" w:rsidRPr="003074F1" w:rsidRDefault="004C7A7A" w:rsidP="00456435">
            <w:pPr>
              <w:jc w:val="center"/>
              <w:rPr>
                <w:rFonts w:ascii="Times New Roman" w:hAnsi="Times New Roman"/>
                <w:sz w:val="16"/>
                <w:szCs w:val="16"/>
              </w:rPr>
            </w:pPr>
          </w:p>
        </w:tc>
        <w:tc>
          <w:tcPr>
            <w:tcW w:w="990" w:type="dxa"/>
          </w:tcPr>
          <w:p w:rsidR="004C7A7A" w:rsidRPr="003074F1" w:rsidRDefault="004C7A7A" w:rsidP="00456435">
            <w:pPr>
              <w:jc w:val="center"/>
              <w:rPr>
                <w:rFonts w:ascii="Times New Roman" w:hAnsi="Times New Roman"/>
                <w:sz w:val="16"/>
                <w:szCs w:val="16"/>
              </w:rPr>
            </w:pPr>
          </w:p>
        </w:tc>
      </w:tr>
      <w:tr w:rsidR="004C7A7A" w:rsidRPr="003074F1" w:rsidTr="00456435">
        <w:tc>
          <w:tcPr>
            <w:tcW w:w="558" w:type="dxa"/>
            <w:vMerge/>
          </w:tcPr>
          <w:p w:rsidR="004C7A7A" w:rsidRPr="003074F1" w:rsidRDefault="004C7A7A" w:rsidP="00456435">
            <w:pPr>
              <w:rPr>
                <w:rFonts w:ascii="Times New Roman" w:hAnsi="Times New Roman"/>
                <w:sz w:val="16"/>
                <w:szCs w:val="16"/>
              </w:rPr>
            </w:pPr>
          </w:p>
        </w:tc>
        <w:tc>
          <w:tcPr>
            <w:tcW w:w="1080" w:type="dxa"/>
            <w:vMerge/>
          </w:tcPr>
          <w:p w:rsidR="004C7A7A" w:rsidRPr="003074F1" w:rsidRDefault="004C7A7A" w:rsidP="00456435">
            <w:pPr>
              <w:rPr>
                <w:rFonts w:ascii="Times New Roman" w:hAnsi="Times New Roman"/>
                <w:sz w:val="16"/>
                <w:szCs w:val="16"/>
              </w:rPr>
            </w:pPr>
          </w:p>
        </w:tc>
        <w:tc>
          <w:tcPr>
            <w:tcW w:w="1170" w:type="dxa"/>
            <w:vMerge/>
          </w:tcPr>
          <w:p w:rsidR="004C7A7A" w:rsidRPr="003074F1" w:rsidRDefault="004C7A7A" w:rsidP="00456435">
            <w:pPr>
              <w:rPr>
                <w:rFonts w:ascii="Times New Roman" w:hAnsi="Times New Roman"/>
                <w:sz w:val="16"/>
                <w:szCs w:val="16"/>
              </w:rPr>
            </w:pPr>
          </w:p>
        </w:tc>
        <w:tc>
          <w:tcPr>
            <w:tcW w:w="1800" w:type="dxa"/>
          </w:tcPr>
          <w:p w:rsidR="004C7A7A" w:rsidRPr="003074F1" w:rsidRDefault="004C7A7A" w:rsidP="008A2DE6">
            <w:pPr>
              <w:rPr>
                <w:rFonts w:ascii="Times New Roman" w:hAnsi="Times New Roman"/>
                <w:sz w:val="16"/>
                <w:szCs w:val="16"/>
              </w:rPr>
            </w:pPr>
            <w:r w:rsidRPr="003074F1">
              <w:rPr>
                <w:rFonts w:ascii="Times New Roman" w:hAnsi="Times New Roman"/>
                <w:sz w:val="16"/>
                <w:szCs w:val="16"/>
              </w:rPr>
              <w:t>Eutanasiere</w:t>
            </w:r>
          </w:p>
        </w:tc>
        <w:tc>
          <w:tcPr>
            <w:tcW w:w="900" w:type="dxa"/>
          </w:tcPr>
          <w:p w:rsidR="004C7A7A" w:rsidRPr="003074F1" w:rsidRDefault="004C7A7A" w:rsidP="00456435">
            <w:pPr>
              <w:jc w:val="center"/>
              <w:rPr>
                <w:rFonts w:ascii="Times New Roman" w:hAnsi="Times New Roman"/>
                <w:sz w:val="16"/>
                <w:szCs w:val="16"/>
              </w:rPr>
            </w:pPr>
            <w:r>
              <w:rPr>
                <w:rFonts w:ascii="Times New Roman" w:hAnsi="Times New Roman"/>
                <w:sz w:val="16"/>
                <w:szCs w:val="16"/>
              </w:rPr>
              <w:t>2</w:t>
            </w:r>
          </w:p>
        </w:tc>
        <w:tc>
          <w:tcPr>
            <w:tcW w:w="990" w:type="dxa"/>
          </w:tcPr>
          <w:p w:rsidR="004C7A7A" w:rsidRPr="003074F1" w:rsidRDefault="004C7A7A" w:rsidP="00456435">
            <w:pPr>
              <w:jc w:val="center"/>
              <w:rPr>
                <w:rFonts w:ascii="Times New Roman" w:hAnsi="Times New Roman"/>
                <w:sz w:val="16"/>
                <w:szCs w:val="16"/>
              </w:rPr>
            </w:pPr>
            <w:r w:rsidRPr="003074F1">
              <w:rPr>
                <w:rFonts w:ascii="Times New Roman" w:hAnsi="Times New Roman"/>
                <w:sz w:val="16"/>
                <w:szCs w:val="16"/>
              </w:rPr>
              <w:t>exemplar</w:t>
            </w:r>
          </w:p>
        </w:tc>
        <w:tc>
          <w:tcPr>
            <w:tcW w:w="720" w:type="dxa"/>
          </w:tcPr>
          <w:p w:rsidR="004C7A7A" w:rsidRPr="003074F1" w:rsidRDefault="004C7A7A" w:rsidP="00456435">
            <w:pPr>
              <w:jc w:val="center"/>
              <w:rPr>
                <w:rFonts w:ascii="Times New Roman" w:hAnsi="Times New Roman"/>
                <w:sz w:val="16"/>
                <w:szCs w:val="16"/>
              </w:rPr>
            </w:pPr>
          </w:p>
        </w:tc>
        <w:tc>
          <w:tcPr>
            <w:tcW w:w="1080" w:type="dxa"/>
          </w:tcPr>
          <w:p w:rsidR="004C7A7A" w:rsidRPr="003074F1" w:rsidRDefault="004C7A7A" w:rsidP="00456435">
            <w:pPr>
              <w:jc w:val="center"/>
              <w:rPr>
                <w:rFonts w:ascii="Times New Roman" w:hAnsi="Times New Roman"/>
                <w:sz w:val="16"/>
                <w:szCs w:val="16"/>
              </w:rPr>
            </w:pPr>
          </w:p>
        </w:tc>
        <w:tc>
          <w:tcPr>
            <w:tcW w:w="990" w:type="dxa"/>
          </w:tcPr>
          <w:p w:rsidR="004C7A7A" w:rsidRPr="003074F1" w:rsidRDefault="004C7A7A" w:rsidP="00456435">
            <w:pPr>
              <w:jc w:val="center"/>
              <w:rPr>
                <w:rFonts w:ascii="Times New Roman" w:hAnsi="Times New Roman"/>
                <w:sz w:val="16"/>
                <w:szCs w:val="16"/>
              </w:rPr>
            </w:pPr>
          </w:p>
        </w:tc>
      </w:tr>
      <w:tr w:rsidR="004C7A7A" w:rsidRPr="003074F1" w:rsidTr="00456435">
        <w:tc>
          <w:tcPr>
            <w:tcW w:w="558" w:type="dxa"/>
            <w:vMerge/>
          </w:tcPr>
          <w:p w:rsidR="004C7A7A" w:rsidRPr="003074F1" w:rsidRDefault="004C7A7A" w:rsidP="00456435">
            <w:pPr>
              <w:rPr>
                <w:rFonts w:ascii="Times New Roman" w:hAnsi="Times New Roman"/>
                <w:sz w:val="16"/>
                <w:szCs w:val="16"/>
              </w:rPr>
            </w:pPr>
          </w:p>
        </w:tc>
        <w:tc>
          <w:tcPr>
            <w:tcW w:w="1080" w:type="dxa"/>
            <w:vMerge/>
          </w:tcPr>
          <w:p w:rsidR="004C7A7A" w:rsidRPr="003074F1" w:rsidRDefault="004C7A7A" w:rsidP="00456435">
            <w:pPr>
              <w:rPr>
                <w:rFonts w:ascii="Times New Roman" w:hAnsi="Times New Roman"/>
                <w:sz w:val="16"/>
                <w:szCs w:val="16"/>
              </w:rPr>
            </w:pPr>
          </w:p>
        </w:tc>
        <w:tc>
          <w:tcPr>
            <w:tcW w:w="1170" w:type="dxa"/>
            <w:vMerge/>
          </w:tcPr>
          <w:p w:rsidR="004C7A7A" w:rsidRPr="003074F1" w:rsidRDefault="004C7A7A" w:rsidP="00456435">
            <w:pPr>
              <w:rPr>
                <w:rFonts w:ascii="Times New Roman" w:hAnsi="Times New Roman"/>
                <w:sz w:val="16"/>
                <w:szCs w:val="16"/>
              </w:rPr>
            </w:pPr>
          </w:p>
        </w:tc>
        <w:tc>
          <w:tcPr>
            <w:tcW w:w="1800" w:type="dxa"/>
          </w:tcPr>
          <w:p w:rsidR="004C7A7A" w:rsidRPr="003074F1" w:rsidRDefault="004C7A7A" w:rsidP="008A2DE6">
            <w:pPr>
              <w:rPr>
                <w:rFonts w:ascii="Times New Roman" w:hAnsi="Times New Roman"/>
                <w:sz w:val="16"/>
                <w:szCs w:val="16"/>
              </w:rPr>
            </w:pPr>
            <w:r w:rsidRPr="003074F1">
              <w:rPr>
                <w:rFonts w:ascii="Times New Roman" w:hAnsi="Times New Roman"/>
                <w:sz w:val="16"/>
                <w:szCs w:val="16"/>
              </w:rPr>
              <w:t>Marcare</w:t>
            </w:r>
          </w:p>
        </w:tc>
        <w:tc>
          <w:tcPr>
            <w:tcW w:w="900" w:type="dxa"/>
          </w:tcPr>
          <w:p w:rsidR="004C7A7A" w:rsidRPr="003074F1" w:rsidRDefault="004C7A7A" w:rsidP="00456435">
            <w:pPr>
              <w:jc w:val="center"/>
              <w:rPr>
                <w:rFonts w:ascii="Times New Roman" w:hAnsi="Times New Roman"/>
                <w:sz w:val="16"/>
                <w:szCs w:val="16"/>
              </w:rPr>
            </w:pPr>
            <w:r>
              <w:rPr>
                <w:rFonts w:ascii="Times New Roman" w:hAnsi="Times New Roman"/>
                <w:sz w:val="16"/>
                <w:szCs w:val="16"/>
              </w:rPr>
              <w:t>2</w:t>
            </w:r>
          </w:p>
        </w:tc>
        <w:tc>
          <w:tcPr>
            <w:tcW w:w="990" w:type="dxa"/>
          </w:tcPr>
          <w:p w:rsidR="004C7A7A" w:rsidRPr="003074F1" w:rsidRDefault="004C7A7A" w:rsidP="00456435">
            <w:pPr>
              <w:jc w:val="center"/>
              <w:rPr>
                <w:rFonts w:ascii="Times New Roman" w:hAnsi="Times New Roman"/>
                <w:sz w:val="16"/>
                <w:szCs w:val="16"/>
              </w:rPr>
            </w:pPr>
            <w:r w:rsidRPr="003074F1">
              <w:rPr>
                <w:rFonts w:ascii="Times New Roman" w:hAnsi="Times New Roman"/>
                <w:sz w:val="16"/>
                <w:szCs w:val="16"/>
              </w:rPr>
              <w:t>exemplar</w:t>
            </w:r>
          </w:p>
        </w:tc>
        <w:tc>
          <w:tcPr>
            <w:tcW w:w="720" w:type="dxa"/>
          </w:tcPr>
          <w:p w:rsidR="004C7A7A" w:rsidRPr="003074F1" w:rsidRDefault="004C7A7A" w:rsidP="00456435">
            <w:pPr>
              <w:jc w:val="center"/>
              <w:rPr>
                <w:rFonts w:ascii="Times New Roman" w:hAnsi="Times New Roman"/>
                <w:sz w:val="16"/>
                <w:szCs w:val="16"/>
              </w:rPr>
            </w:pPr>
          </w:p>
        </w:tc>
        <w:tc>
          <w:tcPr>
            <w:tcW w:w="1080" w:type="dxa"/>
          </w:tcPr>
          <w:p w:rsidR="004C7A7A" w:rsidRPr="003074F1" w:rsidRDefault="004C7A7A" w:rsidP="00456435">
            <w:pPr>
              <w:jc w:val="center"/>
              <w:rPr>
                <w:rFonts w:ascii="Times New Roman" w:hAnsi="Times New Roman"/>
                <w:sz w:val="16"/>
                <w:szCs w:val="16"/>
              </w:rPr>
            </w:pPr>
          </w:p>
        </w:tc>
        <w:tc>
          <w:tcPr>
            <w:tcW w:w="990" w:type="dxa"/>
          </w:tcPr>
          <w:p w:rsidR="004C7A7A" w:rsidRPr="003074F1" w:rsidRDefault="004C7A7A" w:rsidP="00456435">
            <w:pPr>
              <w:jc w:val="center"/>
              <w:rPr>
                <w:rFonts w:ascii="Times New Roman" w:hAnsi="Times New Roman"/>
                <w:sz w:val="16"/>
                <w:szCs w:val="16"/>
              </w:rPr>
            </w:pPr>
          </w:p>
        </w:tc>
      </w:tr>
      <w:tr w:rsidR="004C7A7A" w:rsidRPr="003074F1" w:rsidTr="008A2DE6">
        <w:trPr>
          <w:trHeight w:val="847"/>
        </w:trPr>
        <w:tc>
          <w:tcPr>
            <w:tcW w:w="558" w:type="dxa"/>
            <w:vMerge/>
          </w:tcPr>
          <w:p w:rsidR="004C7A7A" w:rsidRPr="003074F1" w:rsidRDefault="004C7A7A" w:rsidP="00456435">
            <w:pPr>
              <w:rPr>
                <w:rFonts w:ascii="Times New Roman" w:hAnsi="Times New Roman"/>
                <w:sz w:val="16"/>
                <w:szCs w:val="16"/>
              </w:rPr>
            </w:pPr>
          </w:p>
        </w:tc>
        <w:tc>
          <w:tcPr>
            <w:tcW w:w="1080" w:type="dxa"/>
            <w:vMerge/>
          </w:tcPr>
          <w:p w:rsidR="004C7A7A" w:rsidRPr="003074F1" w:rsidRDefault="004C7A7A" w:rsidP="00456435">
            <w:pPr>
              <w:rPr>
                <w:rFonts w:ascii="Times New Roman" w:hAnsi="Times New Roman"/>
                <w:sz w:val="16"/>
                <w:szCs w:val="16"/>
              </w:rPr>
            </w:pPr>
          </w:p>
        </w:tc>
        <w:tc>
          <w:tcPr>
            <w:tcW w:w="1170" w:type="dxa"/>
            <w:vMerge/>
          </w:tcPr>
          <w:p w:rsidR="004C7A7A" w:rsidRPr="003074F1" w:rsidRDefault="004C7A7A" w:rsidP="00456435">
            <w:pPr>
              <w:rPr>
                <w:rFonts w:ascii="Times New Roman" w:hAnsi="Times New Roman"/>
                <w:sz w:val="16"/>
                <w:szCs w:val="16"/>
              </w:rPr>
            </w:pPr>
          </w:p>
        </w:tc>
        <w:tc>
          <w:tcPr>
            <w:tcW w:w="1800" w:type="dxa"/>
          </w:tcPr>
          <w:p w:rsidR="004C7A7A" w:rsidRPr="003074F1" w:rsidRDefault="004C7A7A" w:rsidP="008A2DE6">
            <w:pPr>
              <w:rPr>
                <w:rFonts w:ascii="Times New Roman" w:hAnsi="Times New Roman"/>
                <w:sz w:val="16"/>
                <w:szCs w:val="16"/>
              </w:rPr>
            </w:pPr>
            <w:r w:rsidRPr="003074F1">
              <w:rPr>
                <w:rFonts w:ascii="Times New Roman" w:hAnsi="Times New Roman"/>
                <w:sz w:val="16"/>
                <w:szCs w:val="16"/>
              </w:rPr>
              <w:t xml:space="preserve">Acțiunea personalului tehnic de specialitate </w:t>
            </w:r>
            <w:r>
              <w:rPr>
                <w:rFonts w:ascii="Times New Roman" w:hAnsi="Times New Roman"/>
                <w:sz w:val="16"/>
                <w:szCs w:val="16"/>
              </w:rPr>
              <w:t xml:space="preserve">angajat al medicului veterinar </w:t>
            </w:r>
          </w:p>
        </w:tc>
        <w:tc>
          <w:tcPr>
            <w:tcW w:w="900" w:type="dxa"/>
          </w:tcPr>
          <w:p w:rsidR="004C7A7A" w:rsidRDefault="004C7A7A" w:rsidP="00456435">
            <w:pPr>
              <w:jc w:val="center"/>
              <w:rPr>
                <w:rFonts w:ascii="Times New Roman" w:hAnsi="Times New Roman"/>
                <w:sz w:val="16"/>
                <w:szCs w:val="16"/>
              </w:rPr>
            </w:pPr>
          </w:p>
          <w:p w:rsidR="004C7A7A" w:rsidRDefault="004C7A7A" w:rsidP="00456435">
            <w:pPr>
              <w:jc w:val="center"/>
              <w:rPr>
                <w:rFonts w:ascii="Times New Roman" w:hAnsi="Times New Roman"/>
                <w:sz w:val="16"/>
                <w:szCs w:val="16"/>
              </w:rPr>
            </w:pPr>
          </w:p>
          <w:p w:rsidR="004C7A7A" w:rsidRPr="003074F1" w:rsidRDefault="004C7A7A" w:rsidP="00456435">
            <w:pPr>
              <w:jc w:val="center"/>
              <w:rPr>
                <w:rFonts w:ascii="Times New Roman" w:hAnsi="Times New Roman"/>
                <w:sz w:val="16"/>
                <w:szCs w:val="16"/>
              </w:rPr>
            </w:pPr>
            <w:r>
              <w:rPr>
                <w:rFonts w:ascii="Times New Roman" w:hAnsi="Times New Roman"/>
                <w:sz w:val="16"/>
                <w:szCs w:val="16"/>
              </w:rPr>
              <w:t>2</w:t>
            </w:r>
          </w:p>
        </w:tc>
        <w:tc>
          <w:tcPr>
            <w:tcW w:w="990" w:type="dxa"/>
          </w:tcPr>
          <w:p w:rsidR="004C7A7A" w:rsidRDefault="004C7A7A" w:rsidP="00456435">
            <w:pPr>
              <w:jc w:val="center"/>
              <w:rPr>
                <w:rFonts w:ascii="Times New Roman" w:hAnsi="Times New Roman"/>
                <w:sz w:val="16"/>
                <w:szCs w:val="16"/>
              </w:rPr>
            </w:pPr>
          </w:p>
          <w:p w:rsidR="004C7A7A" w:rsidRDefault="004C7A7A" w:rsidP="00456435">
            <w:pPr>
              <w:jc w:val="center"/>
              <w:rPr>
                <w:rFonts w:ascii="Times New Roman" w:hAnsi="Times New Roman"/>
                <w:sz w:val="16"/>
                <w:szCs w:val="16"/>
              </w:rPr>
            </w:pPr>
          </w:p>
          <w:p w:rsidR="004C7A7A" w:rsidRDefault="004C7A7A" w:rsidP="00456435">
            <w:pPr>
              <w:jc w:val="center"/>
              <w:rPr>
                <w:rFonts w:ascii="Times New Roman" w:hAnsi="Times New Roman"/>
                <w:sz w:val="16"/>
                <w:szCs w:val="16"/>
              </w:rPr>
            </w:pPr>
            <w:r>
              <w:rPr>
                <w:rFonts w:ascii="Times New Roman" w:hAnsi="Times New Roman"/>
                <w:sz w:val="16"/>
                <w:szCs w:val="16"/>
              </w:rPr>
              <w:t>acțiune/</w:t>
            </w:r>
          </w:p>
          <w:p w:rsidR="004C7A7A" w:rsidRPr="003074F1" w:rsidRDefault="004C7A7A" w:rsidP="00456435">
            <w:pPr>
              <w:jc w:val="center"/>
              <w:rPr>
                <w:rFonts w:ascii="Times New Roman" w:hAnsi="Times New Roman"/>
                <w:sz w:val="16"/>
                <w:szCs w:val="16"/>
              </w:rPr>
            </w:pPr>
            <w:r>
              <w:rPr>
                <w:rFonts w:ascii="Times New Roman" w:hAnsi="Times New Roman"/>
                <w:sz w:val="16"/>
                <w:szCs w:val="16"/>
              </w:rPr>
              <w:t>exemplar</w:t>
            </w:r>
          </w:p>
        </w:tc>
        <w:tc>
          <w:tcPr>
            <w:tcW w:w="720" w:type="dxa"/>
          </w:tcPr>
          <w:p w:rsidR="004C7A7A" w:rsidRPr="003074F1" w:rsidRDefault="004C7A7A" w:rsidP="00456435">
            <w:pPr>
              <w:jc w:val="center"/>
              <w:rPr>
                <w:rFonts w:ascii="Times New Roman" w:hAnsi="Times New Roman"/>
                <w:sz w:val="16"/>
                <w:szCs w:val="16"/>
              </w:rPr>
            </w:pPr>
          </w:p>
        </w:tc>
        <w:tc>
          <w:tcPr>
            <w:tcW w:w="1080" w:type="dxa"/>
          </w:tcPr>
          <w:p w:rsidR="004C7A7A" w:rsidRPr="003074F1" w:rsidRDefault="004C7A7A" w:rsidP="00456435">
            <w:pPr>
              <w:jc w:val="center"/>
              <w:rPr>
                <w:rFonts w:ascii="Times New Roman" w:hAnsi="Times New Roman"/>
                <w:sz w:val="16"/>
                <w:szCs w:val="16"/>
              </w:rPr>
            </w:pPr>
          </w:p>
        </w:tc>
        <w:tc>
          <w:tcPr>
            <w:tcW w:w="990" w:type="dxa"/>
          </w:tcPr>
          <w:p w:rsidR="004C7A7A" w:rsidRPr="003074F1" w:rsidRDefault="004C7A7A" w:rsidP="00456435">
            <w:pPr>
              <w:jc w:val="center"/>
              <w:rPr>
                <w:rFonts w:ascii="Times New Roman" w:hAnsi="Times New Roman"/>
                <w:sz w:val="16"/>
                <w:szCs w:val="16"/>
              </w:rPr>
            </w:pPr>
          </w:p>
        </w:tc>
      </w:tr>
      <w:tr w:rsidR="004C7A7A" w:rsidRPr="003074F1" w:rsidTr="00456435">
        <w:tc>
          <w:tcPr>
            <w:tcW w:w="4608" w:type="dxa"/>
            <w:gridSpan w:val="4"/>
          </w:tcPr>
          <w:p w:rsidR="004C7A7A" w:rsidRPr="003074F1" w:rsidRDefault="004C7A7A" w:rsidP="00456435">
            <w:pPr>
              <w:rPr>
                <w:rFonts w:ascii="Times New Roman" w:hAnsi="Times New Roman"/>
                <w:b/>
                <w:sz w:val="16"/>
                <w:szCs w:val="16"/>
              </w:rPr>
            </w:pPr>
            <w:r w:rsidRPr="003074F1">
              <w:rPr>
                <w:rFonts w:ascii="Times New Roman" w:hAnsi="Times New Roman"/>
                <w:b/>
                <w:sz w:val="16"/>
                <w:szCs w:val="16"/>
              </w:rPr>
              <w:t>VALOARE TOTALĂ ESTIMATĂ – FĂRĂ TVA (lei)</w:t>
            </w:r>
          </w:p>
        </w:tc>
        <w:tc>
          <w:tcPr>
            <w:tcW w:w="900" w:type="dxa"/>
          </w:tcPr>
          <w:p w:rsidR="004C7A7A" w:rsidRPr="003074F1" w:rsidRDefault="004C7A7A" w:rsidP="00456435">
            <w:pPr>
              <w:jc w:val="center"/>
              <w:rPr>
                <w:rFonts w:ascii="Times New Roman" w:hAnsi="Times New Roman"/>
                <w:b/>
                <w:sz w:val="16"/>
                <w:szCs w:val="16"/>
              </w:rPr>
            </w:pPr>
          </w:p>
        </w:tc>
        <w:tc>
          <w:tcPr>
            <w:tcW w:w="990" w:type="dxa"/>
          </w:tcPr>
          <w:p w:rsidR="004C7A7A" w:rsidRPr="003074F1" w:rsidRDefault="004C7A7A" w:rsidP="00456435">
            <w:pPr>
              <w:jc w:val="center"/>
              <w:rPr>
                <w:rFonts w:ascii="Times New Roman" w:hAnsi="Times New Roman"/>
                <w:b/>
                <w:sz w:val="16"/>
                <w:szCs w:val="16"/>
              </w:rPr>
            </w:pPr>
          </w:p>
        </w:tc>
        <w:tc>
          <w:tcPr>
            <w:tcW w:w="720" w:type="dxa"/>
          </w:tcPr>
          <w:p w:rsidR="004C7A7A" w:rsidRPr="003074F1" w:rsidRDefault="004C7A7A" w:rsidP="00456435">
            <w:pPr>
              <w:jc w:val="center"/>
              <w:rPr>
                <w:rFonts w:ascii="Times New Roman" w:hAnsi="Times New Roman"/>
                <w:b/>
                <w:sz w:val="16"/>
                <w:szCs w:val="16"/>
              </w:rPr>
            </w:pPr>
          </w:p>
        </w:tc>
        <w:tc>
          <w:tcPr>
            <w:tcW w:w="1080" w:type="dxa"/>
          </w:tcPr>
          <w:p w:rsidR="004C7A7A" w:rsidRPr="003074F1" w:rsidRDefault="004C7A7A" w:rsidP="00456435">
            <w:pPr>
              <w:jc w:val="center"/>
              <w:rPr>
                <w:rFonts w:ascii="Times New Roman" w:hAnsi="Times New Roman"/>
                <w:b/>
                <w:sz w:val="16"/>
                <w:szCs w:val="16"/>
              </w:rPr>
            </w:pPr>
          </w:p>
        </w:tc>
        <w:tc>
          <w:tcPr>
            <w:tcW w:w="990" w:type="dxa"/>
          </w:tcPr>
          <w:p w:rsidR="004C7A7A" w:rsidRPr="003074F1" w:rsidRDefault="004C7A7A" w:rsidP="00456435">
            <w:pPr>
              <w:jc w:val="center"/>
              <w:rPr>
                <w:rFonts w:ascii="Times New Roman" w:hAnsi="Times New Roman"/>
                <w:sz w:val="16"/>
                <w:szCs w:val="16"/>
              </w:rPr>
            </w:pPr>
          </w:p>
        </w:tc>
      </w:tr>
      <w:tr w:rsidR="004C7A7A" w:rsidRPr="003074F1" w:rsidTr="00456435">
        <w:tc>
          <w:tcPr>
            <w:tcW w:w="4608" w:type="dxa"/>
            <w:gridSpan w:val="4"/>
          </w:tcPr>
          <w:p w:rsidR="004C7A7A" w:rsidRPr="003074F1" w:rsidRDefault="004C7A7A" w:rsidP="00456435">
            <w:pPr>
              <w:rPr>
                <w:rFonts w:ascii="Times New Roman" w:hAnsi="Times New Roman"/>
                <w:b/>
                <w:sz w:val="16"/>
                <w:szCs w:val="16"/>
              </w:rPr>
            </w:pPr>
            <w:r w:rsidRPr="003074F1">
              <w:rPr>
                <w:rFonts w:ascii="Times New Roman" w:hAnsi="Times New Roman"/>
                <w:b/>
                <w:sz w:val="16"/>
                <w:szCs w:val="16"/>
              </w:rPr>
              <w:t>VALOARE TOTALĂ ESTIMATĂ – CU TVA (lei)</w:t>
            </w:r>
          </w:p>
        </w:tc>
        <w:tc>
          <w:tcPr>
            <w:tcW w:w="900" w:type="dxa"/>
          </w:tcPr>
          <w:p w:rsidR="004C7A7A" w:rsidRPr="003074F1" w:rsidRDefault="004C7A7A" w:rsidP="00456435">
            <w:pPr>
              <w:jc w:val="center"/>
              <w:rPr>
                <w:rFonts w:ascii="Times New Roman" w:hAnsi="Times New Roman"/>
                <w:b/>
                <w:sz w:val="16"/>
                <w:szCs w:val="16"/>
              </w:rPr>
            </w:pPr>
          </w:p>
        </w:tc>
        <w:tc>
          <w:tcPr>
            <w:tcW w:w="990" w:type="dxa"/>
          </w:tcPr>
          <w:p w:rsidR="004C7A7A" w:rsidRPr="003074F1" w:rsidRDefault="004C7A7A" w:rsidP="00456435">
            <w:pPr>
              <w:jc w:val="center"/>
              <w:rPr>
                <w:rFonts w:ascii="Times New Roman" w:hAnsi="Times New Roman"/>
                <w:b/>
                <w:sz w:val="16"/>
                <w:szCs w:val="16"/>
              </w:rPr>
            </w:pPr>
          </w:p>
        </w:tc>
        <w:tc>
          <w:tcPr>
            <w:tcW w:w="720" w:type="dxa"/>
          </w:tcPr>
          <w:p w:rsidR="004C7A7A" w:rsidRPr="003074F1" w:rsidRDefault="004C7A7A" w:rsidP="00456435">
            <w:pPr>
              <w:jc w:val="center"/>
              <w:rPr>
                <w:rFonts w:ascii="Times New Roman" w:hAnsi="Times New Roman"/>
                <w:b/>
                <w:sz w:val="16"/>
                <w:szCs w:val="16"/>
              </w:rPr>
            </w:pPr>
          </w:p>
        </w:tc>
        <w:tc>
          <w:tcPr>
            <w:tcW w:w="1080" w:type="dxa"/>
          </w:tcPr>
          <w:p w:rsidR="004C7A7A" w:rsidRPr="003074F1" w:rsidRDefault="004C7A7A" w:rsidP="00456435">
            <w:pPr>
              <w:jc w:val="center"/>
              <w:rPr>
                <w:rFonts w:ascii="Times New Roman" w:hAnsi="Times New Roman"/>
                <w:b/>
                <w:sz w:val="16"/>
                <w:szCs w:val="16"/>
              </w:rPr>
            </w:pPr>
          </w:p>
        </w:tc>
        <w:tc>
          <w:tcPr>
            <w:tcW w:w="990" w:type="dxa"/>
          </w:tcPr>
          <w:p w:rsidR="004C7A7A" w:rsidRPr="003074F1" w:rsidRDefault="004C7A7A" w:rsidP="00456435">
            <w:pPr>
              <w:jc w:val="center"/>
              <w:rPr>
                <w:rFonts w:ascii="Times New Roman" w:hAnsi="Times New Roman"/>
                <w:b/>
                <w:sz w:val="16"/>
                <w:szCs w:val="16"/>
              </w:rPr>
            </w:pPr>
          </w:p>
        </w:tc>
      </w:tr>
    </w:tbl>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9A205B" w:rsidRDefault="009A205B" w:rsidP="007B2753">
      <w:pPr>
        <w:jc w:val="both"/>
        <w:rPr>
          <w:rFonts w:ascii="Times New Roman" w:hAnsi="Times New Roman" w:cs="Times New Roman"/>
          <w:lang w:val="pt-BR"/>
        </w:rPr>
      </w:pPr>
    </w:p>
    <w:p w:rsidR="009A205B" w:rsidRDefault="009A205B" w:rsidP="007B2753">
      <w:pPr>
        <w:jc w:val="both"/>
        <w:rPr>
          <w:rFonts w:ascii="Times New Roman" w:hAnsi="Times New Roman" w:cs="Times New Roman"/>
          <w:lang w:val="pt-BR"/>
        </w:rPr>
      </w:pPr>
    </w:p>
    <w:p w:rsidR="007B2753" w:rsidRPr="00F6217C" w:rsidRDefault="007B2753" w:rsidP="007B2753">
      <w:pPr>
        <w:jc w:val="both"/>
        <w:rPr>
          <w:rFonts w:ascii="Times New Roman" w:hAnsi="Times New Roman" w:cs="Times New Roman"/>
          <w:lang w:val="pt-BR"/>
        </w:rPr>
      </w:pPr>
      <w:r w:rsidRPr="00F6217C">
        <w:rPr>
          <w:rFonts w:ascii="Times New Roman" w:hAnsi="Times New Roman" w:cs="Times New Roman"/>
          <w:lang w:val="pt-BR"/>
        </w:rPr>
        <w:lastRenderedPageBreak/>
        <w:t xml:space="preserve">                                                                                            </w:t>
      </w:r>
      <w:r w:rsidR="00123FBD">
        <w:rPr>
          <w:rFonts w:ascii="Times New Roman" w:hAnsi="Times New Roman" w:cs="Times New Roman"/>
          <w:lang w:val="pt-BR"/>
        </w:rPr>
        <w:t xml:space="preserve">                          </w:t>
      </w:r>
      <w:r w:rsidRPr="00F6217C">
        <w:rPr>
          <w:rFonts w:ascii="Times New Roman" w:hAnsi="Times New Roman" w:cs="Times New Roman"/>
          <w:lang w:val="pt-BR"/>
        </w:rPr>
        <w:t xml:space="preserve">   </w:t>
      </w:r>
      <w:r w:rsidR="009A205B">
        <w:rPr>
          <w:rFonts w:ascii="Times New Roman" w:hAnsi="Times New Roman" w:cs="Times New Roman"/>
          <w:lang w:val="pt-BR"/>
        </w:rPr>
        <w:t xml:space="preserve">                 </w:t>
      </w:r>
      <w:r w:rsidRPr="00F6217C">
        <w:rPr>
          <w:rFonts w:ascii="Times New Roman" w:hAnsi="Times New Roman" w:cs="Times New Roman"/>
          <w:lang w:val="pt-BR"/>
        </w:rPr>
        <w:t xml:space="preserve">   </w:t>
      </w:r>
      <w:r w:rsidRPr="00F6217C">
        <w:rPr>
          <w:rFonts w:ascii="Times New Roman" w:eastAsia="Calibri" w:hAnsi="Times New Roman" w:cs="Times New Roman"/>
        </w:rPr>
        <w:t xml:space="preserve">Formularul nr. </w:t>
      </w:r>
      <w:r w:rsidR="009A205B">
        <w:rPr>
          <w:rFonts w:ascii="Times New Roman" w:eastAsia="Calibri" w:hAnsi="Times New Roman" w:cs="Times New Roman"/>
        </w:rPr>
        <w:t>8</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lang w:val="pt-BR"/>
        </w:rPr>
        <w:t xml:space="preserve">  </w:t>
      </w:r>
      <w:r w:rsidRPr="00F6217C">
        <w:rPr>
          <w:rFonts w:ascii="Times New Roman" w:hAnsi="Times New Roman" w:cs="Times New Roman"/>
        </w:rPr>
        <w:t>Operator economic</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rPr>
        <w:t xml:space="preserve">  …………………………..</w:t>
      </w:r>
    </w:p>
    <w:p w:rsidR="007B2753" w:rsidRPr="00123FBD" w:rsidRDefault="007B2753"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7B2753" w:rsidRPr="00F6217C" w:rsidRDefault="007B2753" w:rsidP="00BA0D89">
      <w:pPr>
        <w:jc w:val="center"/>
        <w:rPr>
          <w:rFonts w:ascii="Times New Roman" w:hAnsi="Times New Roman" w:cs="Times New Roman"/>
          <w:lang w:val="pt-BR"/>
        </w:rPr>
      </w:pP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 xml:space="preserve">DECLARAŢIE </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privind respectarea condiţiilor de mediu, social şi al relaţiilor de muncă</w:t>
      </w:r>
      <w:r w:rsidR="005B2E88" w:rsidRPr="00F6217C">
        <w:rPr>
          <w:rFonts w:ascii="Times New Roman" w:hAnsi="Times New Roman" w:cs="Times New Roman"/>
          <w:bCs/>
          <w:color w:val="000000"/>
          <w:lang w:eastAsia="ro-RO"/>
        </w:rPr>
        <w:t>, conform prevederilor art. 51, alin. 2  din Legea nr. 98/2016</w:t>
      </w:r>
    </w:p>
    <w:p w:rsidR="008333AF" w:rsidRPr="00F6217C" w:rsidRDefault="008333AF" w:rsidP="008333AF">
      <w:pPr>
        <w:spacing w:before="120" w:after="120" w:line="276" w:lineRule="auto"/>
        <w:ind w:firstLine="708"/>
        <w:jc w:val="both"/>
        <w:rPr>
          <w:rFonts w:ascii="Times New Roman" w:eastAsia="MS Mincho" w:hAnsi="Times New Roman" w:cs="Times New Roman"/>
          <w:color w:val="000000"/>
        </w:rPr>
      </w:pPr>
    </w:p>
    <w:p w:rsidR="008333AF" w:rsidRPr="00F6217C" w:rsidRDefault="005B2E88" w:rsidP="008333AF">
      <w:pPr>
        <w:spacing w:before="120" w:after="120" w:line="276" w:lineRule="auto"/>
        <w:ind w:firstLine="708"/>
        <w:jc w:val="both"/>
        <w:rPr>
          <w:rFonts w:ascii="Times New Roman" w:eastAsia="MS Mincho" w:hAnsi="Times New Roman" w:cs="Times New Roman"/>
          <w:color w:val="000000"/>
        </w:rPr>
      </w:pPr>
      <w:r w:rsidRPr="00F6217C">
        <w:rPr>
          <w:rFonts w:ascii="Times New Roman" w:hAnsi="Times New Roman" w:cs="Times New Roman"/>
          <w:lang w:val="it-IT"/>
        </w:rPr>
        <w:t xml:space="preserve"> </w:t>
      </w:r>
    </w:p>
    <w:p w:rsidR="008333AF" w:rsidRPr="00F6217C" w:rsidRDefault="008333AF" w:rsidP="008333AF">
      <w:pPr>
        <w:spacing w:before="120" w:after="120" w:line="360" w:lineRule="auto"/>
        <w:ind w:firstLine="708"/>
        <w:jc w:val="both"/>
        <w:rPr>
          <w:rFonts w:ascii="Times New Roman" w:eastAsia="MS Mincho" w:hAnsi="Times New Roman" w:cs="Times New Roman"/>
          <w:color w:val="000000"/>
        </w:rPr>
      </w:pPr>
      <w:r w:rsidRPr="00F6217C">
        <w:rPr>
          <w:rFonts w:ascii="Times New Roman" w:eastAsia="MS Mincho" w:hAnsi="Times New Roman" w:cs="Times New Roman"/>
          <w:color w:val="000000"/>
        </w:rPr>
        <w:t>Subsemnatul/a, ................................................. (nume şi prenume în clar a persoanei autorizate), în calitate de reprezentant legal al ………………………… ofertant la achiziti</w:t>
      </w:r>
      <w:r w:rsidR="001622C5">
        <w:rPr>
          <w:rFonts w:ascii="Times New Roman" w:eastAsia="MS Mincho" w:hAnsi="Times New Roman" w:cs="Times New Roman"/>
          <w:color w:val="000000"/>
        </w:rPr>
        <w:t>a direct</w:t>
      </w:r>
      <w:r w:rsidR="009A205B">
        <w:rPr>
          <w:rFonts w:ascii="Times New Roman" w:eastAsia="MS Mincho" w:hAnsi="Times New Roman" w:cs="Times New Roman"/>
          <w:color w:val="000000"/>
        </w:rPr>
        <w:t>ă</w:t>
      </w:r>
      <w:r w:rsidR="001622C5">
        <w:rPr>
          <w:rFonts w:ascii="Times New Roman" w:eastAsia="MS Mincho" w:hAnsi="Times New Roman" w:cs="Times New Roman"/>
          <w:color w:val="000000"/>
        </w:rPr>
        <w:t xml:space="preserve"> </w:t>
      </w:r>
      <w:r w:rsidR="009A205B" w:rsidRPr="005118AB">
        <w:rPr>
          <w:rFonts w:ascii="Times New Roman" w:hAnsi="Times New Roman" w:cs="Times New Roman"/>
          <w:b/>
          <w:color w:val="000000"/>
          <w:lang w:eastAsia="ro-RO"/>
        </w:rPr>
        <w:t>Servicii de intervenție imediată pentru prevenirea și combaterea atacurilor exemplarelor de urs brun asupra persoanelor și bunurilor acestora</w:t>
      </w:r>
      <w:r w:rsidR="009A205B">
        <w:rPr>
          <w:rFonts w:ascii="Times New Roman" w:hAnsi="Times New Roman" w:cs="Times New Roman"/>
          <w:b/>
          <w:color w:val="000000"/>
          <w:lang w:eastAsia="ro-RO"/>
        </w:rPr>
        <w:t xml:space="preserve">, în intravilanul localităților </w:t>
      </w:r>
      <w:r w:rsidR="009A205B" w:rsidRPr="00052BE3">
        <w:rPr>
          <w:rFonts w:ascii="Times New Roman" w:eastAsia="Batang" w:hAnsi="Times New Roman" w:cs="Times New Roman"/>
          <w:b/>
        </w:rPr>
        <w:t>conform OUG</w:t>
      </w:r>
      <w:r w:rsidR="009A205B">
        <w:rPr>
          <w:rFonts w:ascii="Times New Roman" w:eastAsia="Batang" w:hAnsi="Times New Roman" w:cs="Times New Roman"/>
          <w:b/>
        </w:rPr>
        <w:t xml:space="preserve"> </w:t>
      </w:r>
      <w:r w:rsidR="009A205B" w:rsidRPr="00052BE3">
        <w:rPr>
          <w:rFonts w:ascii="Times New Roman" w:eastAsia="Batang" w:hAnsi="Times New Roman" w:cs="Times New Roman"/>
          <w:b/>
        </w:rPr>
        <w:t>81/2021</w:t>
      </w:r>
      <w:r w:rsidR="009A205B">
        <w:rPr>
          <w:rFonts w:ascii="Times New Roman" w:hAnsi="Times New Roman" w:cs="Times New Roman"/>
          <w:b/>
          <w:lang w:val="fr-FR"/>
        </w:rPr>
        <w:t xml:space="preserve"> </w:t>
      </w:r>
      <w:r w:rsidR="009A205B" w:rsidRPr="00CC2163">
        <w:rPr>
          <w:rFonts w:ascii="Times New Roman" w:hAnsi="Times New Roman" w:cs="Times New Roman"/>
          <w:sz w:val="22"/>
          <w:szCs w:val="22"/>
        </w:rPr>
        <w:t xml:space="preserve">, </w:t>
      </w:r>
      <w:r w:rsidR="009A205B" w:rsidRPr="00CC2163">
        <w:rPr>
          <w:rFonts w:ascii="Times New Roman" w:eastAsia="Batang" w:hAnsi="Times New Roman" w:cs="Times New Roman"/>
          <w:sz w:val="22"/>
          <w:szCs w:val="22"/>
        </w:rPr>
        <w:t>Cod C.P.V.:</w:t>
      </w:r>
      <w:r w:rsidR="009A205B" w:rsidRPr="00CC2163">
        <w:rPr>
          <w:rFonts w:ascii="Times New Roman" w:eastAsia="Batang" w:hAnsi="Times New Roman" w:cs="Times New Roman"/>
          <w:b/>
          <w:sz w:val="22"/>
          <w:szCs w:val="22"/>
        </w:rPr>
        <w:t xml:space="preserve"> </w:t>
      </w:r>
      <w:r w:rsidR="009A205B" w:rsidRPr="00052BE3">
        <w:rPr>
          <w:rFonts w:ascii="Times New Roman" w:hAnsi="Times New Roman" w:cs="Times New Roman"/>
          <w:shd w:val="clear" w:color="auto" w:fill="FFFFFF"/>
        </w:rPr>
        <w:t>85200000-1 Servicii veterinare (Rev.2)</w:t>
      </w:r>
      <w:r w:rsidR="009A205B">
        <w:rPr>
          <w:rFonts w:ascii="Times New Roman" w:hAnsi="Times New Roman" w:cs="Times New Roman"/>
          <w:shd w:val="clear" w:color="auto" w:fill="FFFFFF"/>
        </w:rPr>
        <w:t xml:space="preserve"> </w:t>
      </w:r>
      <w:r w:rsidRPr="00F6217C">
        <w:rPr>
          <w:rFonts w:ascii="Times New Roman" w:eastAsia="MS Mincho" w:hAnsi="Times New Roman" w:cs="Times New Roman"/>
          <w:color w:val="000000"/>
        </w:rPr>
        <w:t xml:space="preserve">organizată de </w:t>
      </w:r>
      <w:r w:rsidR="009A205B">
        <w:rPr>
          <w:rFonts w:ascii="Times New Roman" w:eastAsia="MS Mincho" w:hAnsi="Times New Roman" w:cs="Times New Roman"/>
          <w:color w:val="000000"/>
        </w:rPr>
        <w:t xml:space="preserve">Municipiul Piatra Neamt </w:t>
      </w:r>
      <w:r w:rsidRPr="00F6217C">
        <w:rPr>
          <w:rFonts w:ascii="Times New Roman" w:eastAsia="MS Mincho" w:hAnsi="Times New Roman" w:cs="Times New Roman"/>
          <w:color w:val="000000"/>
        </w:rPr>
        <w:t xml:space="preserve">, în conformitate cu prevederile art. 51 alin. (2) din Legea 98/2016 privind achiziţiile publice, declar pe propria răspundere că mă angajez ca pe toată durata de îndeplinire a contractului de </w:t>
      </w:r>
      <w:r w:rsidR="002F727F">
        <w:rPr>
          <w:rFonts w:ascii="Times New Roman" w:eastAsia="MS Mincho" w:hAnsi="Times New Roman" w:cs="Times New Roman"/>
          <w:color w:val="000000"/>
        </w:rPr>
        <w:t>furnizare</w:t>
      </w:r>
      <w:r w:rsidR="00192BC9" w:rsidRPr="00F6217C">
        <w:rPr>
          <w:rFonts w:ascii="Times New Roman" w:eastAsia="MS Mincho" w:hAnsi="Times New Roman" w:cs="Times New Roman"/>
          <w:color w:val="000000"/>
        </w:rPr>
        <w:t xml:space="preserve"> </w:t>
      </w:r>
      <w:r w:rsidRPr="00F6217C">
        <w:rPr>
          <w:rFonts w:ascii="Times New Roman" w:eastAsia="MS Mincho" w:hAnsi="Times New Roman" w:cs="Times New Roman"/>
          <w:color w:val="000000"/>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45398A"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ab/>
      </w:r>
    </w:p>
    <w:p w:rsidR="0045398A" w:rsidRPr="00F6217C" w:rsidRDefault="0045398A" w:rsidP="008333AF">
      <w:pPr>
        <w:spacing w:after="200" w:line="360" w:lineRule="auto"/>
        <w:jc w:val="both"/>
        <w:rPr>
          <w:rFonts w:ascii="Times New Roman" w:eastAsia="Calibri" w:hAnsi="Times New Roman" w:cs="Times New Roman"/>
          <w:color w:val="000000"/>
        </w:rPr>
      </w:pPr>
    </w:p>
    <w:p w:rsidR="008333AF" w:rsidRPr="00F6217C"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Data completării: …………………………</w:t>
      </w: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Operator economic</w:t>
      </w:r>
    </w:p>
    <w:p w:rsidR="008333AF" w:rsidRPr="00F6217C" w:rsidRDefault="008333AF" w:rsidP="0045398A">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w:t>
      </w: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(semnătura autorizata)</w:t>
      </w:r>
    </w:p>
    <w:p w:rsidR="008333AF" w:rsidRPr="00F6217C" w:rsidRDefault="008333AF" w:rsidP="008333AF">
      <w:pPr>
        <w:overflowPunct w:val="0"/>
        <w:spacing w:after="200" w:line="276" w:lineRule="auto"/>
        <w:jc w:val="both"/>
        <w:textAlignment w:val="baseline"/>
        <w:rPr>
          <w:rFonts w:ascii="Times New Roman" w:eastAsia="Calibri" w:hAnsi="Times New Roman" w:cs="Times New Roman"/>
          <w:b/>
        </w:rPr>
      </w:pPr>
    </w:p>
    <w:p w:rsidR="00616511" w:rsidRPr="00F6217C" w:rsidRDefault="00616511"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45398A" w:rsidRDefault="0045398A" w:rsidP="00BA0D89">
      <w:pPr>
        <w:spacing w:line="276" w:lineRule="auto"/>
        <w:jc w:val="center"/>
        <w:rPr>
          <w:rFonts w:ascii="Times New Roman" w:hAnsi="Times New Roman" w:cs="Times New Roman"/>
          <w:color w:val="000000"/>
          <w:lang w:val="ro-RO"/>
        </w:rPr>
      </w:pPr>
    </w:p>
    <w:p w:rsidR="0045398A" w:rsidRPr="00F6217C" w:rsidRDefault="0045398A"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924BB6" w:rsidRDefault="00924BB6" w:rsidP="00BA0D89">
      <w:pPr>
        <w:spacing w:line="276" w:lineRule="auto"/>
        <w:jc w:val="center"/>
        <w:rPr>
          <w:rFonts w:ascii="Times New Roman" w:hAnsi="Times New Roman" w:cs="Times New Roman"/>
          <w:color w:val="000000"/>
          <w:lang w:val="ro-RO"/>
        </w:rPr>
      </w:pPr>
    </w:p>
    <w:p w:rsidR="009A205B" w:rsidRDefault="009A205B" w:rsidP="00BA0D89">
      <w:pPr>
        <w:spacing w:line="276" w:lineRule="auto"/>
        <w:jc w:val="center"/>
        <w:rPr>
          <w:rFonts w:ascii="Times New Roman" w:hAnsi="Times New Roman" w:cs="Times New Roman"/>
          <w:color w:val="000000"/>
          <w:lang w:val="ro-RO"/>
        </w:rPr>
      </w:pPr>
    </w:p>
    <w:p w:rsidR="00AD5214" w:rsidRPr="00F6217C" w:rsidRDefault="00AD5214" w:rsidP="00616511">
      <w:pPr>
        <w:jc w:val="both"/>
        <w:rPr>
          <w:rStyle w:val="Numrdepagin"/>
          <w:rFonts w:ascii="Times New Roman" w:hAnsi="Times New Roman" w:cs="Times New Roman"/>
        </w:rPr>
      </w:pPr>
    </w:p>
    <w:p w:rsidR="00AD5214" w:rsidRPr="00F6217C" w:rsidRDefault="00AD5214" w:rsidP="00616511">
      <w:pPr>
        <w:jc w:val="both"/>
        <w:rPr>
          <w:rStyle w:val="Numrdepagin"/>
          <w:rFonts w:ascii="Times New Roman" w:hAnsi="Times New Roman" w:cs="Times New Roman"/>
        </w:rPr>
      </w:pPr>
    </w:p>
    <w:p w:rsidR="0099656F" w:rsidRPr="00F6217C" w:rsidRDefault="0099656F" w:rsidP="0099656F">
      <w:pPr>
        <w:jc w:val="right"/>
        <w:rPr>
          <w:rStyle w:val="Numrdepagin"/>
          <w:rFonts w:ascii="Times New Roman" w:hAnsi="Times New Roman" w:cs="Times New Roman"/>
        </w:rPr>
      </w:pPr>
      <w:r w:rsidRPr="00F6217C">
        <w:rPr>
          <w:rStyle w:val="Numrdepagin"/>
          <w:rFonts w:ascii="Times New Roman" w:hAnsi="Times New Roman" w:cs="Times New Roman"/>
        </w:rPr>
        <w:lastRenderedPageBreak/>
        <w:t xml:space="preserve">Formular nr. </w:t>
      </w:r>
      <w:r w:rsidR="009A205B">
        <w:rPr>
          <w:rStyle w:val="Numrdepagin"/>
          <w:rFonts w:ascii="Times New Roman" w:hAnsi="Times New Roman" w:cs="Times New Roman"/>
        </w:rPr>
        <w:t>9</w:t>
      </w:r>
    </w:p>
    <w:p w:rsidR="0099656F" w:rsidRPr="00F6217C" w:rsidRDefault="0099656F" w:rsidP="0099656F">
      <w:pPr>
        <w:jc w:val="center"/>
        <w:rPr>
          <w:rFonts w:ascii="Times New Roman" w:hAnsi="Times New Roman" w:cs="Times New Roman"/>
          <w:b/>
          <w:iCs/>
        </w:rPr>
      </w:pPr>
    </w:p>
    <w:p w:rsidR="0099656F" w:rsidRPr="00F6217C" w:rsidRDefault="0099656F" w:rsidP="0099656F">
      <w:pPr>
        <w:jc w:val="center"/>
        <w:rPr>
          <w:rFonts w:ascii="Times New Roman" w:hAnsi="Times New Roman" w:cs="Times New Roman"/>
          <w:b/>
          <w:iCs/>
        </w:rPr>
      </w:pPr>
      <w:r w:rsidRPr="00F6217C">
        <w:rPr>
          <w:rFonts w:ascii="Times New Roman" w:hAnsi="Times New Roman" w:cs="Times New Roman"/>
          <w:b/>
          <w:iCs/>
        </w:rPr>
        <w:t>Declaratie de Consimțământ privind prelucrarea datelor cu caracter personal</w:t>
      </w:r>
    </w:p>
    <w:p w:rsidR="0099656F" w:rsidRPr="00F6217C" w:rsidRDefault="0099656F" w:rsidP="0099656F">
      <w:pPr>
        <w:jc w:val="center"/>
        <w:rPr>
          <w:rFonts w:ascii="Times New Roman" w:hAnsi="Times New Roman" w:cs="Times New Roman"/>
          <w:b/>
          <w:iCs/>
        </w:rPr>
      </w:pPr>
    </w:p>
    <w:p w:rsidR="0099656F" w:rsidRPr="006C7FA4" w:rsidRDefault="0099656F" w:rsidP="006C7FA4">
      <w:pPr>
        <w:jc w:val="both"/>
        <w:rPr>
          <w:rFonts w:ascii="Times New Roman" w:hAnsi="Times New Roman" w:cs="Times New Roman"/>
        </w:rPr>
      </w:pPr>
      <w:r w:rsidRPr="006C7FA4">
        <w:rPr>
          <w:rFonts w:ascii="Times New Roman" w:hAnsi="Times New Roman" w:cs="Times New Roman"/>
        </w:rPr>
        <w:t xml:space="preserve">Pentru procedura de atribuire a contractului  </w:t>
      </w:r>
      <w:r w:rsidR="009A205B" w:rsidRPr="005118AB">
        <w:rPr>
          <w:rFonts w:ascii="Times New Roman" w:hAnsi="Times New Roman" w:cs="Times New Roman"/>
          <w:b/>
          <w:color w:val="000000"/>
          <w:lang w:eastAsia="ro-RO"/>
        </w:rPr>
        <w:t>Servicii de intervenție imediată pentru prevenirea și combaterea atacurilor exemplarelor de urs brun asupra persoanelor și bunurilor acestora</w:t>
      </w:r>
      <w:r w:rsidR="009A205B">
        <w:rPr>
          <w:rFonts w:ascii="Times New Roman" w:hAnsi="Times New Roman" w:cs="Times New Roman"/>
          <w:b/>
          <w:color w:val="000000"/>
          <w:lang w:eastAsia="ro-RO"/>
        </w:rPr>
        <w:t xml:space="preserve">, în intravilanul localităților </w:t>
      </w:r>
      <w:r w:rsidR="009A205B" w:rsidRPr="00052BE3">
        <w:rPr>
          <w:rFonts w:ascii="Times New Roman" w:eastAsia="Batang" w:hAnsi="Times New Roman" w:cs="Times New Roman"/>
          <w:b/>
        </w:rPr>
        <w:t>conform OUG</w:t>
      </w:r>
      <w:r w:rsidR="009A205B">
        <w:rPr>
          <w:rFonts w:ascii="Times New Roman" w:eastAsia="Batang" w:hAnsi="Times New Roman" w:cs="Times New Roman"/>
          <w:b/>
        </w:rPr>
        <w:t xml:space="preserve"> </w:t>
      </w:r>
      <w:r w:rsidR="009A205B" w:rsidRPr="00052BE3">
        <w:rPr>
          <w:rFonts w:ascii="Times New Roman" w:eastAsia="Batang" w:hAnsi="Times New Roman" w:cs="Times New Roman"/>
          <w:b/>
        </w:rPr>
        <w:t>81/2021</w:t>
      </w:r>
      <w:r w:rsidR="009A205B">
        <w:rPr>
          <w:rFonts w:ascii="Times New Roman" w:hAnsi="Times New Roman" w:cs="Times New Roman"/>
          <w:b/>
          <w:lang w:val="fr-FR"/>
        </w:rPr>
        <w:t xml:space="preserve"> </w:t>
      </w:r>
      <w:r w:rsidR="009A205B" w:rsidRPr="00CC2163">
        <w:rPr>
          <w:rFonts w:ascii="Times New Roman" w:hAnsi="Times New Roman" w:cs="Times New Roman"/>
          <w:sz w:val="22"/>
          <w:szCs w:val="22"/>
        </w:rPr>
        <w:t xml:space="preserve">, </w:t>
      </w:r>
      <w:r w:rsidR="009A205B" w:rsidRPr="00CC2163">
        <w:rPr>
          <w:rFonts w:ascii="Times New Roman" w:eastAsia="Batang" w:hAnsi="Times New Roman" w:cs="Times New Roman"/>
          <w:sz w:val="22"/>
          <w:szCs w:val="22"/>
        </w:rPr>
        <w:t>Cod C.P.V.:</w:t>
      </w:r>
      <w:r w:rsidR="009A205B" w:rsidRPr="00CC2163">
        <w:rPr>
          <w:rFonts w:ascii="Times New Roman" w:eastAsia="Batang" w:hAnsi="Times New Roman" w:cs="Times New Roman"/>
          <w:b/>
          <w:sz w:val="22"/>
          <w:szCs w:val="22"/>
        </w:rPr>
        <w:t xml:space="preserve"> </w:t>
      </w:r>
      <w:r w:rsidR="009A205B" w:rsidRPr="00052BE3">
        <w:rPr>
          <w:rFonts w:ascii="Times New Roman" w:hAnsi="Times New Roman" w:cs="Times New Roman"/>
          <w:shd w:val="clear" w:color="auto" w:fill="FFFFFF"/>
        </w:rPr>
        <w:t>85200000-1 Servicii veterinare (Rev.2)</w:t>
      </w:r>
      <w:r w:rsidR="003E14D8" w:rsidRPr="006C7FA4">
        <w:rPr>
          <w:rFonts w:ascii="Times New Roman" w:hAnsi="Times New Roman" w:cs="Times New Roman"/>
          <w:lang w:eastAsia="ro-RO"/>
        </w:rPr>
        <w:t xml:space="preserve">, </w:t>
      </w:r>
      <w:r w:rsidRPr="006C7FA4">
        <w:rPr>
          <w:rFonts w:ascii="Times New Roman" w:hAnsi="Times New Roman" w:cs="Times New Roman"/>
        </w:rPr>
        <w:t xml:space="preserve"> din care această declaraţie face parte integrantă, </w:t>
      </w:r>
    </w:p>
    <w:p w:rsidR="005D6347" w:rsidRDefault="00E767DF" w:rsidP="00E767DF">
      <w:pPr>
        <w:rPr>
          <w:rFonts w:ascii="Times New Roman" w:hAnsi="Times New Roman" w:cs="Times New Roman"/>
          <w:iCs/>
        </w:rPr>
      </w:pPr>
      <w:r w:rsidRPr="006C7FA4">
        <w:rPr>
          <w:rFonts w:ascii="Times New Roman" w:hAnsi="Times New Roman" w:cs="Times New Roman"/>
          <w:iCs/>
        </w:rPr>
        <w:t xml:space="preserve">                                                        </w:t>
      </w:r>
    </w:p>
    <w:p w:rsidR="0099656F" w:rsidRPr="006C7FA4" w:rsidRDefault="005D6347" w:rsidP="00E767DF">
      <w:pPr>
        <w:rPr>
          <w:rFonts w:ascii="Times New Roman" w:hAnsi="Times New Roman" w:cs="Times New Roman"/>
          <w:iCs/>
        </w:rPr>
      </w:pPr>
      <w:r>
        <w:rPr>
          <w:rFonts w:ascii="Times New Roman" w:hAnsi="Times New Roman" w:cs="Times New Roman"/>
          <w:iCs/>
        </w:rPr>
        <w:t xml:space="preserve">                                                               </w:t>
      </w:r>
      <w:r w:rsidR="00E767DF" w:rsidRPr="006C7FA4">
        <w:rPr>
          <w:rFonts w:ascii="Times New Roman" w:hAnsi="Times New Roman" w:cs="Times New Roman"/>
          <w:iCs/>
        </w:rPr>
        <w:t xml:space="preserve"> </w:t>
      </w:r>
      <w:r w:rsidR="0099656F" w:rsidRPr="006C7FA4">
        <w:rPr>
          <w:rFonts w:ascii="Times New Roman" w:hAnsi="Times New Roman" w:cs="Times New Roman"/>
          <w:iCs/>
        </w:rPr>
        <w:t>CONSIMŢĂMÂNT</w:t>
      </w:r>
    </w:p>
    <w:p w:rsidR="0099656F" w:rsidRPr="00F6217C" w:rsidRDefault="0099656F" w:rsidP="0045398A">
      <w:pPr>
        <w:rPr>
          <w:rFonts w:ascii="Times New Roman" w:hAnsi="Times New Roman" w:cs="Times New Roman"/>
          <w:iCs/>
        </w:rPr>
      </w:pPr>
      <w:r w:rsidRPr="00F6217C">
        <w:rPr>
          <w:rFonts w:ascii="Times New Roman" w:hAnsi="Times New Roman" w:cs="Times New Roman"/>
          <w:iCs/>
        </w:rPr>
        <w:t>Subsemnatul / Subsemnata ……………………………………… CNP…………………………., posesor/posesoare a CI ……seria….nr ……………, domiciliat / ă în ……………………………</w:t>
      </w:r>
      <w:r w:rsidR="0045398A">
        <w:rPr>
          <w:rFonts w:ascii="Times New Roman" w:hAnsi="Times New Roman" w:cs="Times New Roman"/>
          <w:iCs/>
        </w:rPr>
        <w:t xml:space="preserve"> </w:t>
      </w:r>
      <w:r w:rsidRPr="00F6217C">
        <w:rPr>
          <w:rFonts w:ascii="Times New Roman" w:hAnsi="Times New Roman" w:cs="Times New Roman"/>
          <w:iCs/>
        </w:rPr>
        <w:t>……………………………………………………………………</w:t>
      </w:r>
      <w:r w:rsidR="0045398A">
        <w:rPr>
          <w:rFonts w:ascii="Times New Roman" w:hAnsi="Times New Roman" w:cs="Times New Roman"/>
          <w:iCs/>
        </w:rPr>
        <w:t>, e-mail …………………………</w:t>
      </w:r>
      <w:r w:rsidRPr="00F6217C">
        <w:rPr>
          <w:rFonts w:ascii="Times New Roman" w:hAnsi="Times New Roman" w:cs="Times New Roman"/>
          <w:iCs/>
        </w:rPr>
        <w:t>, telefon ………………………………………… în calitate de persoană fizică și reprezentant legal al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1.</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2.</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3.</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 (se vor completa denumirea, CUI/CIF și  adresa sediului social ale liderului / asociatului reprezentat)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declar prin prezenta că sunt de acord ca Autoritatea Contractanta- Municipiul Piatra Neamț să fie autorizata prin compartimentele de specialitate responsabile cu evaluarea, selecția și contractarea contractului </w:t>
      </w:r>
      <w:r w:rsidRPr="00F6217C">
        <w:rPr>
          <w:rFonts w:ascii="Times New Roman" w:hAnsi="Times New Roman" w:cs="Times New Roman"/>
        </w:rPr>
        <w:t xml:space="preserve"> </w:t>
      </w:r>
      <w:r w:rsidRPr="00F6217C">
        <w:rPr>
          <w:rFonts w:ascii="Times New Roman" w:hAnsi="Times New Roman" w:cs="Times New Roman"/>
          <w:iCs/>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9A205B" w:rsidRDefault="0045398A" w:rsidP="00B226E0">
      <w:pPr>
        <w:jc w:val="both"/>
        <w:rPr>
          <w:rFonts w:ascii="Times New Roman" w:hAnsi="Times New Roman" w:cs="Times New Roman"/>
          <w:shd w:val="clear" w:color="auto" w:fill="FFFFFF"/>
        </w:rPr>
      </w:pPr>
      <w:r>
        <w:rPr>
          <w:iCs/>
        </w:rPr>
        <w:t xml:space="preserve">         </w:t>
      </w:r>
      <w:r w:rsidR="0099656F" w:rsidRPr="006C7FA4">
        <w:rPr>
          <w:rFonts w:ascii="Times New Roman" w:hAnsi="Times New Roman" w:cs="Times New Roman"/>
          <w:iCs/>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w:t>
      </w:r>
      <w:r w:rsidR="0099656F" w:rsidRPr="00F6217C">
        <w:rPr>
          <w:iCs/>
        </w:rPr>
        <w:t xml:space="preserve"> - </w:t>
      </w:r>
      <w:r w:rsidR="009A205B" w:rsidRPr="005118AB">
        <w:rPr>
          <w:rFonts w:ascii="Times New Roman" w:hAnsi="Times New Roman" w:cs="Times New Roman"/>
          <w:b/>
          <w:color w:val="000000"/>
          <w:lang w:eastAsia="ro-RO"/>
        </w:rPr>
        <w:t>Servicii de intervenție imediată pentru prevenirea și combaterea atacurilor exemplarelor de urs brun asupra persoanelor și bunurilor acestora</w:t>
      </w:r>
      <w:r w:rsidR="009A205B">
        <w:rPr>
          <w:rFonts w:ascii="Times New Roman" w:hAnsi="Times New Roman" w:cs="Times New Roman"/>
          <w:b/>
          <w:color w:val="000000"/>
          <w:lang w:eastAsia="ro-RO"/>
        </w:rPr>
        <w:t xml:space="preserve">, în intravilanul localităților </w:t>
      </w:r>
      <w:r w:rsidR="009A205B" w:rsidRPr="00052BE3">
        <w:rPr>
          <w:rFonts w:ascii="Times New Roman" w:eastAsia="Batang" w:hAnsi="Times New Roman" w:cs="Times New Roman"/>
          <w:b/>
        </w:rPr>
        <w:t>conform OUG</w:t>
      </w:r>
      <w:r w:rsidR="009A205B">
        <w:rPr>
          <w:rFonts w:ascii="Times New Roman" w:eastAsia="Batang" w:hAnsi="Times New Roman" w:cs="Times New Roman"/>
          <w:b/>
        </w:rPr>
        <w:t xml:space="preserve"> </w:t>
      </w:r>
      <w:r w:rsidR="009A205B" w:rsidRPr="00052BE3">
        <w:rPr>
          <w:rFonts w:ascii="Times New Roman" w:eastAsia="Batang" w:hAnsi="Times New Roman" w:cs="Times New Roman"/>
          <w:b/>
        </w:rPr>
        <w:t>81/2021</w:t>
      </w:r>
      <w:r w:rsidR="009A205B">
        <w:rPr>
          <w:rFonts w:ascii="Times New Roman" w:hAnsi="Times New Roman" w:cs="Times New Roman"/>
          <w:b/>
          <w:lang w:val="fr-FR"/>
        </w:rPr>
        <w:t xml:space="preserve"> </w:t>
      </w:r>
      <w:r w:rsidR="009A205B" w:rsidRPr="00CC2163">
        <w:rPr>
          <w:rFonts w:ascii="Times New Roman" w:hAnsi="Times New Roman" w:cs="Times New Roman"/>
          <w:sz w:val="22"/>
          <w:szCs w:val="22"/>
        </w:rPr>
        <w:t xml:space="preserve">, </w:t>
      </w:r>
      <w:r w:rsidR="009A205B" w:rsidRPr="00CC2163">
        <w:rPr>
          <w:rFonts w:ascii="Times New Roman" w:eastAsia="Batang" w:hAnsi="Times New Roman" w:cs="Times New Roman"/>
          <w:sz w:val="22"/>
          <w:szCs w:val="22"/>
        </w:rPr>
        <w:t>Cod C.P.V.:</w:t>
      </w:r>
      <w:r w:rsidR="009A205B" w:rsidRPr="00CC2163">
        <w:rPr>
          <w:rFonts w:ascii="Times New Roman" w:eastAsia="Batang" w:hAnsi="Times New Roman" w:cs="Times New Roman"/>
          <w:b/>
          <w:sz w:val="22"/>
          <w:szCs w:val="22"/>
        </w:rPr>
        <w:t xml:space="preserve"> </w:t>
      </w:r>
      <w:r w:rsidR="009A205B" w:rsidRPr="00052BE3">
        <w:rPr>
          <w:rFonts w:ascii="Times New Roman" w:hAnsi="Times New Roman" w:cs="Times New Roman"/>
          <w:shd w:val="clear" w:color="auto" w:fill="FFFFFF"/>
        </w:rPr>
        <w:t>85200000-1 Servicii veterinare (Rev.2)</w:t>
      </w:r>
      <w:r w:rsidR="009A205B">
        <w:rPr>
          <w:rFonts w:ascii="Times New Roman" w:hAnsi="Times New Roman" w:cs="Times New Roman"/>
          <w:shd w:val="clear" w:color="auto" w:fill="FFFFFF"/>
        </w:rPr>
        <w:t xml:space="preserve"> </w:t>
      </w:r>
    </w:p>
    <w:p w:rsidR="0099656F" w:rsidRPr="00B226E0" w:rsidRDefault="0045398A" w:rsidP="00B226E0">
      <w:pPr>
        <w:jc w:val="both"/>
        <w:rPr>
          <w:rFonts w:ascii="Times New Roman" w:hAnsi="Times New Roman" w:cs="Times New Roman"/>
          <w:iCs/>
        </w:rPr>
      </w:pPr>
      <w:r>
        <w:rPr>
          <w:lang w:eastAsia="ro-RO"/>
        </w:rPr>
        <w:t xml:space="preserve">        </w:t>
      </w:r>
      <w:r w:rsidR="0099656F" w:rsidRPr="00B226E0">
        <w:rPr>
          <w:rFonts w:ascii="Times New Roman" w:hAnsi="Times New Roman" w:cs="Times New Roman"/>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9656F" w:rsidRPr="00F6217C" w:rsidRDefault="0045398A" w:rsidP="0045398A">
      <w:pPr>
        <w:jc w:val="both"/>
        <w:rPr>
          <w:rFonts w:ascii="Times New Roman" w:hAnsi="Times New Roman" w:cs="Times New Roman"/>
          <w:iCs/>
        </w:rPr>
      </w:pPr>
      <w:r>
        <w:rPr>
          <w:rFonts w:ascii="Times New Roman" w:hAnsi="Times New Roman" w:cs="Times New Roman"/>
          <w:iCs/>
        </w:rPr>
        <w:t xml:space="preserve">       </w:t>
      </w:r>
      <w:r w:rsidR="0099656F" w:rsidRPr="00F6217C">
        <w:rPr>
          <w:rFonts w:ascii="Times New Roman" w:hAnsi="Times New Roman" w:cs="Times New Roman"/>
          <w:iCs/>
        </w:rPr>
        <w:t xml:space="preserve">Declar că am înțeles această declarație de consimțământ, că sunt de acord cu procesarea datelor mele personale prin canalele de mai sus în scopurile descrise în această declarație de consimțământ. </w:t>
      </w:r>
    </w:p>
    <w:p w:rsidR="0099656F" w:rsidRPr="00F6217C" w:rsidRDefault="0099656F" w:rsidP="0099656F">
      <w:pPr>
        <w:jc w:val="both"/>
        <w:rPr>
          <w:rFonts w:ascii="Times New Roman" w:hAnsi="Times New Roman" w:cs="Times New Roman"/>
          <w:iCs/>
        </w:rPr>
      </w:pP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NUME SI PRENUME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DATA </w:t>
      </w:r>
      <w:r w:rsidRPr="00F6217C">
        <w:rPr>
          <w:rFonts w:ascii="Times New Roman" w:hAnsi="Times New Roman" w:cs="Times New Roman"/>
          <w:iCs/>
        </w:rPr>
        <w:tab/>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SEMNĂTURA </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p>
    <w:p w:rsidR="00BA0D89" w:rsidRPr="00F6217C" w:rsidRDefault="00BA0D89" w:rsidP="003E14D8">
      <w:pPr>
        <w:spacing w:line="276" w:lineRule="auto"/>
        <w:rPr>
          <w:rFonts w:ascii="Times New Roman" w:hAnsi="Times New Roman" w:cs="Times New Roman"/>
          <w:color w:val="000000"/>
          <w:lang w:val="ro-RO"/>
        </w:rPr>
      </w:pPr>
    </w:p>
    <w:sectPr w:rsidR="00BA0D89" w:rsidRPr="00F6217C" w:rsidSect="00E4392E">
      <w:pgSz w:w="11909" w:h="16834" w:code="9"/>
      <w:pgMar w:top="720" w:right="569" w:bottom="72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781" w:rsidRDefault="00710781" w:rsidP="007B2753">
      <w:r>
        <w:separator/>
      </w:r>
    </w:p>
  </w:endnote>
  <w:endnote w:type="continuationSeparator" w:id="0">
    <w:p w:rsidR="00710781" w:rsidRDefault="00710781"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UI">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781" w:rsidRDefault="00710781" w:rsidP="007B2753">
      <w:r>
        <w:separator/>
      </w:r>
    </w:p>
  </w:footnote>
  <w:footnote w:type="continuationSeparator" w:id="0">
    <w:p w:rsidR="00710781" w:rsidRDefault="00710781"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C391565"/>
    <w:multiLevelType w:val="hybridMultilevel"/>
    <w:tmpl w:val="93A6F124"/>
    <w:lvl w:ilvl="0" w:tplc="B16E5F64">
      <w:start w:val="1"/>
      <w:numFmt w:val="decimal"/>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D6D6C4B"/>
    <w:multiLevelType w:val="hybridMultilevel"/>
    <w:tmpl w:val="43E89AE6"/>
    <w:lvl w:ilvl="0" w:tplc="C55262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545EF"/>
    <w:multiLevelType w:val="hybridMultilevel"/>
    <w:tmpl w:val="563CA1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C531C"/>
    <w:multiLevelType w:val="hybridMultilevel"/>
    <w:tmpl w:val="C33C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8D03843"/>
    <w:multiLevelType w:val="hybridMultilevel"/>
    <w:tmpl w:val="BB005DFA"/>
    <w:lvl w:ilvl="0" w:tplc="2A1AA48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nsid w:val="73014C71"/>
    <w:multiLevelType w:val="hybridMultilevel"/>
    <w:tmpl w:val="D6B68F40"/>
    <w:lvl w:ilvl="0" w:tplc="19FE715C">
      <w:start w:val="1"/>
      <w:numFmt w:val="decimal"/>
      <w:lvlText w:val="%1)"/>
      <w:lvlJc w:val="left"/>
      <w:pPr>
        <w:ind w:left="72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E1CE171E">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5">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4"/>
  </w:num>
  <w:num w:numId="3">
    <w:abstractNumId w:val="10"/>
  </w:num>
  <w:num w:numId="4">
    <w:abstractNumId w:val="18"/>
  </w:num>
  <w:num w:numId="5">
    <w:abstractNumId w:val="0"/>
  </w:num>
  <w:num w:numId="6">
    <w:abstractNumId w:val="4"/>
  </w:num>
  <w:num w:numId="7">
    <w:abstractNumId w:val="15"/>
  </w:num>
  <w:num w:numId="8">
    <w:abstractNumId w:val="13"/>
  </w:num>
  <w:num w:numId="9">
    <w:abstractNumId w:val="17"/>
  </w:num>
  <w:num w:numId="10">
    <w:abstractNumId w:val="14"/>
  </w:num>
  <w:num w:numId="11">
    <w:abstractNumId w:val="16"/>
  </w:num>
  <w:num w:numId="12">
    <w:abstractNumId w:val="12"/>
  </w:num>
  <w:num w:numId="13">
    <w:abstractNumId w:val="6"/>
  </w:num>
  <w:num w:numId="14">
    <w:abstractNumId w:val="25"/>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2"/>
  </w:num>
  <w:num w:numId="21">
    <w:abstractNumId w:val="19"/>
  </w:num>
  <w:num w:numId="22">
    <w:abstractNumId w:val="21"/>
  </w:num>
  <w:num w:numId="23">
    <w:abstractNumId w:val="22"/>
  </w:num>
  <w:num w:numId="24">
    <w:abstractNumId w:val="3"/>
  </w:num>
  <w:num w:numId="25">
    <w:abstractNumId w:val="1"/>
  </w:num>
  <w:num w:numId="26">
    <w:abstractNumId w:val="23"/>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7062"/>
    <w:rsid w:val="000045C4"/>
    <w:rsid w:val="00021094"/>
    <w:rsid w:val="000212A9"/>
    <w:rsid w:val="000233B8"/>
    <w:rsid w:val="0002660F"/>
    <w:rsid w:val="00027E56"/>
    <w:rsid w:val="00033F4B"/>
    <w:rsid w:val="00045FDA"/>
    <w:rsid w:val="00055B41"/>
    <w:rsid w:val="000572AE"/>
    <w:rsid w:val="00067062"/>
    <w:rsid w:val="00070FC0"/>
    <w:rsid w:val="00082C89"/>
    <w:rsid w:val="000909A4"/>
    <w:rsid w:val="0009426F"/>
    <w:rsid w:val="000969CA"/>
    <w:rsid w:val="000A1833"/>
    <w:rsid w:val="000A7BC8"/>
    <w:rsid w:val="000B0A26"/>
    <w:rsid w:val="000B528F"/>
    <w:rsid w:val="000C03EE"/>
    <w:rsid w:val="000C350F"/>
    <w:rsid w:val="000E48A8"/>
    <w:rsid w:val="000F410D"/>
    <w:rsid w:val="000F4B27"/>
    <w:rsid w:val="001018C8"/>
    <w:rsid w:val="00103126"/>
    <w:rsid w:val="00105023"/>
    <w:rsid w:val="00111BFB"/>
    <w:rsid w:val="00114C63"/>
    <w:rsid w:val="00123FBD"/>
    <w:rsid w:val="00125474"/>
    <w:rsid w:val="00125812"/>
    <w:rsid w:val="0013153E"/>
    <w:rsid w:val="001445E7"/>
    <w:rsid w:val="00145F46"/>
    <w:rsid w:val="001528ED"/>
    <w:rsid w:val="00157FC0"/>
    <w:rsid w:val="001622C5"/>
    <w:rsid w:val="00165B51"/>
    <w:rsid w:val="001701E2"/>
    <w:rsid w:val="00174144"/>
    <w:rsid w:val="00175E45"/>
    <w:rsid w:val="00180D78"/>
    <w:rsid w:val="0018123C"/>
    <w:rsid w:val="001850A6"/>
    <w:rsid w:val="00192BC9"/>
    <w:rsid w:val="0019300A"/>
    <w:rsid w:val="001A07AE"/>
    <w:rsid w:val="001B2A24"/>
    <w:rsid w:val="001B72EA"/>
    <w:rsid w:val="001C5AC6"/>
    <w:rsid w:val="001D3F70"/>
    <w:rsid w:val="001D3FF0"/>
    <w:rsid w:val="001D4A22"/>
    <w:rsid w:val="001D583D"/>
    <w:rsid w:val="001E0F19"/>
    <w:rsid w:val="001F3E62"/>
    <w:rsid w:val="001F5917"/>
    <w:rsid w:val="00204BBD"/>
    <w:rsid w:val="00207832"/>
    <w:rsid w:val="00207DCF"/>
    <w:rsid w:val="00214369"/>
    <w:rsid w:val="00214FE2"/>
    <w:rsid w:val="002160A4"/>
    <w:rsid w:val="002169C6"/>
    <w:rsid w:val="002227DA"/>
    <w:rsid w:val="002231BD"/>
    <w:rsid w:val="0022739A"/>
    <w:rsid w:val="00234BB0"/>
    <w:rsid w:val="00241453"/>
    <w:rsid w:val="00244F55"/>
    <w:rsid w:val="0024770B"/>
    <w:rsid w:val="00255CAB"/>
    <w:rsid w:val="0025785D"/>
    <w:rsid w:val="002623B2"/>
    <w:rsid w:val="00272B8B"/>
    <w:rsid w:val="00276B30"/>
    <w:rsid w:val="00280940"/>
    <w:rsid w:val="0028593C"/>
    <w:rsid w:val="00286516"/>
    <w:rsid w:val="00292C51"/>
    <w:rsid w:val="00293BDE"/>
    <w:rsid w:val="002A09F2"/>
    <w:rsid w:val="002A2874"/>
    <w:rsid w:val="002A70BC"/>
    <w:rsid w:val="002B276E"/>
    <w:rsid w:val="002B5D55"/>
    <w:rsid w:val="002C656C"/>
    <w:rsid w:val="002D1824"/>
    <w:rsid w:val="002D24A4"/>
    <w:rsid w:val="002D60A3"/>
    <w:rsid w:val="002E6C81"/>
    <w:rsid w:val="002F46DF"/>
    <w:rsid w:val="002F727F"/>
    <w:rsid w:val="003018FE"/>
    <w:rsid w:val="003026F5"/>
    <w:rsid w:val="00303063"/>
    <w:rsid w:val="00303F6A"/>
    <w:rsid w:val="00316C76"/>
    <w:rsid w:val="003229F9"/>
    <w:rsid w:val="00331BE7"/>
    <w:rsid w:val="003323CC"/>
    <w:rsid w:val="00337525"/>
    <w:rsid w:val="00337BBC"/>
    <w:rsid w:val="003441BD"/>
    <w:rsid w:val="00345685"/>
    <w:rsid w:val="00345E5A"/>
    <w:rsid w:val="00356ABC"/>
    <w:rsid w:val="00357135"/>
    <w:rsid w:val="00361458"/>
    <w:rsid w:val="00364336"/>
    <w:rsid w:val="0037026F"/>
    <w:rsid w:val="00370A46"/>
    <w:rsid w:val="00373F8B"/>
    <w:rsid w:val="00377BA0"/>
    <w:rsid w:val="00387FE0"/>
    <w:rsid w:val="003916DB"/>
    <w:rsid w:val="00393F6E"/>
    <w:rsid w:val="00397312"/>
    <w:rsid w:val="003A1037"/>
    <w:rsid w:val="003A2AB6"/>
    <w:rsid w:val="003A73CE"/>
    <w:rsid w:val="003A7CB8"/>
    <w:rsid w:val="003B105D"/>
    <w:rsid w:val="003B4FE5"/>
    <w:rsid w:val="003B6D64"/>
    <w:rsid w:val="003C5576"/>
    <w:rsid w:val="003D511C"/>
    <w:rsid w:val="003D57E2"/>
    <w:rsid w:val="003D7D70"/>
    <w:rsid w:val="003E14D8"/>
    <w:rsid w:val="003F3278"/>
    <w:rsid w:val="003F5826"/>
    <w:rsid w:val="00400DE4"/>
    <w:rsid w:val="00413236"/>
    <w:rsid w:val="00414F54"/>
    <w:rsid w:val="00421FFC"/>
    <w:rsid w:val="00422E0D"/>
    <w:rsid w:val="00431757"/>
    <w:rsid w:val="00433B30"/>
    <w:rsid w:val="004414A0"/>
    <w:rsid w:val="00444221"/>
    <w:rsid w:val="00450333"/>
    <w:rsid w:val="0045398A"/>
    <w:rsid w:val="004551DD"/>
    <w:rsid w:val="00455EDF"/>
    <w:rsid w:val="0046098B"/>
    <w:rsid w:val="004615B3"/>
    <w:rsid w:val="004617B9"/>
    <w:rsid w:val="00463080"/>
    <w:rsid w:val="00472435"/>
    <w:rsid w:val="00480E58"/>
    <w:rsid w:val="00486337"/>
    <w:rsid w:val="0048729E"/>
    <w:rsid w:val="004927E2"/>
    <w:rsid w:val="004958B2"/>
    <w:rsid w:val="004A2BF4"/>
    <w:rsid w:val="004A5D65"/>
    <w:rsid w:val="004B03B6"/>
    <w:rsid w:val="004B2526"/>
    <w:rsid w:val="004B37CB"/>
    <w:rsid w:val="004B57DC"/>
    <w:rsid w:val="004C2AF7"/>
    <w:rsid w:val="004C3A86"/>
    <w:rsid w:val="004C7811"/>
    <w:rsid w:val="004C7A7A"/>
    <w:rsid w:val="004D4AC2"/>
    <w:rsid w:val="004D7697"/>
    <w:rsid w:val="004E53C4"/>
    <w:rsid w:val="004E6723"/>
    <w:rsid w:val="004E7CC0"/>
    <w:rsid w:val="004F1FD8"/>
    <w:rsid w:val="004F2347"/>
    <w:rsid w:val="004F258A"/>
    <w:rsid w:val="004F6C92"/>
    <w:rsid w:val="00503DB8"/>
    <w:rsid w:val="00507F88"/>
    <w:rsid w:val="005160E6"/>
    <w:rsid w:val="0052285D"/>
    <w:rsid w:val="00524D67"/>
    <w:rsid w:val="00531F28"/>
    <w:rsid w:val="00535FA4"/>
    <w:rsid w:val="005372D4"/>
    <w:rsid w:val="00537CBF"/>
    <w:rsid w:val="00541FA1"/>
    <w:rsid w:val="00543D47"/>
    <w:rsid w:val="005464A8"/>
    <w:rsid w:val="005520B6"/>
    <w:rsid w:val="0055242F"/>
    <w:rsid w:val="005528A5"/>
    <w:rsid w:val="005805A4"/>
    <w:rsid w:val="005850FE"/>
    <w:rsid w:val="00585404"/>
    <w:rsid w:val="005915CD"/>
    <w:rsid w:val="00593D2D"/>
    <w:rsid w:val="00596047"/>
    <w:rsid w:val="005962AF"/>
    <w:rsid w:val="005A372A"/>
    <w:rsid w:val="005A6A59"/>
    <w:rsid w:val="005A6D35"/>
    <w:rsid w:val="005A78C5"/>
    <w:rsid w:val="005B0A43"/>
    <w:rsid w:val="005B2E88"/>
    <w:rsid w:val="005B48D1"/>
    <w:rsid w:val="005B4ABD"/>
    <w:rsid w:val="005B7ACA"/>
    <w:rsid w:val="005C064A"/>
    <w:rsid w:val="005C307F"/>
    <w:rsid w:val="005C6EE8"/>
    <w:rsid w:val="005D6347"/>
    <w:rsid w:val="005F53CF"/>
    <w:rsid w:val="00606BBD"/>
    <w:rsid w:val="00607FD3"/>
    <w:rsid w:val="00612BF8"/>
    <w:rsid w:val="0061444B"/>
    <w:rsid w:val="00616511"/>
    <w:rsid w:val="00617FE8"/>
    <w:rsid w:val="006314C9"/>
    <w:rsid w:val="00632E52"/>
    <w:rsid w:val="00640552"/>
    <w:rsid w:val="00642C44"/>
    <w:rsid w:val="00643548"/>
    <w:rsid w:val="00645E21"/>
    <w:rsid w:val="00652AB2"/>
    <w:rsid w:val="006531B2"/>
    <w:rsid w:val="006552A3"/>
    <w:rsid w:val="00667E06"/>
    <w:rsid w:val="00675F86"/>
    <w:rsid w:val="006777A7"/>
    <w:rsid w:val="006814AB"/>
    <w:rsid w:val="006904DB"/>
    <w:rsid w:val="00694A02"/>
    <w:rsid w:val="00695DF1"/>
    <w:rsid w:val="006963F3"/>
    <w:rsid w:val="006A4DB7"/>
    <w:rsid w:val="006A5A93"/>
    <w:rsid w:val="006B7278"/>
    <w:rsid w:val="006C0611"/>
    <w:rsid w:val="006C5C73"/>
    <w:rsid w:val="006C7FA4"/>
    <w:rsid w:val="006D2EA4"/>
    <w:rsid w:val="006D6430"/>
    <w:rsid w:val="006D7A6B"/>
    <w:rsid w:val="006E0B20"/>
    <w:rsid w:val="006E1624"/>
    <w:rsid w:val="006E2A88"/>
    <w:rsid w:val="006F6AA0"/>
    <w:rsid w:val="00701A16"/>
    <w:rsid w:val="00704736"/>
    <w:rsid w:val="00710781"/>
    <w:rsid w:val="0071121A"/>
    <w:rsid w:val="00717A00"/>
    <w:rsid w:val="00720CE9"/>
    <w:rsid w:val="00721188"/>
    <w:rsid w:val="00726858"/>
    <w:rsid w:val="0075176F"/>
    <w:rsid w:val="00762CA4"/>
    <w:rsid w:val="00775DEA"/>
    <w:rsid w:val="00786641"/>
    <w:rsid w:val="00787302"/>
    <w:rsid w:val="00790E92"/>
    <w:rsid w:val="00796FCA"/>
    <w:rsid w:val="007A0ACC"/>
    <w:rsid w:val="007A593E"/>
    <w:rsid w:val="007A5B3F"/>
    <w:rsid w:val="007A6A7D"/>
    <w:rsid w:val="007B1C4C"/>
    <w:rsid w:val="007B2753"/>
    <w:rsid w:val="007B71D7"/>
    <w:rsid w:val="007C49E6"/>
    <w:rsid w:val="007C76BF"/>
    <w:rsid w:val="007F3AD0"/>
    <w:rsid w:val="0080300D"/>
    <w:rsid w:val="008073C8"/>
    <w:rsid w:val="008210F9"/>
    <w:rsid w:val="00821A99"/>
    <w:rsid w:val="00822165"/>
    <w:rsid w:val="008243DC"/>
    <w:rsid w:val="008254A6"/>
    <w:rsid w:val="00830708"/>
    <w:rsid w:val="00830BDC"/>
    <w:rsid w:val="008333AF"/>
    <w:rsid w:val="00837686"/>
    <w:rsid w:val="00851142"/>
    <w:rsid w:val="00856745"/>
    <w:rsid w:val="00857838"/>
    <w:rsid w:val="008633FC"/>
    <w:rsid w:val="00863AC7"/>
    <w:rsid w:val="008646FE"/>
    <w:rsid w:val="00864D3A"/>
    <w:rsid w:val="00866795"/>
    <w:rsid w:val="00872B76"/>
    <w:rsid w:val="0087469D"/>
    <w:rsid w:val="008759A0"/>
    <w:rsid w:val="00877578"/>
    <w:rsid w:val="00880308"/>
    <w:rsid w:val="00880E3C"/>
    <w:rsid w:val="0088214B"/>
    <w:rsid w:val="00885249"/>
    <w:rsid w:val="00887D40"/>
    <w:rsid w:val="00892B50"/>
    <w:rsid w:val="00895705"/>
    <w:rsid w:val="00896B2E"/>
    <w:rsid w:val="008A2DE6"/>
    <w:rsid w:val="008A4B62"/>
    <w:rsid w:val="008A6B4F"/>
    <w:rsid w:val="008B00CE"/>
    <w:rsid w:val="008B2A91"/>
    <w:rsid w:val="008B2D62"/>
    <w:rsid w:val="008C3438"/>
    <w:rsid w:val="008D2945"/>
    <w:rsid w:val="008D7F36"/>
    <w:rsid w:val="008E1BA0"/>
    <w:rsid w:val="008E5971"/>
    <w:rsid w:val="008E6081"/>
    <w:rsid w:val="00904B2E"/>
    <w:rsid w:val="00922B92"/>
    <w:rsid w:val="00924B22"/>
    <w:rsid w:val="00924BB6"/>
    <w:rsid w:val="00924C9F"/>
    <w:rsid w:val="00924CC5"/>
    <w:rsid w:val="00927271"/>
    <w:rsid w:val="00930976"/>
    <w:rsid w:val="0093329F"/>
    <w:rsid w:val="009352D4"/>
    <w:rsid w:val="009510A5"/>
    <w:rsid w:val="0095300F"/>
    <w:rsid w:val="00963EC9"/>
    <w:rsid w:val="00964A38"/>
    <w:rsid w:val="00971C62"/>
    <w:rsid w:val="00973EAC"/>
    <w:rsid w:val="00974258"/>
    <w:rsid w:val="00975D96"/>
    <w:rsid w:val="0098098F"/>
    <w:rsid w:val="00984DC7"/>
    <w:rsid w:val="009866B2"/>
    <w:rsid w:val="00992BFE"/>
    <w:rsid w:val="009963DB"/>
    <w:rsid w:val="0099656F"/>
    <w:rsid w:val="009A205B"/>
    <w:rsid w:val="009A2EC2"/>
    <w:rsid w:val="009A595D"/>
    <w:rsid w:val="009B4547"/>
    <w:rsid w:val="009C20C7"/>
    <w:rsid w:val="009C4D9D"/>
    <w:rsid w:val="009C6BFF"/>
    <w:rsid w:val="009D0D6F"/>
    <w:rsid w:val="009D7895"/>
    <w:rsid w:val="009E1FD0"/>
    <w:rsid w:val="009E6585"/>
    <w:rsid w:val="009E6F89"/>
    <w:rsid w:val="009F36B7"/>
    <w:rsid w:val="009F7C9A"/>
    <w:rsid w:val="00A02C48"/>
    <w:rsid w:val="00A05AE8"/>
    <w:rsid w:val="00A13482"/>
    <w:rsid w:val="00A144A4"/>
    <w:rsid w:val="00A15AE4"/>
    <w:rsid w:val="00A238AC"/>
    <w:rsid w:val="00A24EBF"/>
    <w:rsid w:val="00A2644D"/>
    <w:rsid w:val="00A3091F"/>
    <w:rsid w:val="00A32B26"/>
    <w:rsid w:val="00A352F1"/>
    <w:rsid w:val="00A41E49"/>
    <w:rsid w:val="00A5264F"/>
    <w:rsid w:val="00A553B6"/>
    <w:rsid w:val="00A561D4"/>
    <w:rsid w:val="00A56A97"/>
    <w:rsid w:val="00A60EB1"/>
    <w:rsid w:val="00A62109"/>
    <w:rsid w:val="00A77810"/>
    <w:rsid w:val="00A903FE"/>
    <w:rsid w:val="00A92175"/>
    <w:rsid w:val="00A978D9"/>
    <w:rsid w:val="00AA302C"/>
    <w:rsid w:val="00AA78FD"/>
    <w:rsid w:val="00AB60AC"/>
    <w:rsid w:val="00AB6981"/>
    <w:rsid w:val="00AB72CF"/>
    <w:rsid w:val="00AC7A9F"/>
    <w:rsid w:val="00AD156A"/>
    <w:rsid w:val="00AD2634"/>
    <w:rsid w:val="00AD4A54"/>
    <w:rsid w:val="00AD5214"/>
    <w:rsid w:val="00AE1BDF"/>
    <w:rsid w:val="00AE531E"/>
    <w:rsid w:val="00AE55B9"/>
    <w:rsid w:val="00AE6135"/>
    <w:rsid w:val="00AF078B"/>
    <w:rsid w:val="00AF41CA"/>
    <w:rsid w:val="00AF62B4"/>
    <w:rsid w:val="00B032A6"/>
    <w:rsid w:val="00B06959"/>
    <w:rsid w:val="00B113DC"/>
    <w:rsid w:val="00B22340"/>
    <w:rsid w:val="00B226E0"/>
    <w:rsid w:val="00B30427"/>
    <w:rsid w:val="00B37EC5"/>
    <w:rsid w:val="00B40B99"/>
    <w:rsid w:val="00B41A6F"/>
    <w:rsid w:val="00B44667"/>
    <w:rsid w:val="00B451A4"/>
    <w:rsid w:val="00B55401"/>
    <w:rsid w:val="00B56E5E"/>
    <w:rsid w:val="00B6783C"/>
    <w:rsid w:val="00B727F8"/>
    <w:rsid w:val="00B745CB"/>
    <w:rsid w:val="00B74AE3"/>
    <w:rsid w:val="00B7526E"/>
    <w:rsid w:val="00B761F1"/>
    <w:rsid w:val="00B77485"/>
    <w:rsid w:val="00B821C4"/>
    <w:rsid w:val="00B84107"/>
    <w:rsid w:val="00B917AE"/>
    <w:rsid w:val="00B94D10"/>
    <w:rsid w:val="00B965CA"/>
    <w:rsid w:val="00B96DE1"/>
    <w:rsid w:val="00BA0D89"/>
    <w:rsid w:val="00BA5B40"/>
    <w:rsid w:val="00BA7CE7"/>
    <w:rsid w:val="00BB6A1C"/>
    <w:rsid w:val="00BD4C67"/>
    <w:rsid w:val="00BE6F26"/>
    <w:rsid w:val="00BE750E"/>
    <w:rsid w:val="00BF03CB"/>
    <w:rsid w:val="00C31331"/>
    <w:rsid w:val="00C34749"/>
    <w:rsid w:val="00C42186"/>
    <w:rsid w:val="00C518F0"/>
    <w:rsid w:val="00C55DE9"/>
    <w:rsid w:val="00C63826"/>
    <w:rsid w:val="00C661C1"/>
    <w:rsid w:val="00C67351"/>
    <w:rsid w:val="00C73E90"/>
    <w:rsid w:val="00C90433"/>
    <w:rsid w:val="00C9322B"/>
    <w:rsid w:val="00C94257"/>
    <w:rsid w:val="00C96F76"/>
    <w:rsid w:val="00CA218D"/>
    <w:rsid w:val="00CA2541"/>
    <w:rsid w:val="00CA498C"/>
    <w:rsid w:val="00CA795F"/>
    <w:rsid w:val="00CB78F5"/>
    <w:rsid w:val="00CC05A3"/>
    <w:rsid w:val="00CC1E61"/>
    <w:rsid w:val="00CC2163"/>
    <w:rsid w:val="00CC4E55"/>
    <w:rsid w:val="00CC7624"/>
    <w:rsid w:val="00CE08DD"/>
    <w:rsid w:val="00CE4201"/>
    <w:rsid w:val="00CE5D39"/>
    <w:rsid w:val="00CF36F4"/>
    <w:rsid w:val="00CF7195"/>
    <w:rsid w:val="00D00E35"/>
    <w:rsid w:val="00D04642"/>
    <w:rsid w:val="00D12700"/>
    <w:rsid w:val="00D22217"/>
    <w:rsid w:val="00D250F0"/>
    <w:rsid w:val="00D3022C"/>
    <w:rsid w:val="00D4323B"/>
    <w:rsid w:val="00D455EB"/>
    <w:rsid w:val="00D4766D"/>
    <w:rsid w:val="00D47E02"/>
    <w:rsid w:val="00D55C91"/>
    <w:rsid w:val="00D574AA"/>
    <w:rsid w:val="00D70522"/>
    <w:rsid w:val="00D76464"/>
    <w:rsid w:val="00D773DE"/>
    <w:rsid w:val="00D77BF4"/>
    <w:rsid w:val="00D8545F"/>
    <w:rsid w:val="00D86C57"/>
    <w:rsid w:val="00D8791A"/>
    <w:rsid w:val="00D87C9F"/>
    <w:rsid w:val="00D90728"/>
    <w:rsid w:val="00D92D84"/>
    <w:rsid w:val="00D940B7"/>
    <w:rsid w:val="00DA0DF9"/>
    <w:rsid w:val="00DA0F2D"/>
    <w:rsid w:val="00DA1316"/>
    <w:rsid w:val="00DA2FEB"/>
    <w:rsid w:val="00DA30CF"/>
    <w:rsid w:val="00DA4CC3"/>
    <w:rsid w:val="00DA4EBA"/>
    <w:rsid w:val="00DA5D91"/>
    <w:rsid w:val="00DA7537"/>
    <w:rsid w:val="00DB6930"/>
    <w:rsid w:val="00DB6B86"/>
    <w:rsid w:val="00DB704C"/>
    <w:rsid w:val="00DB72A9"/>
    <w:rsid w:val="00DB7F02"/>
    <w:rsid w:val="00DC0BCB"/>
    <w:rsid w:val="00DC1773"/>
    <w:rsid w:val="00DC2988"/>
    <w:rsid w:val="00DC2A87"/>
    <w:rsid w:val="00DD1A38"/>
    <w:rsid w:val="00DD2945"/>
    <w:rsid w:val="00DD5897"/>
    <w:rsid w:val="00DD5A41"/>
    <w:rsid w:val="00DE12FA"/>
    <w:rsid w:val="00DE3B2A"/>
    <w:rsid w:val="00DE7F04"/>
    <w:rsid w:val="00DF368A"/>
    <w:rsid w:val="00DF58FB"/>
    <w:rsid w:val="00E003BA"/>
    <w:rsid w:val="00E028A7"/>
    <w:rsid w:val="00E07DD3"/>
    <w:rsid w:val="00E10097"/>
    <w:rsid w:val="00E124EF"/>
    <w:rsid w:val="00E21C68"/>
    <w:rsid w:val="00E22814"/>
    <w:rsid w:val="00E23E37"/>
    <w:rsid w:val="00E2686D"/>
    <w:rsid w:val="00E26EED"/>
    <w:rsid w:val="00E3189B"/>
    <w:rsid w:val="00E37311"/>
    <w:rsid w:val="00E405E5"/>
    <w:rsid w:val="00E4392E"/>
    <w:rsid w:val="00E4561B"/>
    <w:rsid w:val="00E50B2C"/>
    <w:rsid w:val="00E51DF8"/>
    <w:rsid w:val="00E61BB1"/>
    <w:rsid w:val="00E6232A"/>
    <w:rsid w:val="00E66813"/>
    <w:rsid w:val="00E66DED"/>
    <w:rsid w:val="00E678DC"/>
    <w:rsid w:val="00E73B62"/>
    <w:rsid w:val="00E75AAC"/>
    <w:rsid w:val="00E767DF"/>
    <w:rsid w:val="00E83614"/>
    <w:rsid w:val="00E9124E"/>
    <w:rsid w:val="00E9558C"/>
    <w:rsid w:val="00E96AAF"/>
    <w:rsid w:val="00EA1DAC"/>
    <w:rsid w:val="00EA5161"/>
    <w:rsid w:val="00EB2369"/>
    <w:rsid w:val="00EC767A"/>
    <w:rsid w:val="00ED01AE"/>
    <w:rsid w:val="00ED3704"/>
    <w:rsid w:val="00ED75EF"/>
    <w:rsid w:val="00EE1EEE"/>
    <w:rsid w:val="00EF45C3"/>
    <w:rsid w:val="00F00A34"/>
    <w:rsid w:val="00F07313"/>
    <w:rsid w:val="00F1043C"/>
    <w:rsid w:val="00F205A6"/>
    <w:rsid w:val="00F248E2"/>
    <w:rsid w:val="00F27C65"/>
    <w:rsid w:val="00F327AD"/>
    <w:rsid w:val="00F41962"/>
    <w:rsid w:val="00F539C6"/>
    <w:rsid w:val="00F56B82"/>
    <w:rsid w:val="00F57246"/>
    <w:rsid w:val="00F6217C"/>
    <w:rsid w:val="00F62F99"/>
    <w:rsid w:val="00F67D57"/>
    <w:rsid w:val="00F71C75"/>
    <w:rsid w:val="00F72288"/>
    <w:rsid w:val="00F729AA"/>
    <w:rsid w:val="00F73F0D"/>
    <w:rsid w:val="00F8195D"/>
    <w:rsid w:val="00F85DE6"/>
    <w:rsid w:val="00F86F67"/>
    <w:rsid w:val="00F87DD2"/>
    <w:rsid w:val="00F9324C"/>
    <w:rsid w:val="00F95EAB"/>
    <w:rsid w:val="00FA4EB7"/>
    <w:rsid w:val="00FB0597"/>
    <w:rsid w:val="00FB21B6"/>
    <w:rsid w:val="00FB7428"/>
    <w:rsid w:val="00FC1D76"/>
    <w:rsid w:val="00FD1E16"/>
    <w:rsid w:val="00FD59B5"/>
    <w:rsid w:val="00FE0F19"/>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body 2,Normal bullet 2,List1,List Paragraph11,Listă colorată - Accentuare 11,Citation List,본문(내용),List Paragraph (numbered (a)),Header bold,Lettre d'introduction,List Paragraph111,bu,7 List Paragraph,6 List Paragraph,Normal 2,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aracte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body 2 Caracter,Normal bullet 2 Caracter,List1 Caracter,List Paragraph11 Caracter,Listă colorată - Accentuare 11 Caracter,Citation List Caracter,본문(내용) Caracter,List Paragraph (numbered (a)) Caracter,Header bold Caracter"/>
    <w:basedOn w:val="Fontdeparagrafimplicit"/>
    <w:link w:val="Listparagraf"/>
    <w:uiPriority w:val="34"/>
    <w:qFormat/>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List Paragraph1,Forth level,Medium Grid 1 - Accent 21"/>
    <w:basedOn w:val="Normal"/>
    <w:link w:val="ListParagraphChar"/>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Forth level Char"/>
    <w:link w:val="Listparagraf1"/>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paragraph" w:styleId="Antet">
    <w:name w:val="header"/>
    <w:basedOn w:val="Normal"/>
    <w:link w:val="AntetCaracter"/>
    <w:uiPriority w:val="99"/>
    <w:semiHidden/>
    <w:unhideWhenUsed/>
    <w:rsid w:val="007B2753"/>
    <w:pPr>
      <w:tabs>
        <w:tab w:val="center" w:pos="4536"/>
        <w:tab w:val="right" w:pos="9072"/>
      </w:tabs>
    </w:pPr>
  </w:style>
  <w:style w:type="character" w:customStyle="1" w:styleId="AntetCaracter">
    <w:name w:val="Antet Caracter"/>
    <w:basedOn w:val="Fontdeparagrafimplicit"/>
    <w:link w:val="Antet"/>
    <w:uiPriority w:val="99"/>
    <w:semiHidden/>
    <w:rsid w:val="007B2753"/>
    <w:rPr>
      <w:rFonts w:ascii="Arial" w:eastAsia="Times New Roman" w:hAnsi="Arial" w:cs="Arial"/>
      <w:sz w:val="24"/>
      <w:szCs w:val="24"/>
    </w:rPr>
  </w:style>
  <w:style w:type="paragraph" w:styleId="Subsol">
    <w:name w:val="footer"/>
    <w:basedOn w:val="Normal"/>
    <w:link w:val="SubsolCaracter"/>
    <w:uiPriority w:val="99"/>
    <w:semiHidden/>
    <w:unhideWhenUsed/>
    <w:rsid w:val="007B2753"/>
    <w:pPr>
      <w:tabs>
        <w:tab w:val="center" w:pos="4536"/>
        <w:tab w:val="right" w:pos="9072"/>
      </w:tabs>
    </w:pPr>
  </w:style>
  <w:style w:type="character" w:customStyle="1" w:styleId="SubsolCaracter">
    <w:name w:val="Subsol Caracter"/>
    <w:basedOn w:val="Fontdeparagrafimplicit"/>
    <w:link w:val="Subsol"/>
    <w:uiPriority w:val="99"/>
    <w:semiHidden/>
    <w:rsid w:val="007B2753"/>
    <w:rPr>
      <w:rFonts w:ascii="Arial" w:eastAsia="Times New Roman" w:hAnsi="Arial" w:cs="Arial"/>
      <w:sz w:val="24"/>
      <w:szCs w:val="24"/>
    </w:rPr>
  </w:style>
  <w:style w:type="paragraph" w:styleId="Frspaiere">
    <w:name w:val="No Spacing"/>
    <w:uiPriority w:val="1"/>
    <w:qFormat/>
    <w:rsid w:val="00D92D8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DefaultTextCaracter">
    <w:name w:val="Default Text Caracter"/>
    <w:basedOn w:val="Fontdeparagrafimplicit"/>
    <w:link w:val="DefaultText"/>
    <w:rsid w:val="00721188"/>
    <w:rPr>
      <w:rFonts w:ascii="Times New Roman" w:eastAsia="Times New Roman" w:hAnsi="Times New Roman" w:cs="Times New Roman"/>
      <w:noProof/>
      <w:sz w:val="24"/>
      <w:szCs w:val="20"/>
    </w:rPr>
  </w:style>
  <w:style w:type="character" w:customStyle="1" w:styleId="labeldatatext">
    <w:name w:val="labeldatatext"/>
    <w:basedOn w:val="Fontdeparagrafimplicit"/>
    <w:rsid w:val="00721188"/>
    <w:rPr>
      <w:rFonts w:cs="Times New Roman"/>
    </w:rPr>
  </w:style>
  <w:style w:type="character" w:customStyle="1" w:styleId="yiv679653513labeldatatext">
    <w:name w:val="yiv679653513labeldatatext"/>
    <w:basedOn w:val="Fontdeparagrafimplicit"/>
    <w:rsid w:val="00721188"/>
  </w:style>
  <w:style w:type="character" w:customStyle="1" w:styleId="DefaultTextChar">
    <w:name w:val="Default Text Char"/>
    <w:locked/>
    <w:rsid w:val="00AD5214"/>
    <w:rPr>
      <w:rFonts w:ascii="Times New Roman" w:eastAsia="Times New Roman" w:hAnsi="Times New Roman" w:cs="Times New Roman"/>
      <w:color w:val="000000"/>
      <w:sz w:val="24"/>
      <w:szCs w:val="20"/>
      <w:lang w:val="en-US" w:eastAsia="zh-CN"/>
    </w:rPr>
  </w:style>
  <w:style w:type="character" w:customStyle="1" w:styleId="acopre1">
    <w:name w:val="acopre1"/>
    <w:basedOn w:val="Fontdeparagrafimplicit"/>
    <w:rsid w:val="00AD5214"/>
  </w:style>
  <w:style w:type="character" w:styleId="Accentuat">
    <w:name w:val="Emphasis"/>
    <w:qFormat/>
    <w:rsid w:val="005A6D35"/>
    <w:rPr>
      <w:i/>
      <w:iCs/>
    </w:rPr>
  </w:style>
  <w:style w:type="character" w:styleId="Robust">
    <w:name w:val="Strong"/>
    <w:basedOn w:val="Fontdeparagrafimplicit"/>
    <w:uiPriority w:val="22"/>
    <w:qFormat/>
    <w:rsid w:val="004A5D65"/>
    <w:rPr>
      <w:b/>
      <w:bCs/>
    </w:rPr>
  </w:style>
  <w:style w:type="character" w:customStyle="1" w:styleId="slitbdy">
    <w:name w:val="s_lit_bdy"/>
    <w:basedOn w:val="Fontdeparagrafimplicit"/>
    <w:rsid w:val="004C7A7A"/>
  </w:style>
  <w:style w:type="paragraph" w:customStyle="1" w:styleId="al">
    <w:name w:val="a_l"/>
    <w:basedOn w:val="Normal"/>
    <w:rsid w:val="004C7A7A"/>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70522206">
      <w:bodyDiv w:val="1"/>
      <w:marLeft w:val="0"/>
      <w:marRight w:val="0"/>
      <w:marTop w:val="0"/>
      <w:marBottom w:val="0"/>
      <w:divBdr>
        <w:top w:val="none" w:sz="0" w:space="0" w:color="auto"/>
        <w:left w:val="none" w:sz="0" w:space="0" w:color="auto"/>
        <w:bottom w:val="none" w:sz="0" w:space="0" w:color="auto"/>
        <w:right w:val="none" w:sz="0" w:space="0" w:color="auto"/>
      </w:divBdr>
    </w:div>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EC540-CAB1-41D8-BC5A-3489317C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11</Pages>
  <Words>3627</Words>
  <Characters>21037</Characters>
  <Application>Microsoft Office Word</Application>
  <DocSecurity>0</DocSecurity>
  <Lines>175</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luies.stingu</cp:lastModifiedBy>
  <cp:revision>165</cp:revision>
  <cp:lastPrinted>2021-07-01T08:00:00Z</cp:lastPrinted>
  <dcterms:created xsi:type="dcterms:W3CDTF">2021-05-05T09:10:00Z</dcterms:created>
  <dcterms:modified xsi:type="dcterms:W3CDTF">2021-12-14T11:29:00Z</dcterms:modified>
</cp:coreProperties>
</file>