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C67" w:rsidRDefault="00FB2C67" w:rsidP="00FB2C67">
      <w:pPr>
        <w:rPr>
          <w:rFonts w:ascii="Times New Roman" w:eastAsia="Times New Roman" w:hAnsi="Times New Roman" w:cs="Times New Roman"/>
          <w:color w:val="000000"/>
          <w:sz w:val="24"/>
          <w:szCs w:val="24"/>
          <w:lang w:eastAsia="ro-RO"/>
        </w:rPr>
      </w:pPr>
      <w:r w:rsidRPr="007953BF">
        <w:rPr>
          <w:rFonts w:ascii="Times New Roman" w:eastAsia="Times New Roman" w:hAnsi="Times New Roman" w:cs="Times New Roman"/>
          <w:color w:val="000000"/>
          <w:sz w:val="24"/>
          <w:szCs w:val="24"/>
          <w:lang w:eastAsia="ro-RO"/>
        </w:rPr>
        <w:t>MODELUL DE CONTRACT</w:t>
      </w:r>
      <w:r w:rsidRPr="007953BF">
        <w:rPr>
          <w:rFonts w:ascii="Times New Roman" w:eastAsia="Times New Roman" w:hAnsi="Times New Roman" w:cs="Times New Roman"/>
          <w:color w:val="000000"/>
          <w:sz w:val="24"/>
          <w:szCs w:val="24"/>
          <w:lang w:eastAsia="ro-RO"/>
        </w:rPr>
        <w:br/>
        <w:t>de prestări servicii care se încheie între unitățile administrativ-teritoriale și medicii veterinari de liberă practică</w:t>
      </w:r>
      <w:r w:rsidRPr="007953BF">
        <w:rPr>
          <w:rFonts w:ascii="Times New Roman" w:eastAsia="Times New Roman" w:hAnsi="Times New Roman" w:cs="Times New Roman"/>
          <w:color w:val="000000"/>
          <w:sz w:val="24"/>
          <w:szCs w:val="24"/>
          <w:lang w:eastAsia="ro-RO"/>
        </w:rPr>
        <w:br/>
        <w:t>Prezentul contract se încheie în temeiul prevederilor art. 2 alin. (2) din Ordonanța de urgență a Guvernului nr. 81/2021 privind aprobarea metodelor de intervenție imediată pentru prevenirea și combaterea atacurilor exemplarelor de urs brun asupra persoanelor și bunurilor acestora, în intravilanul localităților, precum și pentru modificarea și completarea unor acte normative, cu respectarea prevederilor legale în vigoare.</w:t>
      </w:r>
      <w:r w:rsidRPr="007953BF">
        <w:rPr>
          <w:rFonts w:ascii="Times New Roman" w:eastAsia="Times New Roman" w:hAnsi="Times New Roman" w:cs="Times New Roman"/>
          <w:color w:val="000000"/>
          <w:sz w:val="24"/>
          <w:szCs w:val="24"/>
          <w:lang w:eastAsia="ro-RO"/>
        </w:rPr>
        <w:br/>
      </w:r>
      <w:r w:rsidRPr="007953BF">
        <w:rPr>
          <w:rFonts w:ascii="Times New Roman" w:eastAsia="Times New Roman" w:hAnsi="Times New Roman" w:cs="Times New Roman"/>
          <w:color w:val="000000"/>
          <w:sz w:val="24"/>
          <w:szCs w:val="24"/>
          <w:lang w:eastAsia="ro-RO"/>
        </w:rPr>
        <w:br/>
        <w:t>Articolul 1 Părțile contractante</w:t>
      </w:r>
      <w:r w:rsidRPr="007953BF">
        <w:rPr>
          <w:rFonts w:ascii="Times New Roman" w:eastAsia="Times New Roman" w:hAnsi="Times New Roman" w:cs="Times New Roman"/>
          <w:color w:val="000000"/>
          <w:sz w:val="24"/>
          <w:szCs w:val="24"/>
          <w:lang w:eastAsia="ro-RO"/>
        </w:rPr>
        <w:br/>
        <w:t>Autoritatea contractantă:</w:t>
      </w:r>
      <w:r w:rsidRPr="007953BF">
        <w:rPr>
          <w:rFonts w:ascii="Times New Roman" w:eastAsia="Times New Roman" w:hAnsi="Times New Roman" w:cs="Times New Roman"/>
          <w:color w:val="000000"/>
          <w:sz w:val="24"/>
          <w:szCs w:val="24"/>
          <w:lang w:eastAsia="ro-RO"/>
        </w:rPr>
        <w:br/>
        <w:t>Primăria/UAT ......, cu sediul în ......., telefon ........., fax ......., cod de înregistrare fiscală .........., cont nr. ............. deschis la Trezoreria ..........., reprezentată prin .............., în calitate de achizitor, pe de o parte,</w:t>
      </w:r>
      <w:r w:rsidRPr="007953BF">
        <w:rPr>
          <w:rFonts w:ascii="Times New Roman" w:eastAsia="Times New Roman" w:hAnsi="Times New Roman" w:cs="Times New Roman"/>
          <w:color w:val="000000"/>
          <w:sz w:val="24"/>
          <w:szCs w:val="24"/>
          <w:lang w:eastAsia="ro-RO"/>
        </w:rPr>
        <w:br/>
        <w:t>și</w:t>
      </w:r>
      <w:r w:rsidRPr="007953BF">
        <w:rPr>
          <w:rFonts w:ascii="Times New Roman" w:eastAsia="Times New Roman" w:hAnsi="Times New Roman" w:cs="Times New Roman"/>
          <w:color w:val="000000"/>
          <w:sz w:val="24"/>
          <w:szCs w:val="24"/>
          <w:lang w:eastAsia="ro-RO"/>
        </w:rPr>
        <w:br/>
        <w:t>Cabinetul medical-veterinar/S.C. .............., cu sediul în localitatea ............, județul .............., telefon .........., e-mail ............, înregistrat în Registrul unic al cabinetelor medical veterinare cu nr. ............./înregistrată la oficiul registrului comerțului cu nr. ......, C.U.I. ............, cod fiscal nr. ..........., cont nr. .............. deschis la ................, reprezentat/reprezentată legal de .................., identificat cu BI/CI seria ..........., nr. .............., în calitate de prestator, pe de altă parte.</w:t>
      </w:r>
      <w:r w:rsidRPr="007953BF">
        <w:rPr>
          <w:rFonts w:ascii="Times New Roman" w:eastAsia="Times New Roman" w:hAnsi="Times New Roman" w:cs="Times New Roman"/>
          <w:color w:val="000000"/>
          <w:sz w:val="24"/>
          <w:szCs w:val="24"/>
          <w:lang w:eastAsia="ro-RO"/>
        </w:rPr>
        <w:br/>
      </w:r>
      <w:r w:rsidRPr="007953BF">
        <w:rPr>
          <w:rFonts w:ascii="Times New Roman" w:eastAsia="Times New Roman" w:hAnsi="Times New Roman" w:cs="Times New Roman"/>
          <w:color w:val="000000"/>
          <w:sz w:val="24"/>
          <w:szCs w:val="24"/>
          <w:lang w:eastAsia="ro-RO"/>
        </w:rPr>
        <w:br/>
        <w:t>Articolul 2 Definiții</w:t>
      </w:r>
      <w:r w:rsidRPr="007953BF">
        <w:rPr>
          <w:rFonts w:ascii="Times New Roman" w:eastAsia="Times New Roman" w:hAnsi="Times New Roman" w:cs="Times New Roman"/>
          <w:color w:val="000000"/>
          <w:sz w:val="24"/>
          <w:szCs w:val="24"/>
          <w:lang w:eastAsia="ro-RO"/>
        </w:rPr>
        <w:br/>
        <w:t>În prezentul contract, termenii și expresiile de mai jos au următoarele semnificații:</w:t>
      </w:r>
      <w:r w:rsidRPr="007953BF">
        <w:rPr>
          <w:rFonts w:ascii="Times New Roman" w:eastAsia="Times New Roman" w:hAnsi="Times New Roman" w:cs="Times New Roman"/>
          <w:color w:val="000000"/>
          <w:sz w:val="24"/>
          <w:szCs w:val="24"/>
          <w:lang w:eastAsia="ro-RO"/>
        </w:rPr>
        <w:br/>
        <w:t>a) contract - actul juridic care reprezintă acordul de voință al celor două părți, încheiat între o autoritate contractantă - în calitate de achizitor și un prestator de servicii - în calitate de prestator;</w:t>
      </w:r>
      <w:r w:rsidRPr="007953BF">
        <w:rPr>
          <w:rFonts w:ascii="Times New Roman" w:eastAsia="Times New Roman" w:hAnsi="Times New Roman" w:cs="Times New Roman"/>
          <w:color w:val="000000"/>
          <w:sz w:val="24"/>
          <w:szCs w:val="24"/>
          <w:lang w:eastAsia="ro-RO"/>
        </w:rPr>
        <w:br/>
        <w:t>b) achizitor și prestator - părțile contractante, așa cum sunt acestea numite în prezentul contract;</w:t>
      </w:r>
      <w:r w:rsidRPr="007953BF">
        <w:rPr>
          <w:rFonts w:ascii="Times New Roman" w:eastAsia="Times New Roman" w:hAnsi="Times New Roman" w:cs="Times New Roman"/>
          <w:color w:val="000000"/>
          <w:sz w:val="24"/>
          <w:szCs w:val="24"/>
          <w:lang w:eastAsia="ro-RO"/>
        </w:rPr>
        <w:br/>
        <w:t>c) servicii - totalitatea activităților desfășurate de prestator în cadrul prezentului contract;</w:t>
      </w:r>
      <w:r w:rsidRPr="007953BF">
        <w:rPr>
          <w:rFonts w:ascii="Times New Roman" w:eastAsia="Times New Roman" w:hAnsi="Times New Roman" w:cs="Times New Roman"/>
          <w:color w:val="000000"/>
          <w:sz w:val="24"/>
          <w:szCs w:val="24"/>
          <w:lang w:eastAsia="ro-RO"/>
        </w:rPr>
        <w:br/>
        <w:t>d) prețul contractului - prețul plătibil prestatorului de către achizitor, în baza contractului, pentru îndeplinirea integrală și corespunzătoare a tuturor obligațiilor asumate prin contract;</w:t>
      </w:r>
      <w:r w:rsidRPr="007953BF">
        <w:rPr>
          <w:rFonts w:ascii="Times New Roman" w:eastAsia="Times New Roman" w:hAnsi="Times New Roman" w:cs="Times New Roman"/>
          <w:color w:val="000000"/>
          <w:sz w:val="24"/>
          <w:szCs w:val="24"/>
          <w:lang w:eastAsia="ro-RO"/>
        </w:rPr>
        <w:br/>
        <w:t>e) forța majoră - un eveniment mai presus de controlul părților, care nu se datorează greșelii sau culpei acestora, care nu putea fi prevăzut la momentul încheierii contractului și care face imposibilă executarea și, respectiv, îndeplinirea contractului; sunt considerate asemenea evenimente: războaie, revoluții, incendii, inundații sau orice alte catastrofe naturale, restricții apărute ca urmare a unei/unui carantine, embargou, enumerarea nefiind exhaustivă, ci enunțiativă. Nu este considerat forță majoră un eveniment asemenea celor de mai sus care, fără a crea o imposibilitate de executare, face extrem de costisitoare executarea obligațiilor uneia din părți;</w:t>
      </w:r>
      <w:r w:rsidRPr="007953BF">
        <w:rPr>
          <w:rFonts w:ascii="Times New Roman" w:eastAsia="Times New Roman" w:hAnsi="Times New Roman" w:cs="Times New Roman"/>
          <w:color w:val="000000"/>
          <w:sz w:val="24"/>
          <w:szCs w:val="24"/>
          <w:lang w:eastAsia="ro-RO"/>
        </w:rPr>
        <w:br/>
        <w:t>f) zi - zi calendaristică, dacă nu se specifică în mod diferit; an - 365 de zile.</w:t>
      </w:r>
      <w:r w:rsidRPr="007953BF">
        <w:rPr>
          <w:rFonts w:ascii="Times New Roman" w:eastAsia="Times New Roman" w:hAnsi="Times New Roman" w:cs="Times New Roman"/>
          <w:color w:val="000000"/>
          <w:sz w:val="24"/>
          <w:szCs w:val="24"/>
          <w:lang w:eastAsia="ro-RO"/>
        </w:rPr>
        <w:br/>
      </w:r>
      <w:r w:rsidRPr="007953BF">
        <w:rPr>
          <w:rFonts w:ascii="Times New Roman" w:eastAsia="Times New Roman" w:hAnsi="Times New Roman" w:cs="Times New Roman"/>
          <w:color w:val="000000"/>
          <w:sz w:val="24"/>
          <w:szCs w:val="24"/>
          <w:lang w:eastAsia="ro-RO"/>
        </w:rPr>
        <w:br/>
        <w:t>Articolul 3 Obiectul contractului</w:t>
      </w:r>
    </w:p>
    <w:p w:rsidR="00FB2C67" w:rsidRDefault="00FB2C67" w:rsidP="00FB2C67">
      <w:pPr>
        <w:rPr>
          <w:rFonts w:ascii="Times New Roman" w:eastAsia="Times New Roman" w:hAnsi="Times New Roman" w:cs="Times New Roman"/>
          <w:color w:val="000000"/>
          <w:sz w:val="24"/>
          <w:szCs w:val="24"/>
          <w:lang w:eastAsia="ro-RO"/>
        </w:rPr>
      </w:pPr>
      <w:r w:rsidRPr="007953BF">
        <w:rPr>
          <w:rFonts w:ascii="Times New Roman" w:eastAsia="Times New Roman" w:hAnsi="Times New Roman" w:cs="Times New Roman"/>
          <w:color w:val="000000"/>
          <w:sz w:val="24"/>
          <w:szCs w:val="24"/>
          <w:lang w:eastAsia="ro-RO"/>
        </w:rPr>
        <w:lastRenderedPageBreak/>
        <w:t>3.1. Obiectul prezentului contract îl reprezintă asigurarea de servicii de intervenție imediată pentru prevenirea și combaterea atacurilor exemplarelor de urs brun asupra persoanelor și bunurilor acestora, în intravilanul localităților.</w:t>
      </w:r>
    </w:p>
    <w:p w:rsidR="00FB2C67" w:rsidRDefault="00FB2C67" w:rsidP="00FB2C67">
      <w:pPr>
        <w:rPr>
          <w:rFonts w:ascii="Times New Roman" w:eastAsia="Times New Roman" w:hAnsi="Times New Roman" w:cs="Times New Roman"/>
          <w:color w:val="000000"/>
          <w:sz w:val="24"/>
          <w:szCs w:val="24"/>
          <w:lang w:eastAsia="ro-RO"/>
        </w:rPr>
      </w:pPr>
      <w:r w:rsidRPr="007953BF">
        <w:rPr>
          <w:rFonts w:ascii="Times New Roman" w:eastAsia="Times New Roman" w:hAnsi="Times New Roman" w:cs="Times New Roman"/>
          <w:color w:val="000000"/>
          <w:sz w:val="24"/>
          <w:szCs w:val="24"/>
          <w:lang w:eastAsia="ro-RO"/>
        </w:rPr>
        <w:t>3.2. Activitatea prestatorului se desfășoară în conformitate cu prevederile Ordonanței de urgență a Guvernului nr. 81/2021.</w:t>
      </w:r>
      <w:r w:rsidRPr="007953BF">
        <w:rPr>
          <w:rFonts w:ascii="Times New Roman" w:eastAsia="Times New Roman" w:hAnsi="Times New Roman" w:cs="Times New Roman"/>
          <w:color w:val="000000"/>
          <w:sz w:val="24"/>
          <w:szCs w:val="24"/>
          <w:lang w:eastAsia="ro-RO"/>
        </w:rPr>
        <w:br/>
      </w:r>
      <w:r w:rsidRPr="007953BF">
        <w:rPr>
          <w:rFonts w:ascii="Times New Roman" w:eastAsia="Times New Roman" w:hAnsi="Times New Roman" w:cs="Times New Roman"/>
          <w:color w:val="000000"/>
          <w:sz w:val="24"/>
          <w:szCs w:val="24"/>
          <w:lang w:eastAsia="ro-RO"/>
        </w:rPr>
        <w:br/>
        <w:t>Articolul 4 Durata contractului</w:t>
      </w:r>
      <w:r w:rsidRPr="007953BF">
        <w:rPr>
          <w:rFonts w:ascii="Times New Roman" w:eastAsia="Times New Roman" w:hAnsi="Times New Roman" w:cs="Times New Roman"/>
          <w:color w:val="000000"/>
          <w:sz w:val="24"/>
          <w:szCs w:val="24"/>
          <w:lang w:eastAsia="ro-RO"/>
        </w:rPr>
        <w:br/>
        <w:t>Prezentul contract se încheie pe o perioadă de ......... și intră în vigoare la data semnării. Această perioadă se poate prelungi prin act adițional semnat de către ambele părți.</w:t>
      </w:r>
      <w:r w:rsidRPr="007953BF">
        <w:rPr>
          <w:rFonts w:ascii="Times New Roman" w:eastAsia="Times New Roman" w:hAnsi="Times New Roman" w:cs="Times New Roman"/>
          <w:color w:val="000000"/>
          <w:sz w:val="24"/>
          <w:szCs w:val="24"/>
          <w:lang w:eastAsia="ro-RO"/>
        </w:rPr>
        <w:br/>
      </w:r>
      <w:r w:rsidRPr="007953BF">
        <w:rPr>
          <w:rFonts w:ascii="Times New Roman" w:eastAsia="Times New Roman" w:hAnsi="Times New Roman" w:cs="Times New Roman"/>
          <w:color w:val="000000"/>
          <w:sz w:val="24"/>
          <w:szCs w:val="24"/>
          <w:lang w:eastAsia="ro-RO"/>
        </w:rPr>
        <w:br/>
        <w:t>Articolul 5 Aplicabilitate</w:t>
      </w:r>
    </w:p>
    <w:p w:rsidR="00FB2C67" w:rsidRDefault="00FB2C67" w:rsidP="00FB2C67">
      <w:pPr>
        <w:rPr>
          <w:rFonts w:ascii="Times New Roman" w:eastAsia="Times New Roman" w:hAnsi="Times New Roman" w:cs="Times New Roman"/>
          <w:color w:val="000000"/>
          <w:sz w:val="24"/>
          <w:szCs w:val="24"/>
          <w:lang w:eastAsia="ro-RO"/>
        </w:rPr>
      </w:pPr>
      <w:r w:rsidRPr="007953BF">
        <w:rPr>
          <w:rFonts w:ascii="Times New Roman" w:eastAsia="Times New Roman" w:hAnsi="Times New Roman" w:cs="Times New Roman"/>
          <w:color w:val="000000"/>
          <w:sz w:val="24"/>
          <w:szCs w:val="24"/>
          <w:lang w:eastAsia="ro-RO"/>
        </w:rPr>
        <w:t>5.1. Contractul intră în vigoare la data semnării.</w:t>
      </w:r>
    </w:p>
    <w:p w:rsidR="00FB2C67" w:rsidRDefault="00FB2C67" w:rsidP="00FB2C67">
      <w:pPr>
        <w:rPr>
          <w:rFonts w:ascii="Times New Roman" w:eastAsia="Times New Roman" w:hAnsi="Times New Roman" w:cs="Times New Roman"/>
          <w:color w:val="000000"/>
          <w:sz w:val="24"/>
          <w:szCs w:val="24"/>
          <w:lang w:eastAsia="ro-RO"/>
        </w:rPr>
      </w:pPr>
      <w:r w:rsidRPr="007953BF">
        <w:rPr>
          <w:rFonts w:ascii="Times New Roman" w:eastAsia="Times New Roman" w:hAnsi="Times New Roman" w:cs="Times New Roman"/>
          <w:color w:val="000000"/>
          <w:sz w:val="24"/>
          <w:szCs w:val="24"/>
          <w:lang w:eastAsia="ro-RO"/>
        </w:rPr>
        <w:t>5.2. Prin intrarea în vigoare a contractului se înțelege începerea efectivă a serviciilor de către prestator în favoarea achizitorului.</w:t>
      </w:r>
      <w:r w:rsidRPr="007953BF">
        <w:rPr>
          <w:rFonts w:ascii="Times New Roman" w:eastAsia="Times New Roman" w:hAnsi="Times New Roman" w:cs="Times New Roman"/>
          <w:color w:val="000000"/>
          <w:sz w:val="24"/>
          <w:szCs w:val="24"/>
          <w:lang w:eastAsia="ro-RO"/>
        </w:rPr>
        <w:br/>
      </w:r>
      <w:r w:rsidRPr="007953BF">
        <w:rPr>
          <w:rFonts w:ascii="Times New Roman" w:eastAsia="Times New Roman" w:hAnsi="Times New Roman" w:cs="Times New Roman"/>
          <w:color w:val="000000"/>
          <w:sz w:val="24"/>
          <w:szCs w:val="24"/>
          <w:lang w:eastAsia="ro-RO"/>
        </w:rPr>
        <w:br/>
        <w:t>Articolul 6 Prețul și modalitatea de plată</w:t>
      </w:r>
    </w:p>
    <w:p w:rsidR="00FB2C67" w:rsidRDefault="00FB2C67" w:rsidP="00FB2C67">
      <w:pPr>
        <w:rPr>
          <w:rFonts w:ascii="Times New Roman" w:eastAsia="Times New Roman" w:hAnsi="Times New Roman" w:cs="Times New Roman"/>
          <w:color w:val="000000"/>
          <w:sz w:val="24"/>
          <w:szCs w:val="24"/>
          <w:lang w:eastAsia="ro-RO"/>
        </w:rPr>
      </w:pPr>
      <w:r w:rsidRPr="007953BF">
        <w:rPr>
          <w:rFonts w:ascii="Times New Roman" w:eastAsia="Times New Roman" w:hAnsi="Times New Roman" w:cs="Times New Roman"/>
          <w:color w:val="000000"/>
          <w:sz w:val="24"/>
          <w:szCs w:val="24"/>
          <w:lang w:eastAsia="ro-RO"/>
        </w:rPr>
        <w:t>6.1. Tariful convenit pentru servicii este de ............ la care se adaugă TVA, dacă este cazul. Plata se va efectua în termen de 30 de zile de la data primirii fiecărei facturi.</w:t>
      </w:r>
    </w:p>
    <w:p w:rsidR="00FB2C67" w:rsidRDefault="00FB2C67" w:rsidP="00FB2C67">
      <w:pPr>
        <w:rPr>
          <w:rFonts w:ascii="Times New Roman" w:eastAsia="Times New Roman" w:hAnsi="Times New Roman" w:cs="Times New Roman"/>
          <w:color w:val="000000"/>
          <w:sz w:val="24"/>
          <w:szCs w:val="24"/>
          <w:lang w:eastAsia="ro-RO"/>
        </w:rPr>
      </w:pPr>
      <w:r w:rsidRPr="007953BF">
        <w:rPr>
          <w:rFonts w:ascii="Times New Roman" w:eastAsia="Times New Roman" w:hAnsi="Times New Roman" w:cs="Times New Roman"/>
          <w:color w:val="000000"/>
          <w:sz w:val="24"/>
          <w:szCs w:val="24"/>
          <w:lang w:eastAsia="ro-RO"/>
        </w:rPr>
        <w:t>6.2. Plata facturii se va face prin ordin de plată în contul indicat/înscris pe factura fiscală.</w:t>
      </w:r>
    </w:p>
    <w:p w:rsidR="00FB2C67" w:rsidRDefault="00FB2C67" w:rsidP="00FB2C67">
      <w:pPr>
        <w:rPr>
          <w:rFonts w:ascii="Times New Roman" w:eastAsia="Times New Roman" w:hAnsi="Times New Roman" w:cs="Times New Roman"/>
          <w:color w:val="000000"/>
          <w:sz w:val="24"/>
          <w:szCs w:val="24"/>
          <w:lang w:eastAsia="ro-RO"/>
        </w:rPr>
      </w:pPr>
      <w:r w:rsidRPr="007953BF">
        <w:rPr>
          <w:rFonts w:ascii="Times New Roman" w:eastAsia="Times New Roman" w:hAnsi="Times New Roman" w:cs="Times New Roman"/>
          <w:color w:val="000000"/>
          <w:sz w:val="24"/>
          <w:szCs w:val="24"/>
          <w:lang w:eastAsia="ro-RO"/>
        </w:rPr>
        <w:t>6.3. În cazul în care nu se achită la scadență facturile emise de către prestator, achizitorul se află de drept în întârziere în ceea ce privește executarea obligației de plată a prețului contractului. Pentru plata cu întârziere față de termenul scadent al facturilor emise în baza prezentului contract se vor percepe penalități de întârziere, conform legislației în vigoare.</w:t>
      </w:r>
    </w:p>
    <w:p w:rsidR="00FB2C67" w:rsidRDefault="00FB2C67" w:rsidP="00FB2C67">
      <w:pPr>
        <w:rPr>
          <w:rFonts w:ascii="Times New Roman" w:eastAsia="Times New Roman" w:hAnsi="Times New Roman" w:cs="Times New Roman"/>
          <w:color w:val="000000"/>
          <w:sz w:val="24"/>
          <w:szCs w:val="24"/>
          <w:lang w:eastAsia="ro-RO"/>
        </w:rPr>
      </w:pPr>
      <w:r w:rsidRPr="007953BF">
        <w:rPr>
          <w:rFonts w:ascii="Times New Roman" w:eastAsia="Times New Roman" w:hAnsi="Times New Roman" w:cs="Times New Roman"/>
          <w:color w:val="000000"/>
          <w:sz w:val="24"/>
          <w:szCs w:val="24"/>
          <w:lang w:eastAsia="ro-RO"/>
        </w:rPr>
        <w:t>6.4. Prețul contractului poate fi ajustat doar în cazul în care au loc modificări legislative sau au fost emise de către autorități acte administrative care au ca obiect creșterea/diminuarea costurilor pe baza cărora s-a fundamentat prețul contractului și/sau doar în măsura strict necesară pentru acoperirea costurilor salariale.</w:t>
      </w:r>
      <w:r w:rsidRPr="007953BF">
        <w:rPr>
          <w:rFonts w:ascii="Times New Roman" w:eastAsia="Times New Roman" w:hAnsi="Times New Roman" w:cs="Times New Roman"/>
          <w:color w:val="000000"/>
          <w:sz w:val="24"/>
          <w:szCs w:val="24"/>
          <w:lang w:eastAsia="ro-RO"/>
        </w:rPr>
        <w:br/>
      </w:r>
      <w:r w:rsidRPr="007953BF">
        <w:rPr>
          <w:rFonts w:ascii="Times New Roman" w:eastAsia="Times New Roman" w:hAnsi="Times New Roman" w:cs="Times New Roman"/>
          <w:color w:val="000000"/>
          <w:sz w:val="24"/>
          <w:szCs w:val="24"/>
          <w:lang w:eastAsia="ro-RO"/>
        </w:rPr>
        <w:br/>
        <w:t>Articolul 7 Obligațiile părților</w:t>
      </w:r>
    </w:p>
    <w:p w:rsidR="00FB2C67" w:rsidRDefault="00FB2C67" w:rsidP="00FB2C67">
      <w:pPr>
        <w:rPr>
          <w:rFonts w:ascii="Times New Roman" w:eastAsia="Times New Roman" w:hAnsi="Times New Roman" w:cs="Times New Roman"/>
          <w:color w:val="000000"/>
          <w:sz w:val="24"/>
          <w:szCs w:val="24"/>
          <w:lang w:eastAsia="ro-RO"/>
        </w:rPr>
      </w:pPr>
      <w:r w:rsidRPr="007953BF">
        <w:rPr>
          <w:rFonts w:ascii="Times New Roman" w:eastAsia="Times New Roman" w:hAnsi="Times New Roman" w:cs="Times New Roman"/>
          <w:color w:val="000000"/>
          <w:sz w:val="24"/>
          <w:szCs w:val="24"/>
          <w:lang w:eastAsia="ro-RO"/>
        </w:rPr>
        <w:t>7.1. Obligațiile prestatorului sunt următoarele:</w:t>
      </w:r>
      <w:r w:rsidRPr="007953BF">
        <w:rPr>
          <w:rFonts w:ascii="Times New Roman" w:eastAsia="Times New Roman" w:hAnsi="Times New Roman" w:cs="Times New Roman"/>
          <w:color w:val="000000"/>
          <w:sz w:val="24"/>
          <w:szCs w:val="24"/>
          <w:lang w:eastAsia="ro-RO"/>
        </w:rPr>
        <w:br/>
        <w:t>a) asigură prezența la acțiunea de intervenție imediată;</w:t>
      </w:r>
      <w:r w:rsidRPr="007953BF">
        <w:rPr>
          <w:rFonts w:ascii="Times New Roman" w:eastAsia="Times New Roman" w:hAnsi="Times New Roman" w:cs="Times New Roman"/>
          <w:color w:val="000000"/>
          <w:sz w:val="24"/>
          <w:szCs w:val="24"/>
          <w:lang w:eastAsia="ro-RO"/>
        </w:rPr>
        <w:br/>
        <w:t xml:space="preserve">b) asigură intervenția imediată, intervenția prin tranchilizare și relocare, extragerea prin </w:t>
      </w:r>
      <w:proofErr w:type="spellStart"/>
      <w:r w:rsidRPr="007953BF">
        <w:rPr>
          <w:rFonts w:ascii="Times New Roman" w:eastAsia="Times New Roman" w:hAnsi="Times New Roman" w:cs="Times New Roman"/>
          <w:color w:val="000000"/>
          <w:sz w:val="24"/>
          <w:szCs w:val="24"/>
          <w:lang w:eastAsia="ro-RO"/>
        </w:rPr>
        <w:t>eutanasiere</w:t>
      </w:r>
      <w:proofErr w:type="spellEnd"/>
      <w:r w:rsidRPr="007953BF">
        <w:rPr>
          <w:rFonts w:ascii="Times New Roman" w:eastAsia="Times New Roman" w:hAnsi="Times New Roman" w:cs="Times New Roman"/>
          <w:color w:val="000000"/>
          <w:sz w:val="24"/>
          <w:szCs w:val="24"/>
          <w:lang w:eastAsia="ro-RO"/>
        </w:rPr>
        <w:t>, astfel cum sunt definite în Ordonanța de urgență a Guvernului nr. 81/2021;</w:t>
      </w:r>
      <w:r w:rsidRPr="007953BF">
        <w:rPr>
          <w:rFonts w:ascii="Times New Roman" w:eastAsia="Times New Roman" w:hAnsi="Times New Roman" w:cs="Times New Roman"/>
          <w:color w:val="000000"/>
          <w:sz w:val="24"/>
          <w:szCs w:val="24"/>
          <w:lang w:eastAsia="ro-RO"/>
        </w:rPr>
        <w:br/>
        <w:t>c) dispune de echipamentele specifice de intervenție;</w:t>
      </w:r>
      <w:r w:rsidRPr="007953BF">
        <w:rPr>
          <w:rFonts w:ascii="Times New Roman" w:eastAsia="Times New Roman" w:hAnsi="Times New Roman" w:cs="Times New Roman"/>
          <w:color w:val="000000"/>
          <w:sz w:val="24"/>
          <w:szCs w:val="24"/>
          <w:lang w:eastAsia="ro-RO"/>
        </w:rPr>
        <w:br/>
        <w:t>d) pregătește echipamentele de intervenție și se deplasează de urgență spre zona de intervenție;</w:t>
      </w:r>
      <w:r w:rsidRPr="007953BF">
        <w:rPr>
          <w:rFonts w:ascii="Times New Roman" w:eastAsia="Times New Roman" w:hAnsi="Times New Roman" w:cs="Times New Roman"/>
          <w:color w:val="000000"/>
          <w:sz w:val="24"/>
          <w:szCs w:val="24"/>
          <w:lang w:eastAsia="ro-RO"/>
        </w:rPr>
        <w:br/>
        <w:t>e) face analiza gradului de risc împreună cu ceilalți reprezentanți ai echipei de intervenție și stabilește natura intervenției;</w:t>
      </w:r>
      <w:r w:rsidRPr="007953BF">
        <w:rPr>
          <w:rFonts w:ascii="Times New Roman" w:eastAsia="Times New Roman" w:hAnsi="Times New Roman" w:cs="Times New Roman"/>
          <w:color w:val="000000"/>
          <w:sz w:val="24"/>
          <w:szCs w:val="24"/>
          <w:lang w:eastAsia="ro-RO"/>
        </w:rPr>
        <w:br/>
        <w:t>f) după finalizarea intervenției completează și semnează raportul de eveniment;</w:t>
      </w:r>
      <w:r w:rsidRPr="007953BF">
        <w:rPr>
          <w:rFonts w:ascii="Times New Roman" w:eastAsia="Times New Roman" w:hAnsi="Times New Roman" w:cs="Times New Roman"/>
          <w:color w:val="000000"/>
          <w:sz w:val="24"/>
          <w:szCs w:val="24"/>
          <w:lang w:eastAsia="ro-RO"/>
        </w:rPr>
        <w:br/>
      </w:r>
      <w:r w:rsidRPr="007953BF">
        <w:rPr>
          <w:rFonts w:ascii="Times New Roman" w:eastAsia="Times New Roman" w:hAnsi="Times New Roman" w:cs="Times New Roman"/>
          <w:color w:val="000000"/>
          <w:sz w:val="24"/>
          <w:szCs w:val="24"/>
          <w:lang w:eastAsia="ro-RO"/>
        </w:rPr>
        <w:lastRenderedPageBreak/>
        <w:t>g) nu părăsește locul evenimentului până la soluționarea acestuia și informează achizitorul despre eveniment și modul de soluționare;</w:t>
      </w:r>
      <w:r w:rsidRPr="007953BF">
        <w:rPr>
          <w:rFonts w:ascii="Times New Roman" w:eastAsia="Times New Roman" w:hAnsi="Times New Roman" w:cs="Times New Roman"/>
          <w:color w:val="000000"/>
          <w:sz w:val="24"/>
          <w:szCs w:val="24"/>
          <w:lang w:eastAsia="ro-RO"/>
        </w:rPr>
        <w:br/>
        <w:t xml:space="preserve">h) marchează exemplarele de urs brun relocate cu </w:t>
      </w:r>
      <w:proofErr w:type="spellStart"/>
      <w:r w:rsidRPr="007953BF">
        <w:rPr>
          <w:rFonts w:ascii="Times New Roman" w:eastAsia="Times New Roman" w:hAnsi="Times New Roman" w:cs="Times New Roman"/>
          <w:color w:val="000000"/>
          <w:sz w:val="24"/>
          <w:szCs w:val="24"/>
          <w:lang w:eastAsia="ro-RO"/>
        </w:rPr>
        <w:t>colar</w:t>
      </w:r>
      <w:proofErr w:type="spellEnd"/>
      <w:r w:rsidRPr="007953BF">
        <w:rPr>
          <w:rFonts w:ascii="Times New Roman" w:eastAsia="Times New Roman" w:hAnsi="Times New Roman" w:cs="Times New Roman"/>
          <w:color w:val="000000"/>
          <w:sz w:val="24"/>
          <w:szCs w:val="24"/>
          <w:lang w:eastAsia="ro-RO"/>
        </w:rPr>
        <w:t xml:space="preserve"> GPS/</w:t>
      </w:r>
      <w:proofErr w:type="spellStart"/>
      <w:r w:rsidRPr="007953BF">
        <w:rPr>
          <w:rFonts w:ascii="Times New Roman" w:eastAsia="Times New Roman" w:hAnsi="Times New Roman" w:cs="Times New Roman"/>
          <w:color w:val="000000"/>
          <w:sz w:val="24"/>
          <w:szCs w:val="24"/>
          <w:lang w:eastAsia="ro-RO"/>
        </w:rPr>
        <w:t>crotaliu</w:t>
      </w:r>
      <w:proofErr w:type="spellEnd"/>
      <w:r w:rsidRPr="007953BF">
        <w:rPr>
          <w:rFonts w:ascii="Times New Roman" w:eastAsia="Times New Roman" w:hAnsi="Times New Roman" w:cs="Times New Roman"/>
          <w:color w:val="000000"/>
          <w:sz w:val="24"/>
          <w:szCs w:val="24"/>
          <w:lang w:eastAsia="ro-RO"/>
        </w:rPr>
        <w:t xml:space="preserve"> de ureche și cip;</w:t>
      </w:r>
      <w:r w:rsidRPr="007953BF">
        <w:rPr>
          <w:rFonts w:ascii="Times New Roman" w:eastAsia="Times New Roman" w:hAnsi="Times New Roman" w:cs="Times New Roman"/>
          <w:color w:val="000000"/>
          <w:sz w:val="24"/>
          <w:szCs w:val="24"/>
          <w:lang w:eastAsia="ro-RO"/>
        </w:rPr>
        <w:br/>
        <w:t>i) asigură asistență veterinară pe tot parcursul relocării exemplarului de urs brun.</w:t>
      </w:r>
    </w:p>
    <w:p w:rsidR="00FB2C67" w:rsidRDefault="00FB2C67" w:rsidP="00FB2C67">
      <w:pPr>
        <w:rPr>
          <w:rFonts w:ascii="Times New Roman" w:eastAsia="Times New Roman" w:hAnsi="Times New Roman" w:cs="Times New Roman"/>
          <w:color w:val="000000"/>
          <w:sz w:val="24"/>
          <w:szCs w:val="24"/>
          <w:lang w:eastAsia="ro-RO"/>
        </w:rPr>
      </w:pPr>
      <w:r w:rsidRPr="007953BF">
        <w:rPr>
          <w:rFonts w:ascii="Times New Roman" w:eastAsia="Times New Roman" w:hAnsi="Times New Roman" w:cs="Times New Roman"/>
          <w:color w:val="000000"/>
          <w:sz w:val="24"/>
          <w:szCs w:val="24"/>
          <w:lang w:eastAsia="ro-RO"/>
        </w:rPr>
        <w:t>7.2. Obligațiile achizitorului sunt următoarele:</w:t>
      </w:r>
      <w:r w:rsidRPr="007953BF">
        <w:rPr>
          <w:rFonts w:ascii="Times New Roman" w:eastAsia="Times New Roman" w:hAnsi="Times New Roman" w:cs="Times New Roman"/>
          <w:color w:val="000000"/>
          <w:sz w:val="24"/>
          <w:szCs w:val="24"/>
          <w:lang w:eastAsia="ro-RO"/>
        </w:rPr>
        <w:br/>
        <w:t>a) contactează prestatorul și convoacă echipa de intervenție constituită la nivel local, aflată cel mai aproape de zona de intervenție;</w:t>
      </w:r>
      <w:r w:rsidRPr="007953BF">
        <w:rPr>
          <w:rFonts w:ascii="Times New Roman" w:eastAsia="Times New Roman" w:hAnsi="Times New Roman" w:cs="Times New Roman"/>
          <w:color w:val="000000"/>
          <w:sz w:val="24"/>
          <w:szCs w:val="24"/>
          <w:lang w:eastAsia="ro-RO"/>
        </w:rPr>
        <w:br/>
        <w:t>b) comunică prestatorului toate informațiile pe care le deține, necesare desfășurării în condiții optime a activității de intervenție;</w:t>
      </w:r>
      <w:r w:rsidRPr="007953BF">
        <w:rPr>
          <w:rFonts w:ascii="Times New Roman" w:eastAsia="Times New Roman" w:hAnsi="Times New Roman" w:cs="Times New Roman"/>
          <w:color w:val="000000"/>
          <w:sz w:val="24"/>
          <w:szCs w:val="24"/>
          <w:lang w:eastAsia="ro-RO"/>
        </w:rPr>
        <w:br/>
        <w:t>c) coordonează intervenția asupra exemplarului/ exemplarelor de urs în cauză și sprijină prestatorul pe parcursul derulării intervenției;</w:t>
      </w:r>
      <w:r w:rsidRPr="007953BF">
        <w:rPr>
          <w:rFonts w:ascii="Times New Roman" w:eastAsia="Times New Roman" w:hAnsi="Times New Roman" w:cs="Times New Roman"/>
          <w:color w:val="000000"/>
          <w:sz w:val="24"/>
          <w:szCs w:val="24"/>
          <w:lang w:eastAsia="ro-RO"/>
        </w:rPr>
        <w:br/>
        <w:t>d) asigură accesul reprezentanților prestatorului în zona de intervenție;</w:t>
      </w:r>
      <w:r w:rsidRPr="007953BF">
        <w:rPr>
          <w:rFonts w:ascii="Times New Roman" w:eastAsia="Times New Roman" w:hAnsi="Times New Roman" w:cs="Times New Roman"/>
          <w:color w:val="000000"/>
          <w:sz w:val="24"/>
          <w:szCs w:val="24"/>
          <w:lang w:eastAsia="ro-RO"/>
        </w:rPr>
        <w:br/>
        <w:t>e) pune la dispoziția prestatorului orice echipamente necesare intervenției pe care le deține;</w:t>
      </w:r>
      <w:r w:rsidRPr="007953BF">
        <w:rPr>
          <w:rFonts w:ascii="Times New Roman" w:eastAsia="Times New Roman" w:hAnsi="Times New Roman" w:cs="Times New Roman"/>
          <w:color w:val="000000"/>
          <w:sz w:val="24"/>
          <w:szCs w:val="24"/>
          <w:lang w:eastAsia="ro-RO"/>
        </w:rPr>
        <w:br/>
        <w:t>f) achită facturile emise de către prestator în condițiile prezentului contract.</w:t>
      </w:r>
      <w:r w:rsidRPr="007953BF">
        <w:rPr>
          <w:rFonts w:ascii="Times New Roman" w:eastAsia="Times New Roman" w:hAnsi="Times New Roman" w:cs="Times New Roman"/>
          <w:color w:val="000000"/>
          <w:sz w:val="24"/>
          <w:szCs w:val="24"/>
          <w:lang w:eastAsia="ro-RO"/>
        </w:rPr>
        <w:br/>
      </w:r>
      <w:r w:rsidRPr="007953BF">
        <w:rPr>
          <w:rFonts w:ascii="Times New Roman" w:eastAsia="Times New Roman" w:hAnsi="Times New Roman" w:cs="Times New Roman"/>
          <w:color w:val="000000"/>
          <w:sz w:val="24"/>
          <w:szCs w:val="24"/>
          <w:lang w:eastAsia="ro-RO"/>
        </w:rPr>
        <w:br/>
        <w:t>Articolul 8 Încetarea contractului</w:t>
      </w:r>
      <w:r w:rsidRPr="007953BF">
        <w:rPr>
          <w:rFonts w:ascii="Times New Roman" w:eastAsia="Times New Roman" w:hAnsi="Times New Roman" w:cs="Times New Roman"/>
          <w:color w:val="000000"/>
          <w:sz w:val="24"/>
          <w:szCs w:val="24"/>
          <w:lang w:eastAsia="ro-RO"/>
        </w:rPr>
        <w:br/>
        <w:t>Încetarea prezentului contract poate avea loc în următoarele situații:</w:t>
      </w:r>
      <w:r w:rsidRPr="007953BF">
        <w:rPr>
          <w:rFonts w:ascii="Times New Roman" w:eastAsia="Times New Roman" w:hAnsi="Times New Roman" w:cs="Times New Roman"/>
          <w:color w:val="000000"/>
          <w:sz w:val="24"/>
          <w:szCs w:val="24"/>
          <w:lang w:eastAsia="ro-RO"/>
        </w:rPr>
        <w:br/>
        <w:t>a) prin acordul scris al părților, înainte de termenul prevăzut, în baza unor motive temeinic justificate, cu condiția înștiințării în scris cu cel puțin 30 de zile înainte de data renunțării;</w:t>
      </w:r>
      <w:r w:rsidRPr="007953BF">
        <w:rPr>
          <w:rFonts w:ascii="Times New Roman" w:eastAsia="Times New Roman" w:hAnsi="Times New Roman" w:cs="Times New Roman"/>
          <w:color w:val="000000"/>
          <w:sz w:val="24"/>
          <w:szCs w:val="24"/>
          <w:lang w:eastAsia="ro-RO"/>
        </w:rPr>
        <w:br/>
        <w:t>b) la expirarea termenului;</w:t>
      </w:r>
      <w:r w:rsidRPr="007953BF">
        <w:rPr>
          <w:rFonts w:ascii="Times New Roman" w:eastAsia="Times New Roman" w:hAnsi="Times New Roman" w:cs="Times New Roman"/>
          <w:color w:val="000000"/>
          <w:sz w:val="24"/>
          <w:szCs w:val="24"/>
          <w:lang w:eastAsia="ro-RO"/>
        </w:rPr>
        <w:br/>
        <w:t>c) prin rezilierea contractului pentru cauză de neexecutare culpabilă de către una dintre părțile contractuale;</w:t>
      </w:r>
      <w:r w:rsidRPr="007953BF">
        <w:rPr>
          <w:rFonts w:ascii="Times New Roman" w:eastAsia="Times New Roman" w:hAnsi="Times New Roman" w:cs="Times New Roman"/>
          <w:color w:val="000000"/>
          <w:sz w:val="24"/>
          <w:szCs w:val="24"/>
          <w:lang w:eastAsia="ro-RO"/>
        </w:rPr>
        <w:br/>
        <w:t>d) prin apariția unei incapacități legale care să împiedice executarea prezentului contract.</w:t>
      </w:r>
      <w:r w:rsidRPr="007953BF">
        <w:rPr>
          <w:rFonts w:ascii="Times New Roman" w:eastAsia="Times New Roman" w:hAnsi="Times New Roman" w:cs="Times New Roman"/>
          <w:color w:val="000000"/>
          <w:sz w:val="24"/>
          <w:szCs w:val="24"/>
          <w:lang w:eastAsia="ro-RO"/>
        </w:rPr>
        <w:br/>
      </w:r>
      <w:r w:rsidRPr="007953BF">
        <w:rPr>
          <w:rFonts w:ascii="Times New Roman" w:eastAsia="Times New Roman" w:hAnsi="Times New Roman" w:cs="Times New Roman"/>
          <w:color w:val="000000"/>
          <w:sz w:val="24"/>
          <w:szCs w:val="24"/>
          <w:lang w:eastAsia="ro-RO"/>
        </w:rPr>
        <w:br/>
        <w:t>Articolul 9 Forța majoră</w:t>
      </w:r>
    </w:p>
    <w:p w:rsidR="00FB2C67" w:rsidRDefault="00FB2C67" w:rsidP="00FB2C67">
      <w:pPr>
        <w:rPr>
          <w:rFonts w:ascii="Times New Roman" w:eastAsia="Times New Roman" w:hAnsi="Times New Roman" w:cs="Times New Roman"/>
          <w:color w:val="000000"/>
          <w:sz w:val="24"/>
          <w:szCs w:val="24"/>
          <w:lang w:eastAsia="ro-RO"/>
        </w:rPr>
      </w:pPr>
      <w:r w:rsidRPr="007953BF">
        <w:rPr>
          <w:rFonts w:ascii="Times New Roman" w:eastAsia="Times New Roman" w:hAnsi="Times New Roman" w:cs="Times New Roman"/>
          <w:color w:val="000000"/>
          <w:sz w:val="24"/>
          <w:szCs w:val="24"/>
          <w:lang w:eastAsia="ro-RO"/>
        </w:rPr>
        <w:t>9.1. Forța majoră este constatată de o autoritate competentă.</w:t>
      </w:r>
    </w:p>
    <w:p w:rsidR="00FB2C67" w:rsidRDefault="00FB2C67" w:rsidP="00FB2C67">
      <w:pPr>
        <w:rPr>
          <w:rFonts w:ascii="Times New Roman" w:eastAsia="Times New Roman" w:hAnsi="Times New Roman" w:cs="Times New Roman"/>
          <w:color w:val="000000"/>
          <w:sz w:val="24"/>
          <w:szCs w:val="24"/>
          <w:lang w:eastAsia="ro-RO"/>
        </w:rPr>
      </w:pPr>
      <w:r w:rsidRPr="007953BF">
        <w:rPr>
          <w:rFonts w:ascii="Times New Roman" w:eastAsia="Times New Roman" w:hAnsi="Times New Roman" w:cs="Times New Roman"/>
          <w:color w:val="000000"/>
          <w:sz w:val="24"/>
          <w:szCs w:val="24"/>
          <w:lang w:eastAsia="ro-RO"/>
        </w:rPr>
        <w:t>9.2. Forța majoră exonerează părțile contractante de îndeplinirea obligațiilor asumate prin prezentul contract, pe toată perioada în care aceasta acționează.</w:t>
      </w:r>
    </w:p>
    <w:p w:rsidR="00FB2C67" w:rsidRDefault="00FB2C67" w:rsidP="00FB2C67">
      <w:pPr>
        <w:rPr>
          <w:rFonts w:ascii="Times New Roman" w:eastAsia="Times New Roman" w:hAnsi="Times New Roman" w:cs="Times New Roman"/>
          <w:color w:val="000000"/>
          <w:sz w:val="24"/>
          <w:szCs w:val="24"/>
          <w:lang w:eastAsia="ro-RO"/>
        </w:rPr>
      </w:pPr>
      <w:r w:rsidRPr="007953BF">
        <w:rPr>
          <w:rFonts w:ascii="Times New Roman" w:eastAsia="Times New Roman" w:hAnsi="Times New Roman" w:cs="Times New Roman"/>
          <w:color w:val="000000"/>
          <w:sz w:val="24"/>
          <w:szCs w:val="24"/>
          <w:lang w:eastAsia="ro-RO"/>
        </w:rPr>
        <w:t>9.3. Îndeplinirea contractului va fi suspendată în perioada de acțiune a forței majore, dar fără a prejudicia drepturile ce li se cuveneau părților până la apariția acesteia.</w:t>
      </w:r>
    </w:p>
    <w:p w:rsidR="00FB2C67" w:rsidRDefault="00FB2C67" w:rsidP="00FB2C67">
      <w:pPr>
        <w:rPr>
          <w:rFonts w:ascii="Times New Roman" w:eastAsia="Times New Roman" w:hAnsi="Times New Roman" w:cs="Times New Roman"/>
          <w:color w:val="000000"/>
          <w:sz w:val="24"/>
          <w:szCs w:val="24"/>
          <w:lang w:eastAsia="ro-RO"/>
        </w:rPr>
      </w:pPr>
      <w:r w:rsidRPr="007953BF">
        <w:rPr>
          <w:rFonts w:ascii="Times New Roman" w:eastAsia="Times New Roman" w:hAnsi="Times New Roman" w:cs="Times New Roman"/>
          <w:color w:val="000000"/>
          <w:sz w:val="24"/>
          <w:szCs w:val="24"/>
          <w:lang w:eastAsia="ro-RO"/>
        </w:rPr>
        <w:t>9.4. Partea contractantă care invocă forța majoră are obligația de a notifica celeilalte părți, imediat și în mod complet, apariția cazului de forță majoră și să ia orice măsuri care îi stau la dispoziție în vederea limitării consecințelor.</w:t>
      </w:r>
      <w:r w:rsidRPr="007953BF">
        <w:rPr>
          <w:rFonts w:ascii="Times New Roman" w:eastAsia="Times New Roman" w:hAnsi="Times New Roman" w:cs="Times New Roman"/>
          <w:color w:val="000000"/>
          <w:sz w:val="24"/>
          <w:szCs w:val="24"/>
          <w:lang w:eastAsia="ro-RO"/>
        </w:rPr>
        <w:br/>
      </w:r>
      <w:r w:rsidRPr="007953BF">
        <w:rPr>
          <w:rFonts w:ascii="Times New Roman" w:eastAsia="Times New Roman" w:hAnsi="Times New Roman" w:cs="Times New Roman"/>
          <w:color w:val="000000"/>
          <w:sz w:val="24"/>
          <w:szCs w:val="24"/>
          <w:lang w:eastAsia="ro-RO"/>
        </w:rPr>
        <w:br/>
      </w:r>
    </w:p>
    <w:p w:rsidR="00FB2C67" w:rsidRDefault="00FB2C67" w:rsidP="00FB2C67">
      <w:pPr>
        <w:rPr>
          <w:rFonts w:ascii="Times New Roman" w:eastAsia="Times New Roman" w:hAnsi="Times New Roman" w:cs="Times New Roman"/>
          <w:color w:val="000000"/>
          <w:sz w:val="24"/>
          <w:szCs w:val="24"/>
          <w:lang w:eastAsia="ro-RO"/>
        </w:rPr>
      </w:pPr>
    </w:p>
    <w:p w:rsidR="00FB2C67" w:rsidRDefault="00FB2C67" w:rsidP="00FB2C67">
      <w:pPr>
        <w:rPr>
          <w:rFonts w:ascii="Times New Roman" w:eastAsia="Times New Roman" w:hAnsi="Times New Roman" w:cs="Times New Roman"/>
          <w:color w:val="000000"/>
          <w:sz w:val="24"/>
          <w:szCs w:val="24"/>
          <w:lang w:eastAsia="ro-RO"/>
        </w:rPr>
      </w:pPr>
    </w:p>
    <w:p w:rsidR="00FB2C67" w:rsidRDefault="00FB2C67" w:rsidP="00FB2C67">
      <w:pPr>
        <w:rPr>
          <w:rFonts w:ascii="Times New Roman" w:eastAsia="Times New Roman" w:hAnsi="Times New Roman" w:cs="Times New Roman"/>
          <w:color w:val="000000"/>
          <w:sz w:val="24"/>
          <w:szCs w:val="24"/>
          <w:lang w:eastAsia="ro-RO"/>
        </w:rPr>
      </w:pPr>
      <w:r w:rsidRPr="007953BF">
        <w:rPr>
          <w:rFonts w:ascii="Times New Roman" w:eastAsia="Times New Roman" w:hAnsi="Times New Roman" w:cs="Times New Roman"/>
          <w:color w:val="000000"/>
          <w:sz w:val="24"/>
          <w:szCs w:val="24"/>
          <w:lang w:eastAsia="ro-RO"/>
        </w:rPr>
        <w:t>Articolul 10 Notificări</w:t>
      </w:r>
    </w:p>
    <w:p w:rsidR="00FB2C67" w:rsidRDefault="00FB2C67" w:rsidP="00FB2C67">
      <w:pPr>
        <w:rPr>
          <w:rFonts w:ascii="Times New Roman" w:eastAsia="Times New Roman" w:hAnsi="Times New Roman" w:cs="Times New Roman"/>
          <w:color w:val="000000"/>
          <w:sz w:val="24"/>
          <w:szCs w:val="24"/>
          <w:lang w:eastAsia="ro-RO"/>
        </w:rPr>
      </w:pPr>
      <w:r w:rsidRPr="007953BF">
        <w:rPr>
          <w:rFonts w:ascii="Times New Roman" w:eastAsia="Times New Roman" w:hAnsi="Times New Roman" w:cs="Times New Roman"/>
          <w:color w:val="000000"/>
          <w:sz w:val="24"/>
          <w:szCs w:val="24"/>
          <w:lang w:eastAsia="ro-RO"/>
        </w:rPr>
        <w:lastRenderedPageBreak/>
        <w:t>10.1. În accepțiunea părților contractante, orice notificare adresată de una dintre acestea celeilalte părți este valabil îndeplinită dacă va fi transmisă la adresa/sediul prezent(ă) în partea introductivă a prezentului contract.</w:t>
      </w:r>
    </w:p>
    <w:p w:rsidR="00FB2C67" w:rsidRDefault="00FB2C67" w:rsidP="00FB2C67">
      <w:pPr>
        <w:rPr>
          <w:rFonts w:ascii="Times New Roman" w:eastAsia="Times New Roman" w:hAnsi="Times New Roman" w:cs="Times New Roman"/>
          <w:color w:val="000000"/>
          <w:sz w:val="24"/>
          <w:szCs w:val="24"/>
          <w:lang w:eastAsia="ro-RO"/>
        </w:rPr>
      </w:pPr>
      <w:r w:rsidRPr="007953BF">
        <w:rPr>
          <w:rFonts w:ascii="Times New Roman" w:eastAsia="Times New Roman" w:hAnsi="Times New Roman" w:cs="Times New Roman"/>
          <w:color w:val="000000"/>
          <w:sz w:val="24"/>
          <w:szCs w:val="24"/>
          <w:lang w:eastAsia="ro-RO"/>
        </w:rPr>
        <w:t>10.2. Schimbările datelor de contact/corespondență ale părților contractante, necomunicate de acestea, nu pot fi imputabile părții adverse.</w:t>
      </w:r>
    </w:p>
    <w:p w:rsidR="00FB2C67" w:rsidRDefault="00FB2C67" w:rsidP="00FB2C67">
      <w:pPr>
        <w:rPr>
          <w:rFonts w:ascii="Times New Roman" w:eastAsia="Times New Roman" w:hAnsi="Times New Roman" w:cs="Times New Roman"/>
          <w:color w:val="000000"/>
          <w:sz w:val="24"/>
          <w:szCs w:val="24"/>
          <w:lang w:eastAsia="ro-RO"/>
        </w:rPr>
      </w:pPr>
      <w:r w:rsidRPr="007953BF">
        <w:rPr>
          <w:rFonts w:ascii="Times New Roman" w:eastAsia="Times New Roman" w:hAnsi="Times New Roman" w:cs="Times New Roman"/>
          <w:color w:val="000000"/>
          <w:sz w:val="24"/>
          <w:szCs w:val="24"/>
          <w:lang w:eastAsia="ro-RO"/>
        </w:rPr>
        <w:t>10.3. În cazul în care notificarea se face prin poștă, ea va fi transmisă prin scrisoare recomandată cu confirmare de primire și se consideră primită la data menționată de oficiul poștal primitor.</w:t>
      </w:r>
    </w:p>
    <w:p w:rsidR="00FB2C67" w:rsidRDefault="00FB2C67" w:rsidP="00FB2C67">
      <w:pPr>
        <w:rPr>
          <w:rFonts w:ascii="Times New Roman" w:eastAsia="Times New Roman" w:hAnsi="Times New Roman" w:cs="Times New Roman"/>
          <w:color w:val="000000"/>
          <w:sz w:val="24"/>
          <w:szCs w:val="24"/>
          <w:lang w:eastAsia="ro-RO"/>
        </w:rPr>
      </w:pPr>
      <w:r w:rsidRPr="007953BF">
        <w:rPr>
          <w:rFonts w:ascii="Times New Roman" w:eastAsia="Times New Roman" w:hAnsi="Times New Roman" w:cs="Times New Roman"/>
          <w:color w:val="000000"/>
          <w:sz w:val="24"/>
          <w:szCs w:val="24"/>
          <w:lang w:eastAsia="ro-RO"/>
        </w:rPr>
        <w:t>10.4. Refuzul primirii notificării pe cale poștală și/sau prin curier de oricare dintre părțile contractante nu va putea fi invocat de aceasta ca motiv de neîndeplinire a procedurii.</w:t>
      </w:r>
    </w:p>
    <w:p w:rsidR="00FB2C67" w:rsidRDefault="00FB2C67" w:rsidP="00FB2C67">
      <w:pPr>
        <w:rPr>
          <w:rFonts w:ascii="Times New Roman" w:eastAsia="Times New Roman" w:hAnsi="Times New Roman" w:cs="Times New Roman"/>
          <w:color w:val="000000"/>
          <w:sz w:val="24"/>
          <w:szCs w:val="24"/>
          <w:lang w:eastAsia="ro-RO"/>
        </w:rPr>
      </w:pPr>
      <w:r w:rsidRPr="007953BF">
        <w:rPr>
          <w:rFonts w:ascii="Times New Roman" w:eastAsia="Times New Roman" w:hAnsi="Times New Roman" w:cs="Times New Roman"/>
          <w:color w:val="000000"/>
          <w:sz w:val="24"/>
          <w:szCs w:val="24"/>
          <w:lang w:eastAsia="ro-RO"/>
        </w:rPr>
        <w:t>10.5. Notificările verbale nu vor fi luate în considerare de niciuna dintre părți, dacă nu sunt confirmate prin intermediul uneia din modalitățile prevăzute la alineatele precedente.</w:t>
      </w:r>
    </w:p>
    <w:p w:rsidR="00FB2C67" w:rsidRDefault="00FB2C67" w:rsidP="00FB2C67">
      <w:pPr>
        <w:rPr>
          <w:rFonts w:ascii="Times New Roman" w:eastAsia="Times New Roman" w:hAnsi="Times New Roman" w:cs="Times New Roman"/>
          <w:color w:val="000000"/>
          <w:sz w:val="24"/>
          <w:szCs w:val="24"/>
          <w:lang w:eastAsia="ro-RO"/>
        </w:rPr>
      </w:pPr>
      <w:r w:rsidRPr="007953BF">
        <w:rPr>
          <w:rFonts w:ascii="Times New Roman" w:eastAsia="Times New Roman" w:hAnsi="Times New Roman" w:cs="Times New Roman"/>
          <w:color w:val="000000"/>
          <w:sz w:val="24"/>
          <w:szCs w:val="24"/>
          <w:lang w:eastAsia="ro-RO"/>
        </w:rPr>
        <w:t>10.6. Înștiințările și notificările vor fi transmise la adresele de mai jos:</w:t>
      </w:r>
      <w:r w:rsidRPr="007953BF">
        <w:rPr>
          <w:rFonts w:ascii="Times New Roman" w:eastAsia="Times New Roman" w:hAnsi="Times New Roman" w:cs="Times New Roman"/>
          <w:color w:val="000000"/>
          <w:sz w:val="24"/>
          <w:szCs w:val="24"/>
          <w:lang w:eastAsia="ro-RO"/>
        </w:rPr>
        <w:br/>
        <w:t>către achizitor: ..........................</w:t>
      </w:r>
      <w:r w:rsidRPr="007953BF">
        <w:rPr>
          <w:rFonts w:ascii="Times New Roman" w:eastAsia="Times New Roman" w:hAnsi="Times New Roman" w:cs="Times New Roman"/>
          <w:color w:val="000000"/>
          <w:sz w:val="24"/>
          <w:szCs w:val="24"/>
          <w:lang w:eastAsia="ro-RO"/>
        </w:rPr>
        <w:br/>
        <w:t>către prestator: ..........................</w:t>
      </w:r>
      <w:r w:rsidRPr="007953BF">
        <w:rPr>
          <w:rFonts w:ascii="Times New Roman" w:eastAsia="Times New Roman" w:hAnsi="Times New Roman" w:cs="Times New Roman"/>
          <w:color w:val="000000"/>
          <w:sz w:val="24"/>
          <w:szCs w:val="24"/>
          <w:lang w:eastAsia="ro-RO"/>
        </w:rPr>
        <w:br/>
      </w:r>
      <w:r w:rsidRPr="007953BF">
        <w:rPr>
          <w:rFonts w:ascii="Times New Roman" w:eastAsia="Times New Roman" w:hAnsi="Times New Roman" w:cs="Times New Roman"/>
          <w:color w:val="000000"/>
          <w:sz w:val="24"/>
          <w:szCs w:val="24"/>
          <w:lang w:eastAsia="ro-RO"/>
        </w:rPr>
        <w:br/>
        <w:t>Articolul 11 Soluționarea litigiilor</w:t>
      </w:r>
    </w:p>
    <w:p w:rsidR="00FB2C67" w:rsidRDefault="00FB2C67" w:rsidP="00FB2C67">
      <w:pPr>
        <w:rPr>
          <w:rFonts w:ascii="Times New Roman" w:eastAsia="Times New Roman" w:hAnsi="Times New Roman" w:cs="Times New Roman"/>
          <w:color w:val="000000"/>
          <w:sz w:val="24"/>
          <w:szCs w:val="24"/>
          <w:lang w:eastAsia="ro-RO"/>
        </w:rPr>
      </w:pPr>
      <w:r w:rsidRPr="007953BF">
        <w:rPr>
          <w:rFonts w:ascii="Times New Roman" w:eastAsia="Times New Roman" w:hAnsi="Times New Roman" w:cs="Times New Roman"/>
          <w:color w:val="000000"/>
          <w:sz w:val="24"/>
          <w:szCs w:val="24"/>
          <w:lang w:eastAsia="ro-RO"/>
        </w:rPr>
        <w:t>11.1. Părțile convin ca toate neînțelegerile privind valabilitatea contractului sau cele privind interpretarea, executarea ori încetarea acestuia să fie rezolvate pe cale amiabilă, în termen de 15 zile lucrătoare de la intervenirea acestora.</w:t>
      </w:r>
    </w:p>
    <w:p w:rsidR="00FB2C67" w:rsidRDefault="00FB2C67" w:rsidP="00FB2C67">
      <w:pPr>
        <w:rPr>
          <w:rFonts w:ascii="Times New Roman" w:eastAsia="Times New Roman" w:hAnsi="Times New Roman" w:cs="Times New Roman"/>
          <w:color w:val="000000"/>
          <w:sz w:val="24"/>
          <w:szCs w:val="24"/>
          <w:lang w:eastAsia="ro-RO"/>
        </w:rPr>
      </w:pPr>
      <w:r w:rsidRPr="007953BF">
        <w:rPr>
          <w:rFonts w:ascii="Times New Roman" w:eastAsia="Times New Roman" w:hAnsi="Times New Roman" w:cs="Times New Roman"/>
          <w:color w:val="000000"/>
          <w:sz w:val="24"/>
          <w:szCs w:val="24"/>
          <w:lang w:eastAsia="ro-RO"/>
        </w:rPr>
        <w:t>11.2. Dacă achizitorul și prestatorul nu reușesc să rezolve în mod amiabil divergențele contractuale, fiecare parte poate solicita ca disputa să se soluționeze de către instanțele judecătorești competente din România.</w:t>
      </w:r>
      <w:r w:rsidRPr="007953BF">
        <w:rPr>
          <w:rFonts w:ascii="Times New Roman" w:eastAsia="Times New Roman" w:hAnsi="Times New Roman" w:cs="Times New Roman"/>
          <w:color w:val="000000"/>
          <w:sz w:val="24"/>
          <w:szCs w:val="24"/>
          <w:lang w:eastAsia="ro-RO"/>
        </w:rPr>
        <w:br/>
      </w:r>
      <w:r w:rsidRPr="007953BF">
        <w:rPr>
          <w:rFonts w:ascii="Times New Roman" w:eastAsia="Times New Roman" w:hAnsi="Times New Roman" w:cs="Times New Roman"/>
          <w:color w:val="000000"/>
          <w:sz w:val="24"/>
          <w:szCs w:val="24"/>
          <w:lang w:eastAsia="ro-RO"/>
        </w:rPr>
        <w:br/>
        <w:t>Articolul 12 Limba care guvernează contractul</w:t>
      </w:r>
      <w:r w:rsidRPr="007953BF">
        <w:rPr>
          <w:rFonts w:ascii="Times New Roman" w:eastAsia="Times New Roman" w:hAnsi="Times New Roman" w:cs="Times New Roman"/>
          <w:color w:val="000000"/>
          <w:sz w:val="24"/>
          <w:szCs w:val="24"/>
          <w:lang w:eastAsia="ro-RO"/>
        </w:rPr>
        <w:br/>
        <w:t>Limba care guvernează contractul este limba română.</w:t>
      </w:r>
      <w:r w:rsidRPr="007953BF">
        <w:rPr>
          <w:rFonts w:ascii="Times New Roman" w:eastAsia="Times New Roman" w:hAnsi="Times New Roman" w:cs="Times New Roman"/>
          <w:color w:val="000000"/>
          <w:sz w:val="24"/>
          <w:szCs w:val="24"/>
          <w:lang w:eastAsia="ro-RO"/>
        </w:rPr>
        <w:br/>
      </w:r>
      <w:r w:rsidRPr="007953BF">
        <w:rPr>
          <w:rFonts w:ascii="Times New Roman" w:eastAsia="Times New Roman" w:hAnsi="Times New Roman" w:cs="Times New Roman"/>
          <w:color w:val="000000"/>
          <w:sz w:val="24"/>
          <w:szCs w:val="24"/>
          <w:lang w:eastAsia="ro-RO"/>
        </w:rPr>
        <w:br/>
        <w:t>Articolul 13 Legea aplicabilă contractului</w:t>
      </w:r>
      <w:r w:rsidRPr="007953BF">
        <w:rPr>
          <w:rFonts w:ascii="Times New Roman" w:eastAsia="Times New Roman" w:hAnsi="Times New Roman" w:cs="Times New Roman"/>
          <w:color w:val="000000"/>
          <w:sz w:val="24"/>
          <w:szCs w:val="24"/>
          <w:lang w:eastAsia="ro-RO"/>
        </w:rPr>
        <w:br/>
        <w:t>Contractul va fi interpretat conform legilor din România.</w:t>
      </w:r>
      <w:r w:rsidRPr="007953BF">
        <w:rPr>
          <w:rFonts w:ascii="Times New Roman" w:eastAsia="Times New Roman" w:hAnsi="Times New Roman" w:cs="Times New Roman"/>
          <w:color w:val="000000"/>
          <w:sz w:val="24"/>
          <w:szCs w:val="24"/>
          <w:lang w:eastAsia="ro-RO"/>
        </w:rPr>
        <w:br/>
      </w:r>
      <w:r w:rsidRPr="007953BF">
        <w:rPr>
          <w:rFonts w:ascii="Times New Roman" w:eastAsia="Times New Roman" w:hAnsi="Times New Roman" w:cs="Times New Roman"/>
          <w:color w:val="000000"/>
          <w:sz w:val="24"/>
          <w:szCs w:val="24"/>
          <w:lang w:eastAsia="ro-RO"/>
        </w:rPr>
        <w:br/>
        <w:t>Articolul 14 Dispoziții finale</w:t>
      </w:r>
    </w:p>
    <w:p w:rsidR="00FB2C67" w:rsidRDefault="00FB2C67" w:rsidP="00FB2C67">
      <w:pPr>
        <w:rPr>
          <w:rFonts w:ascii="Times New Roman" w:eastAsia="Times New Roman" w:hAnsi="Times New Roman" w:cs="Times New Roman"/>
          <w:color w:val="000000"/>
          <w:sz w:val="24"/>
          <w:szCs w:val="24"/>
          <w:lang w:eastAsia="ro-RO"/>
        </w:rPr>
      </w:pPr>
      <w:r w:rsidRPr="007953BF">
        <w:rPr>
          <w:rFonts w:ascii="Times New Roman" w:eastAsia="Times New Roman" w:hAnsi="Times New Roman" w:cs="Times New Roman"/>
          <w:color w:val="000000"/>
          <w:sz w:val="24"/>
          <w:szCs w:val="24"/>
          <w:lang w:eastAsia="ro-RO"/>
        </w:rPr>
        <w:t>14.1. Modificarea/Completarea prezentului contract se face prin act adițional încheiat între părțile contractante. Orice modificare a datelor de contact din preambulul contractului se va aduce la cunoștința celeilalte părți în termen de maximum 24 de ore.</w:t>
      </w:r>
    </w:p>
    <w:p w:rsidR="00FB2C67" w:rsidRDefault="00FB2C67" w:rsidP="00FB2C67">
      <w:pPr>
        <w:rPr>
          <w:rFonts w:ascii="Times New Roman" w:eastAsia="Times New Roman" w:hAnsi="Times New Roman" w:cs="Times New Roman"/>
          <w:color w:val="000000"/>
          <w:sz w:val="24"/>
          <w:szCs w:val="24"/>
          <w:lang w:eastAsia="ro-RO"/>
        </w:rPr>
      </w:pPr>
    </w:p>
    <w:p w:rsidR="00FB2C67" w:rsidRDefault="00FB2C67" w:rsidP="00FB2C67">
      <w:pPr>
        <w:rPr>
          <w:rFonts w:ascii="Times New Roman" w:eastAsia="Times New Roman" w:hAnsi="Times New Roman" w:cs="Times New Roman"/>
          <w:color w:val="000000"/>
          <w:sz w:val="24"/>
          <w:szCs w:val="24"/>
          <w:lang w:eastAsia="ro-RO"/>
        </w:rPr>
      </w:pPr>
    </w:p>
    <w:p w:rsidR="00FB2C67" w:rsidRPr="007953BF" w:rsidRDefault="00FB2C67" w:rsidP="00FB2C67">
      <w:pPr>
        <w:rPr>
          <w:rFonts w:ascii="Times New Roman" w:hAnsi="Times New Roman" w:cs="Times New Roman"/>
          <w:sz w:val="24"/>
          <w:szCs w:val="24"/>
        </w:rPr>
      </w:pPr>
      <w:r w:rsidRPr="007953BF">
        <w:rPr>
          <w:rFonts w:ascii="Times New Roman" w:eastAsia="Times New Roman" w:hAnsi="Times New Roman" w:cs="Times New Roman"/>
          <w:color w:val="000000"/>
          <w:sz w:val="24"/>
          <w:szCs w:val="24"/>
          <w:lang w:eastAsia="ro-RO"/>
        </w:rPr>
        <w:lastRenderedPageBreak/>
        <w:t>14.2. Prezentul contract reprezintă voința părților și înlătură orice altă înțelegere verbală dintre acestea, anterioară sau ulterioară încheierii lui.</w:t>
      </w:r>
      <w:r w:rsidRPr="007953BF">
        <w:rPr>
          <w:rFonts w:ascii="Times New Roman" w:eastAsia="Times New Roman" w:hAnsi="Times New Roman" w:cs="Times New Roman"/>
          <w:color w:val="000000"/>
          <w:sz w:val="24"/>
          <w:szCs w:val="24"/>
          <w:lang w:eastAsia="ro-RO"/>
        </w:rPr>
        <w:br/>
        <w:t>Prezentul contract se încheie la sediul achizitorului astăzi, …… în 3 (trei) exemplare, din care unul a fost înmânat prestatorului, iar celelalte 2 (două) rămân la autoritatea contractantă.</w:t>
      </w:r>
      <w:r w:rsidRPr="007953BF">
        <w:rPr>
          <w:rFonts w:ascii="Times New Roman" w:eastAsia="Times New Roman" w:hAnsi="Times New Roman" w:cs="Times New Roman"/>
          <w:color w:val="000000"/>
          <w:sz w:val="24"/>
          <w:szCs w:val="24"/>
          <w:lang w:eastAsia="ro-RO"/>
        </w:rPr>
        <w:br/>
        <w:t>Achizitor,</w:t>
      </w:r>
      <w:r w:rsidRPr="007953BF">
        <w:rPr>
          <w:rFonts w:ascii="Times New Roman" w:eastAsia="Times New Roman" w:hAnsi="Times New Roman" w:cs="Times New Roman"/>
          <w:color w:val="000000"/>
          <w:sz w:val="24"/>
          <w:szCs w:val="24"/>
          <w:lang w:eastAsia="ro-RO"/>
        </w:rPr>
        <w:br/>
        <w:t>................</w:t>
      </w:r>
      <w:r w:rsidRPr="007953BF">
        <w:rPr>
          <w:rFonts w:ascii="Times New Roman" w:eastAsia="Times New Roman" w:hAnsi="Times New Roman" w:cs="Times New Roman"/>
          <w:color w:val="000000"/>
          <w:sz w:val="24"/>
          <w:szCs w:val="24"/>
          <w:lang w:eastAsia="ro-RO"/>
        </w:rPr>
        <w:br/>
        <w:t>Prestator,</w:t>
      </w:r>
      <w:r w:rsidRPr="007953BF">
        <w:rPr>
          <w:rFonts w:ascii="Times New Roman" w:eastAsia="Times New Roman" w:hAnsi="Times New Roman" w:cs="Times New Roman"/>
          <w:color w:val="000000"/>
          <w:sz w:val="24"/>
          <w:szCs w:val="24"/>
          <w:lang w:eastAsia="ro-RO"/>
        </w:rPr>
        <w:br/>
        <w:t>....................</w:t>
      </w:r>
      <w:r w:rsidRPr="007953BF">
        <w:rPr>
          <w:rFonts w:ascii="Times New Roman" w:eastAsia="Times New Roman" w:hAnsi="Times New Roman" w:cs="Times New Roman"/>
          <w:color w:val="000000"/>
          <w:sz w:val="24"/>
          <w:szCs w:val="24"/>
          <w:lang w:eastAsia="ro-RO"/>
        </w:rPr>
        <w:br/>
        <w:t>----</w:t>
      </w:r>
    </w:p>
    <w:p w:rsidR="00A21A2E" w:rsidRDefault="00A21A2E"/>
    <w:sectPr w:rsidR="00A21A2E" w:rsidSect="00A21A2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FB2C67"/>
    <w:rsid w:val="0044112A"/>
    <w:rsid w:val="00A21A2E"/>
    <w:rsid w:val="00AC48B1"/>
    <w:rsid w:val="00FB2C67"/>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C67"/>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1493</Words>
  <Characters>8664</Characters>
  <Application>Microsoft Office Word</Application>
  <DocSecurity>0</DocSecurity>
  <Lines>72</Lines>
  <Paragraphs>20</Paragraphs>
  <ScaleCrop>false</ScaleCrop>
  <Company/>
  <LinksUpToDate>false</LinksUpToDate>
  <CharactersWithSpaces>10137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luies.stingu</dc:creator>
  <cp:lastModifiedBy>luies.stingu</cp:lastModifiedBy>
  <cp:revision>1</cp:revision>
  <dcterms:created xsi:type="dcterms:W3CDTF">2021-11-17T09:50:00Z</dcterms:created>
  <dcterms:modified xsi:type="dcterms:W3CDTF">2021-11-17T09:51:00Z</dcterms:modified>
</cp:coreProperties>
</file>