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CC2163" w:rsidRPr="000045C4" w:rsidRDefault="00CC2163" w:rsidP="00CC2163">
      <w:pPr>
        <w:jc w:val="both"/>
        <w:rPr>
          <w:rFonts w:ascii="Times New Roman" w:hAnsi="Times New Roman" w:cs="Times New Roman"/>
        </w:rPr>
      </w:pPr>
      <w:r w:rsidRPr="00CC2163">
        <w:rPr>
          <w:rFonts w:ascii="Times New Roman" w:hAnsi="Times New Roman" w:cs="Times New Roman"/>
          <w:sz w:val="22"/>
          <w:szCs w:val="22"/>
          <w:lang w:val="it-IT"/>
        </w:rPr>
        <w:t xml:space="preserve">           Ca urmare a invitației de participare  publicat</w:t>
      </w:r>
      <w:r w:rsidR="008243DC">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w:t>
      </w:r>
      <w:r w:rsidR="008243DC">
        <w:rPr>
          <w:rFonts w:ascii="Times New Roman" w:hAnsi="Times New Roman" w:cs="Times New Roman"/>
          <w:sz w:val="22"/>
          <w:szCs w:val="22"/>
          <w:lang w:val="it-IT"/>
        </w:rPr>
        <w:t xml:space="preserve">ite propriu  www.primariapn.ro </w:t>
      </w:r>
      <w:r w:rsidRPr="00CC2163">
        <w:rPr>
          <w:rFonts w:ascii="Times New Roman" w:hAnsi="Times New Roman" w:cs="Times New Roman"/>
          <w:sz w:val="22"/>
          <w:szCs w:val="22"/>
          <w:lang w:val="it-IT"/>
        </w:rPr>
        <w:t xml:space="preserve">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Pr="00CC2163">
        <w:rPr>
          <w:rFonts w:ascii="Times New Roman" w:hAnsi="Times New Roman" w:cs="Times New Roman"/>
          <w:sz w:val="22"/>
          <w:szCs w:val="22"/>
          <w:lang w:val="ro-RO"/>
        </w:rPr>
        <w:t xml:space="preserve"> </w:t>
      </w:r>
      <w:r w:rsidR="000045C4" w:rsidRPr="00F40358">
        <w:rPr>
          <w:rFonts w:ascii="Times New Roman" w:eastAsia="Batang" w:hAnsi="Times New Roman" w:cs="Times New Roman"/>
          <w:b/>
        </w:rPr>
        <w:t xml:space="preserve">Servicii VPN pentru conectarea echipamentelor din 80 statii de transport public si a centrului de comanda si control in cadrul proiectului </w:t>
      </w:r>
      <w:r w:rsidR="000045C4" w:rsidRPr="00F40358">
        <w:rPr>
          <w:rFonts w:ascii="Times New Roman" w:eastAsia="Batang" w:hAnsi="Times New Roman" w:cs="Times New Roman"/>
          <w:b/>
          <w:i/>
        </w:rPr>
        <w:t>“Modernizarea statiilor de asteptare pentru transport public cod SMIS 126607”</w:t>
      </w:r>
      <w:r w:rsidRPr="00CC2163">
        <w:rPr>
          <w:rFonts w:ascii="Times New Roman" w:hAnsi="Times New Roman" w:cs="Times New Roman"/>
          <w:sz w:val="22"/>
          <w:szCs w:val="22"/>
        </w:rPr>
        <w:t xml:space="preserve">, </w:t>
      </w:r>
      <w:r w:rsidRPr="00CC2163">
        <w:rPr>
          <w:rFonts w:ascii="Times New Roman" w:eastAsia="Batang" w:hAnsi="Times New Roman" w:cs="Times New Roman"/>
          <w:sz w:val="22"/>
          <w:szCs w:val="22"/>
        </w:rPr>
        <w:t>Codul C.P.V.:</w:t>
      </w:r>
      <w:r w:rsidRPr="00CC2163">
        <w:rPr>
          <w:rFonts w:ascii="Times New Roman" w:eastAsia="Batang" w:hAnsi="Times New Roman" w:cs="Times New Roman"/>
          <w:b/>
          <w:sz w:val="22"/>
          <w:szCs w:val="22"/>
        </w:rPr>
        <w:t xml:space="preserve"> </w:t>
      </w:r>
      <w:r w:rsidR="000045C4" w:rsidRPr="00F40358">
        <w:rPr>
          <w:rFonts w:ascii="Times New Roman" w:hAnsi="Times New Roman" w:cs="Times New Roman"/>
          <w:shd w:val="clear" w:color="auto" w:fill="FFFFFF"/>
        </w:rPr>
        <w:t>72318000-7 Servicii de transmisie de date</w:t>
      </w:r>
      <w:r w:rsidR="000045C4" w:rsidRPr="00F40358">
        <w:rPr>
          <w:rFonts w:ascii="Times New Roman" w:hAnsi="Times New Roman" w:cs="Times New Roman"/>
          <w:color w:val="444444"/>
          <w:shd w:val="clear" w:color="auto" w:fill="FFFFFF"/>
        </w:rPr>
        <w:t> </w:t>
      </w:r>
      <w:r w:rsidR="000045C4" w:rsidRPr="00F40358">
        <w:rPr>
          <w:rFonts w:ascii="Times New Roman" w:hAnsi="Times New Roman" w:cs="Times New Roman"/>
        </w:rPr>
        <w:t xml:space="preserve"> (rev2)</w:t>
      </w:r>
    </w:p>
    <w:p w:rsidR="00CC2163" w:rsidRPr="00CC2163" w:rsidRDefault="00CC2163" w:rsidP="00CC2163">
      <w:pPr>
        <w:rPr>
          <w:rFonts w:ascii="Times New Roman" w:hAnsi="Times New Roman" w:cs="Times New Roman"/>
          <w:sz w:val="22"/>
          <w:szCs w:val="22"/>
          <w:lang w:val="it-IT"/>
        </w:rPr>
      </w:pP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CC2163" w:rsidRPr="00CC2163"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t>Cu stimă,</w:t>
      </w:r>
    </w:p>
    <w:p w:rsidR="00CC2163" w:rsidRPr="00CC2163" w:rsidRDefault="008243DC" w:rsidP="008243DC">
      <w:pPr>
        <w:jc w:val="cente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economic,</w:t>
      </w:r>
    </w:p>
    <w:p w:rsidR="008243DC" w:rsidRDefault="008243DC" w:rsidP="008243DC">
      <w:pPr>
        <w:tabs>
          <w:tab w:val="left" w:pos="4350"/>
          <w:tab w:val="right" w:pos="9900"/>
        </w:tabs>
        <w:rPr>
          <w:rFonts w:ascii="Times New Roman" w:hAnsi="Times New Roman" w:cs="Times New Roman"/>
          <w:i/>
          <w:iCs/>
          <w:sz w:val="22"/>
          <w:szCs w:val="22"/>
          <w:lang w:val="it-IT"/>
        </w:rPr>
      </w:pPr>
      <w:r>
        <w:rPr>
          <w:rFonts w:ascii="Times New Roman" w:hAnsi="Times New Roman" w:cs="Times New Roman"/>
          <w:i/>
          <w:iCs/>
          <w:sz w:val="22"/>
          <w:szCs w:val="22"/>
          <w:lang w:val="it-IT"/>
        </w:rPr>
        <w:tab/>
        <w:t xml:space="preserve">    </w:t>
      </w:r>
      <w:r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p>
    <w:p w:rsidR="008243DC" w:rsidRPr="00CC2163" w:rsidRDefault="008243DC" w:rsidP="008243DC">
      <w:pPr>
        <w:jc w:val="cente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Pr="00CC2163">
        <w:rPr>
          <w:rFonts w:ascii="Times New Roman" w:hAnsi="Times New Roman" w:cs="Times New Roman"/>
          <w:i/>
          <w:iCs/>
          <w:sz w:val="22"/>
          <w:szCs w:val="22"/>
          <w:lang w:val="it-IT"/>
        </w:rPr>
        <w:t>(semnătura autorizată )</w:t>
      </w:r>
    </w:p>
    <w:p w:rsidR="008243DC" w:rsidRDefault="008243DC" w:rsidP="008243DC">
      <w:pPr>
        <w:jc w:val="center"/>
        <w:rPr>
          <w:rFonts w:ascii="Times New Roman" w:hAnsi="Times New Roman" w:cs="Times New Roman"/>
          <w:i/>
          <w:iCs/>
          <w:sz w:val="22"/>
          <w:szCs w:val="22"/>
          <w:lang w:val="it-IT"/>
        </w:rPr>
      </w:pP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CC2163">
      <w:pPr>
        <w:rPr>
          <w:rFonts w:ascii="Times New Roman" w:hAnsi="Times New Roman" w:cs="Times New Roman"/>
          <w:i/>
          <w:iCs/>
        </w:rPr>
      </w:pPr>
    </w:p>
    <w:p w:rsidR="00E23E37" w:rsidRPr="00F6217C" w:rsidRDefault="00E23E37" w:rsidP="00E83614">
      <w:pPr>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t xml:space="preserve">Formular nr. </w:t>
      </w:r>
      <w:r w:rsidR="00CC2163">
        <w:rPr>
          <w:rFonts w:ascii="Times New Roman" w:hAnsi="Times New Roman" w:cs="Times New Roman"/>
          <w:b/>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F729AA" w:rsidRPr="00F6217C" w:rsidRDefault="00F729AA" w:rsidP="00CC2163">
      <w:pPr>
        <w:jc w:val="center"/>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 xml:space="preserve">Formularul nr. </w:t>
      </w:r>
      <w:r w:rsidR="00CC2163">
        <w:rPr>
          <w:rFonts w:ascii="Times New Roman" w:hAnsi="Times New Roman" w:cs="Times New Roman"/>
          <w:b/>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t xml:space="preserve">         </w:t>
      </w:r>
      <w:r w:rsidR="002623B2">
        <w:rPr>
          <w:lang w:val="es-ES"/>
        </w:rPr>
        <w:tab/>
      </w:r>
      <w:r w:rsidR="002623B2" w:rsidRPr="00F6217C">
        <w:rPr>
          <w:b/>
          <w:szCs w:val="24"/>
        </w:rPr>
        <w:t xml:space="preserve">Formularul nr. </w:t>
      </w:r>
      <w:r w:rsidR="00CC2163">
        <w:rPr>
          <w:b/>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0045C4" w:rsidRPr="000045C4" w:rsidRDefault="00721188" w:rsidP="000045C4">
      <w:pPr>
        <w:jc w:val="both"/>
        <w:rPr>
          <w:rFonts w:ascii="Times New Roman" w:hAnsi="Times New Roman" w:cs="Times New Roman"/>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0045C4" w:rsidRPr="00F40358">
        <w:rPr>
          <w:rFonts w:ascii="Times New Roman" w:eastAsia="Batang" w:hAnsi="Times New Roman" w:cs="Times New Roman"/>
          <w:b/>
        </w:rPr>
        <w:t xml:space="preserve">Servicii VPN pentru conectarea echipamentelor din 80 statii de transport public si a centrului de comanda si control in cadrul proiectului </w:t>
      </w:r>
      <w:r w:rsidR="000045C4" w:rsidRPr="00F40358">
        <w:rPr>
          <w:rFonts w:ascii="Times New Roman" w:eastAsia="Batang" w:hAnsi="Times New Roman" w:cs="Times New Roman"/>
          <w:b/>
          <w:i/>
        </w:rPr>
        <w:t>“Modernizarea statiilor de asteptare pentru transport public cod SMIS 126607”</w:t>
      </w:r>
      <w:r w:rsidR="000045C4" w:rsidRPr="00CC2163">
        <w:rPr>
          <w:rFonts w:ascii="Times New Roman" w:hAnsi="Times New Roman" w:cs="Times New Roman"/>
          <w:sz w:val="22"/>
          <w:szCs w:val="22"/>
        </w:rPr>
        <w:t xml:space="preserve">, </w:t>
      </w:r>
      <w:r w:rsidR="000045C4" w:rsidRPr="00CC2163">
        <w:rPr>
          <w:rFonts w:ascii="Times New Roman" w:eastAsia="Batang" w:hAnsi="Times New Roman" w:cs="Times New Roman"/>
          <w:sz w:val="22"/>
          <w:szCs w:val="22"/>
        </w:rPr>
        <w:t>Codul C.P.V.:</w:t>
      </w:r>
      <w:r w:rsidR="000045C4" w:rsidRPr="00CC2163">
        <w:rPr>
          <w:rFonts w:ascii="Times New Roman" w:eastAsia="Batang" w:hAnsi="Times New Roman" w:cs="Times New Roman"/>
          <w:b/>
          <w:sz w:val="22"/>
          <w:szCs w:val="22"/>
        </w:rPr>
        <w:t xml:space="preserve"> </w:t>
      </w:r>
      <w:r w:rsidR="000045C4" w:rsidRPr="00F40358">
        <w:rPr>
          <w:rFonts w:ascii="Times New Roman" w:hAnsi="Times New Roman" w:cs="Times New Roman"/>
          <w:shd w:val="clear" w:color="auto" w:fill="FFFFFF"/>
        </w:rPr>
        <w:t>72318000-7 Servicii de transmisie de date</w:t>
      </w:r>
      <w:r w:rsidR="000045C4" w:rsidRPr="00F40358">
        <w:rPr>
          <w:rFonts w:ascii="Times New Roman" w:hAnsi="Times New Roman" w:cs="Times New Roman"/>
          <w:color w:val="444444"/>
          <w:shd w:val="clear" w:color="auto" w:fill="FFFFFF"/>
        </w:rPr>
        <w:t> </w:t>
      </w:r>
      <w:r w:rsidR="000045C4" w:rsidRPr="00F40358">
        <w:rPr>
          <w:rFonts w:ascii="Times New Roman" w:hAnsi="Times New Roman" w:cs="Times New Roman"/>
        </w:rPr>
        <w:t xml:space="preserve"> (rev2)</w:t>
      </w:r>
    </w:p>
    <w:p w:rsidR="00721188" w:rsidRPr="00F6217C" w:rsidRDefault="00721188" w:rsidP="000045C4">
      <w:pPr>
        <w:jc w:val="both"/>
        <w:rPr>
          <w:rFonts w:ascii="Times New Roman" w:hAnsi="Times New Roman" w:cs="Times New Roman"/>
          <w:b/>
          <w:lang w:val="fr-FR"/>
        </w:rPr>
      </w:pP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165</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lastRenderedPageBreak/>
        <w:t xml:space="preserve">Formularul nr. </w:t>
      </w:r>
      <w:r w:rsidR="00CC2163">
        <w:rPr>
          <w:rFonts w:ascii="Times New Roman" w:hAnsi="Times New Roman" w:cs="Times New Roman"/>
          <w:b/>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0045C4" w:rsidRPr="000045C4" w:rsidRDefault="00721188" w:rsidP="000045C4">
      <w:pPr>
        <w:jc w:val="both"/>
        <w:rPr>
          <w:rFonts w:ascii="Times New Roman" w:hAnsi="Times New Roman" w:cs="Times New Roman"/>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6C7FA4">
        <w:rPr>
          <w:rFonts w:ascii="Times New Roman" w:hAnsi="Times New Roman" w:cs="Times New Roman"/>
          <w:b/>
          <w:lang w:val="es-ES"/>
        </w:rPr>
        <w:t>obiect</w:t>
      </w:r>
      <w:r w:rsidR="00214FE2" w:rsidRPr="006C7FA4">
        <w:rPr>
          <w:rFonts w:ascii="Times New Roman" w:eastAsia="Batang" w:hAnsi="Times New Roman" w:cs="Times New Roman"/>
          <w:b/>
          <w:lang w:val="ro-RO"/>
        </w:rPr>
        <w:t xml:space="preserve">   </w:t>
      </w:r>
      <w:r w:rsidR="000045C4" w:rsidRPr="00F40358">
        <w:rPr>
          <w:rFonts w:ascii="Times New Roman" w:eastAsia="Batang" w:hAnsi="Times New Roman" w:cs="Times New Roman"/>
          <w:b/>
        </w:rPr>
        <w:t xml:space="preserve">Servicii VPN pentru conectarea echipamentelor din 80 statii de transport public si a centrului de comanda si control in cadrul proiectului </w:t>
      </w:r>
      <w:r w:rsidR="000045C4" w:rsidRPr="00F40358">
        <w:rPr>
          <w:rFonts w:ascii="Times New Roman" w:eastAsia="Batang" w:hAnsi="Times New Roman" w:cs="Times New Roman"/>
          <w:b/>
          <w:i/>
        </w:rPr>
        <w:t>“Modernizarea statiilor de asteptare pentru transport public cod SMIS 126607”</w:t>
      </w:r>
      <w:r w:rsidR="000045C4" w:rsidRPr="00CC2163">
        <w:rPr>
          <w:rFonts w:ascii="Times New Roman" w:hAnsi="Times New Roman" w:cs="Times New Roman"/>
          <w:sz w:val="22"/>
          <w:szCs w:val="22"/>
        </w:rPr>
        <w:t xml:space="preserve">, </w:t>
      </w:r>
      <w:r w:rsidR="000045C4" w:rsidRPr="00CC2163">
        <w:rPr>
          <w:rFonts w:ascii="Times New Roman" w:eastAsia="Batang" w:hAnsi="Times New Roman" w:cs="Times New Roman"/>
          <w:sz w:val="22"/>
          <w:szCs w:val="22"/>
        </w:rPr>
        <w:t>Codul C.P.V.:</w:t>
      </w:r>
      <w:r w:rsidR="000045C4" w:rsidRPr="00CC2163">
        <w:rPr>
          <w:rFonts w:ascii="Times New Roman" w:eastAsia="Batang" w:hAnsi="Times New Roman" w:cs="Times New Roman"/>
          <w:b/>
          <w:sz w:val="22"/>
          <w:szCs w:val="22"/>
        </w:rPr>
        <w:t xml:space="preserve"> </w:t>
      </w:r>
      <w:r w:rsidR="000045C4" w:rsidRPr="00F40358">
        <w:rPr>
          <w:rFonts w:ascii="Times New Roman" w:hAnsi="Times New Roman" w:cs="Times New Roman"/>
          <w:shd w:val="clear" w:color="auto" w:fill="FFFFFF"/>
        </w:rPr>
        <w:t>72318000-7 Servicii de transmisie de date</w:t>
      </w:r>
      <w:r w:rsidR="000045C4" w:rsidRPr="00F40358">
        <w:rPr>
          <w:rFonts w:ascii="Times New Roman" w:hAnsi="Times New Roman" w:cs="Times New Roman"/>
          <w:color w:val="444444"/>
          <w:shd w:val="clear" w:color="auto" w:fill="FFFFFF"/>
        </w:rPr>
        <w:t> </w:t>
      </w:r>
      <w:r w:rsidR="000045C4" w:rsidRPr="00F40358">
        <w:rPr>
          <w:rFonts w:ascii="Times New Roman" w:hAnsi="Times New Roman" w:cs="Times New Roman"/>
        </w:rPr>
        <w:t xml:space="preserve"> (rev2)</w:t>
      </w:r>
    </w:p>
    <w:p w:rsidR="00721188" w:rsidRPr="00F6217C" w:rsidRDefault="00214FE2" w:rsidP="000045C4">
      <w:pPr>
        <w:jc w:val="both"/>
        <w:rPr>
          <w:rFonts w:ascii="Times New Roman" w:hAnsi="Times New Roman" w:cs="Times New Roman"/>
          <w:b/>
          <w:lang w:val="fr-FR"/>
        </w:rPr>
      </w:pPr>
      <w:r>
        <w:rPr>
          <w:rFonts w:ascii="Times New Roman" w:eastAsia="Batang" w:hAnsi="Times New Roman" w:cs="Times New Roman"/>
          <w:b/>
          <w:lang w:val="ro-RO"/>
        </w:rPr>
        <w:t xml:space="preserve">  </w:t>
      </w:r>
      <w:r w:rsidR="00721188" w:rsidRPr="00F6217C">
        <w:rPr>
          <w:rFonts w:ascii="Times New Roman" w:hAnsi="Times New Roman" w:cs="Times New Roman"/>
          <w:lang w:val="es-ES"/>
        </w:rPr>
        <w:t xml:space="preserve">la data de ................ (zi/luna/an), organizată de ............ </w:t>
      </w:r>
      <w:r w:rsidR="00721188" w:rsidRPr="00F6217C">
        <w:rPr>
          <w:rFonts w:ascii="Times New Roman" w:hAnsi="Times New Roman" w:cs="Times New Roman"/>
          <w:i/>
          <w:lang w:val="es-ES"/>
        </w:rPr>
        <w:t>(denumirea</w:t>
      </w:r>
      <w:r w:rsidR="00721188" w:rsidRPr="00F6217C">
        <w:rPr>
          <w:rFonts w:ascii="Times New Roman" w:hAnsi="Times New Roman" w:cs="Times New Roman"/>
          <w:lang w:val="es-ES"/>
        </w:rPr>
        <w:t xml:space="preserve"> </w:t>
      </w:r>
      <w:r w:rsidR="00721188" w:rsidRPr="00F6217C">
        <w:rPr>
          <w:rFonts w:ascii="Times New Roman" w:hAnsi="Times New Roman" w:cs="Times New Roman"/>
          <w:i/>
          <w:lang w:val="es-ES"/>
        </w:rPr>
        <w:t>autorităţii contractante),</w:t>
      </w:r>
      <w:r w:rsidR="00721188" w:rsidRPr="00F6217C">
        <w:rPr>
          <w:rFonts w:ascii="Times New Roman" w:hAnsi="Times New Roman" w:cs="Times New Roman"/>
          <w:lang w:val="es-ES"/>
        </w:rPr>
        <w:t xml:space="preserve"> declar pe propria </w:t>
      </w:r>
      <w:r w:rsidR="00721188" w:rsidRPr="00F6217C">
        <w:rPr>
          <w:rFonts w:ascii="Times New Roman" w:hAnsi="Times New Roman" w:cs="Times New Roman"/>
          <w:spacing w:val="-1"/>
          <w:lang w:val="es-ES"/>
        </w:rPr>
        <w:t>răspundere</w:t>
      </w:r>
      <w:r w:rsidR="00721188" w:rsidRPr="00F6217C">
        <w:rPr>
          <w:rFonts w:ascii="Times New Roman" w:hAnsi="Times New Roman" w:cs="Times New Roman"/>
          <w:lang w:val="es-ES"/>
        </w:rPr>
        <w:t xml:space="preserve"> sub sancţiunea excluderii din procedura de achiziţie publică şi sub sancţiunile aplicabile faptei de fals în acte publice,</w:t>
      </w:r>
      <w:r w:rsidR="00721188" w:rsidRPr="00F6217C">
        <w:rPr>
          <w:rFonts w:ascii="Times New Roman" w:hAnsi="Times New Roman" w:cs="Times New Roman"/>
          <w:spacing w:val="-1"/>
          <w:lang w:val="es-ES"/>
        </w:rPr>
        <w:t xml:space="preserve"> că</w:t>
      </w:r>
      <w:r w:rsidR="00721188" w:rsidRPr="00F6217C">
        <w:rPr>
          <w:rFonts w:ascii="Times New Roman" w:hAnsi="Times New Roman" w:cs="Times New Roman"/>
          <w:lang w:val="es-ES"/>
        </w:rPr>
        <w:t xml:space="preserve"> nu mă aflu în situaţia prevăzută la </w:t>
      </w:r>
      <w:r w:rsidR="00721188" w:rsidRPr="00F6217C">
        <w:rPr>
          <w:rFonts w:ascii="Times New Roman" w:hAnsi="Times New Roman" w:cs="Times New Roman"/>
          <w:b/>
          <w:lang w:val="es-ES"/>
        </w:rPr>
        <w:t>art. 167</w:t>
      </w:r>
      <w:r w:rsidR="00721188" w:rsidRPr="00F6217C">
        <w:rPr>
          <w:rFonts w:ascii="Times New Roman" w:hAnsi="Times New Roman" w:cs="Times New Roman"/>
          <w:lang w:val="es-ES"/>
        </w:rPr>
        <w:t xml:space="preserve"> din </w:t>
      </w:r>
      <w:r w:rsidR="00721188" w:rsidRPr="00F6217C">
        <w:rPr>
          <w:rFonts w:ascii="Times New Roman" w:hAnsi="Times New Roman" w:cs="Times New Roman"/>
          <w:b/>
          <w:lang w:val="es-ES"/>
        </w:rPr>
        <w:t>Legea 98/2016</w:t>
      </w:r>
      <w:r w:rsidR="00721188" w:rsidRPr="00F6217C">
        <w:rPr>
          <w:rFonts w:ascii="Times New Roman" w:hAnsi="Times New Roman" w:cs="Times New Roman"/>
          <w:lang w:val="es-ES"/>
        </w:rPr>
        <w:t xml:space="preserve"> </w:t>
      </w:r>
      <w:r w:rsidR="00721188"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Default="00721188" w:rsidP="00721188">
      <w:pPr>
        <w:rPr>
          <w:rFonts w:ascii="Times New Roman" w:hAnsi="Times New Roman" w:cs="Times New Roman"/>
          <w:lang w:val="es-ES"/>
        </w:rPr>
      </w:pPr>
    </w:p>
    <w:p w:rsidR="00286516" w:rsidRDefault="00286516" w:rsidP="00721188">
      <w:pPr>
        <w:rPr>
          <w:rFonts w:ascii="Times New Roman" w:hAnsi="Times New Roman" w:cs="Times New Roman"/>
          <w:lang w:val="es-ES"/>
        </w:rPr>
      </w:pPr>
    </w:p>
    <w:p w:rsidR="00286516" w:rsidRPr="00F6217C" w:rsidRDefault="00286516"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lastRenderedPageBreak/>
        <w:t xml:space="preserve">  </w:t>
      </w:r>
      <w:r w:rsidRPr="00F6217C">
        <w:rPr>
          <w:rFonts w:ascii="Times New Roman" w:hAnsi="Times New Roman" w:cs="Times New Roman"/>
          <w:b/>
        </w:rPr>
        <w:t xml:space="preserve">Formularul nr. </w:t>
      </w:r>
      <w:r w:rsidR="00CC2163">
        <w:rPr>
          <w:rFonts w:ascii="Times New Roman" w:hAnsi="Times New Roman" w:cs="Times New Roman"/>
          <w:b/>
        </w:rPr>
        <w:t>6</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w:t>
      </w:r>
      <w:r w:rsidR="00537CBF" w:rsidRPr="00537CBF">
        <w:rPr>
          <w:rFonts w:ascii="Times New Roman" w:hAnsi="Times New Roman" w:cs="Times New Roman"/>
        </w:rPr>
        <w:t>viceprimari  : Marius Irimia , Alin Stefan Lehadus</w:t>
      </w:r>
      <w:r w:rsidR="00537CBF">
        <w:rPr>
          <w:rFonts w:ascii="Times New Roman" w:hAnsi="Times New Roman" w:cs="Times New Roman"/>
          <w:color w:val="000000"/>
        </w:rPr>
        <w:t>,</w:t>
      </w:r>
      <w:r w:rsidR="00537CBF" w:rsidRPr="00537CBF">
        <w:rPr>
          <w:rFonts w:ascii="Times New Roman" w:hAnsi="Times New Roman" w:cs="Times New Roman"/>
          <w:color w:val="000000"/>
        </w:rPr>
        <w:t xml:space="preserve"> </w:t>
      </w:r>
      <w:r w:rsidR="00721188" w:rsidRPr="00F6217C">
        <w:rPr>
          <w:rFonts w:ascii="Times New Roman" w:hAnsi="Times New Roman" w:cs="Times New Roman"/>
          <w:color w:val="000000"/>
        </w:rPr>
        <w:t xml:space="preserve">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w:t>
      </w:r>
      <w:r w:rsidR="000045C4">
        <w:rPr>
          <w:rFonts w:ascii="Times New Roman" w:hAnsi="Times New Roman" w:cs="Times New Roman"/>
          <w:color w:val="000000"/>
        </w:rPr>
        <w:t xml:space="preserve">Director DDIP Cristina Iorga , </w:t>
      </w:r>
      <w:r w:rsidR="00721188" w:rsidRPr="00F6217C">
        <w:rPr>
          <w:rFonts w:ascii="Times New Roman" w:hAnsi="Times New Roman" w:cs="Times New Roman"/>
          <w:color w:val="000000"/>
        </w:rPr>
        <w:t xml:space="preserve">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4D4AC2" w:rsidRDefault="00721188" w:rsidP="00721188">
      <w:pPr>
        <w:jc w:val="both"/>
        <w:rPr>
          <w:rFonts w:ascii="Times New Roman" w:eastAsia="SegoeUI" w:hAnsi="Times New Roman" w:cs="Times New Roman"/>
          <w:lang w:val="ro-RO"/>
        </w:rPr>
      </w:pPr>
      <w:r w:rsidRPr="00F6217C">
        <w:rPr>
          <w:rStyle w:val="labeldatatext"/>
          <w:rFonts w:ascii="Times New Roman" w:hAnsi="Times New Roman"/>
          <w:color w:val="000000"/>
        </w:rPr>
        <w:t xml:space="preserve">- </w:t>
      </w:r>
      <w:r w:rsidR="000045C4">
        <w:rPr>
          <w:rStyle w:val="labeldatatext"/>
          <w:rFonts w:ascii="Times New Roman" w:hAnsi="Times New Roman"/>
          <w:color w:val="000000"/>
        </w:rPr>
        <w:t xml:space="preserve">DDIP </w:t>
      </w:r>
      <w:r w:rsidRPr="00F6217C">
        <w:rPr>
          <w:rStyle w:val="labeldatatext"/>
          <w:rFonts w:ascii="Times New Roman" w:hAnsi="Times New Roman"/>
          <w:color w:val="000000"/>
        </w:rPr>
        <w:t xml:space="preserve"> </w:t>
      </w:r>
      <w:r w:rsidRPr="00541FA1">
        <w:rPr>
          <w:rStyle w:val="labeldatatext"/>
          <w:rFonts w:ascii="Times New Roman" w:hAnsi="Times New Roman"/>
          <w:color w:val="000000"/>
        </w:rPr>
        <w:t>:</w:t>
      </w:r>
      <w:r w:rsidR="005160E6">
        <w:rPr>
          <w:rFonts w:ascii="Times New Roman" w:eastAsia="SegoeUI" w:hAnsi="Times New Roman" w:cs="Times New Roman"/>
          <w:lang w:val="ro-RO"/>
        </w:rPr>
        <w:t xml:space="preserve"> </w:t>
      </w:r>
      <w:r w:rsidR="000045C4">
        <w:rPr>
          <w:rFonts w:ascii="Times New Roman" w:eastAsia="SegoeUI" w:hAnsi="Times New Roman" w:cs="Times New Roman"/>
          <w:lang w:val="ro-RO"/>
        </w:rPr>
        <w:t>Irina Stoicovici, Sânziana Surdu</w:t>
      </w:r>
    </w:p>
    <w:p w:rsidR="000045C4" w:rsidRPr="00541FA1" w:rsidRDefault="000045C4" w:rsidP="00721188">
      <w:pPr>
        <w:jc w:val="both"/>
        <w:rPr>
          <w:rFonts w:ascii="Times New Roman" w:hAnsi="Times New Roman" w:cs="Times New Roman"/>
          <w:color w:val="000000"/>
          <w:lang w:val="en-GB"/>
        </w:rPr>
      </w:pPr>
      <w:r>
        <w:rPr>
          <w:rFonts w:ascii="Times New Roman" w:eastAsia="SegoeUI" w:hAnsi="Times New Roman" w:cs="Times New Roman"/>
          <w:lang w:val="ro-RO"/>
        </w:rPr>
        <w:t>-Serviciul GIS IT :Vlădut Constantin Postolică</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Totodată, declar ca am luat la cunoştinţa de prevederile art. 292 « Falsul în Declaraţii » din Codul </w:t>
      </w:r>
      <w:r w:rsidRPr="00F6217C">
        <w:rPr>
          <w:rFonts w:ascii="Times New Roman" w:hAnsi="Times New Roman" w:cs="Times New Roman"/>
          <w:lang w:val="ro-RO"/>
        </w:rPr>
        <w:lastRenderedPageBreak/>
        <w:t>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C67351" w:rsidRDefault="00C67351" w:rsidP="00721188">
      <w:pPr>
        <w:pStyle w:val="Corptext"/>
        <w:rPr>
          <w:rFonts w:ascii="Times New Roman" w:hAnsi="Times New Roman"/>
          <w:sz w:val="24"/>
          <w:szCs w:val="24"/>
          <w:lang w:val="pt-PT"/>
        </w:rPr>
      </w:pPr>
    </w:p>
    <w:p w:rsidR="00C67351" w:rsidRPr="00F6217C" w:rsidRDefault="00C67351" w:rsidP="00721188">
      <w:pPr>
        <w:pStyle w:val="Corptext"/>
        <w:rPr>
          <w:rFonts w:ascii="Times New Roman" w:hAnsi="Times New Roman"/>
          <w:sz w:val="24"/>
          <w:szCs w:val="24"/>
          <w:lang w:val="pt-PT"/>
        </w:rPr>
      </w:pPr>
    </w:p>
    <w:p w:rsidR="00B77485" w:rsidRPr="008830FC" w:rsidRDefault="00B77485" w:rsidP="00B77485">
      <w:pPr>
        <w:shd w:val="clear" w:color="auto" w:fill="FFFFFF"/>
        <w:ind w:firstLine="1134"/>
        <w:rPr>
          <w:sz w:val="22"/>
          <w:szCs w:val="22"/>
        </w:rPr>
      </w:pPr>
    </w:p>
    <w:p w:rsidR="00123FBD" w:rsidRPr="00F6217C" w:rsidRDefault="00123FBD" w:rsidP="00CA2541">
      <w:pPr>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286516">
        <w:rPr>
          <w:rStyle w:val="Numrdepagin"/>
          <w:rFonts w:ascii="Times New Roman" w:hAnsi="Times New Roman" w:cs="Times New Roman"/>
        </w:rPr>
        <w:t>7</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ED3704" w:rsidRDefault="00ED3704" w:rsidP="00345685">
      <w:pPr>
        <w:rPr>
          <w:rFonts w:ascii="Times New Roman" w:hAnsi="Times New Roman" w:cs="Times New Roman"/>
        </w:rPr>
      </w:pPr>
    </w:p>
    <w:p w:rsidR="00E4561B" w:rsidRPr="00F6217C" w:rsidRDefault="005160E6" w:rsidP="00E4561B">
      <w:pPr>
        <w:jc w:val="both"/>
        <w:rPr>
          <w:rFonts w:ascii="Times New Roman" w:hAnsi="Times New Roman" w:cs="Times New Roman"/>
          <w:lang w:val="it-IT"/>
        </w:rPr>
      </w:pPr>
      <w:r>
        <w:rPr>
          <w:rFonts w:ascii="Times New Roman" w:hAnsi="Times New Roman" w:cs="Times New Roman"/>
        </w:rPr>
        <w:t xml:space="preserve">    </w:t>
      </w:r>
      <w:r w:rsidR="00E4561B">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Pr="00F07313" w:rsidRDefault="00F07313" w:rsidP="00D22217">
      <w:pPr>
        <w:jc w:val="both"/>
        <w:rPr>
          <w:rFonts w:ascii="Times New Roman" w:hAnsi="Times New Roman" w:cs="Times New Roman"/>
          <w:i/>
          <w:lang w:val="ro-RO"/>
        </w:rPr>
      </w:pPr>
      <w:r>
        <w:rPr>
          <w:rFonts w:ascii="Times New Roman" w:hAnsi="Times New Roman" w:cs="Times New Roman"/>
          <w:lang w:val="ro-RO"/>
        </w:rPr>
        <w:t xml:space="preserve"> </w:t>
      </w:r>
      <w:r w:rsidRPr="00F07313">
        <w:rPr>
          <w:rFonts w:ascii="Times New Roman" w:hAnsi="Times New Roman" w:cs="Times New Roman"/>
          <w:i/>
          <w:lang w:val="ro-RO"/>
        </w:rPr>
        <w:t xml:space="preserve">    (se va completa de ofertant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FB0597" w:rsidRDefault="00FB0597"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286516">
        <w:rPr>
          <w:rFonts w:ascii="Times New Roman" w:hAnsi="Times New Roman" w:cs="Times New Roman"/>
        </w:rPr>
        <w:t>8</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286516" w:rsidRPr="000045C4" w:rsidRDefault="00A352F1" w:rsidP="00286516">
      <w:pPr>
        <w:jc w:val="both"/>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sa prestam următoarele servicii:</w:t>
      </w:r>
      <w:r w:rsidR="00E96AAF">
        <w:rPr>
          <w:rFonts w:ascii="Times New Roman" w:eastAsia="Batang" w:hAnsi="Times New Roman" w:cs="Times New Roman"/>
          <w:b/>
          <w:lang w:val="ro-RO"/>
        </w:rPr>
        <w:t xml:space="preserve"> </w:t>
      </w:r>
      <w:r w:rsidR="00286516" w:rsidRPr="00F40358">
        <w:rPr>
          <w:rFonts w:ascii="Times New Roman" w:eastAsia="Batang" w:hAnsi="Times New Roman" w:cs="Times New Roman"/>
          <w:b/>
        </w:rPr>
        <w:t xml:space="preserve">Servicii VPN pentru conectarea echipamentelor din 80 statii de transport public si a centrului de comanda si control in cadrul proiectului </w:t>
      </w:r>
      <w:r w:rsidR="00286516" w:rsidRPr="00F40358">
        <w:rPr>
          <w:rFonts w:ascii="Times New Roman" w:eastAsia="Batang" w:hAnsi="Times New Roman" w:cs="Times New Roman"/>
          <w:b/>
          <w:i/>
        </w:rPr>
        <w:t>“Modernizarea statiilor de asteptare pentru transport public cod SMIS 126607”</w:t>
      </w:r>
      <w:r w:rsidR="00286516" w:rsidRPr="00CC2163">
        <w:rPr>
          <w:rFonts w:ascii="Times New Roman" w:hAnsi="Times New Roman" w:cs="Times New Roman"/>
          <w:sz w:val="22"/>
          <w:szCs w:val="22"/>
        </w:rPr>
        <w:t xml:space="preserve">, </w:t>
      </w:r>
      <w:r w:rsidR="00286516" w:rsidRPr="00CC2163">
        <w:rPr>
          <w:rFonts w:ascii="Times New Roman" w:eastAsia="Batang" w:hAnsi="Times New Roman" w:cs="Times New Roman"/>
          <w:sz w:val="22"/>
          <w:szCs w:val="22"/>
        </w:rPr>
        <w:t>Codul C.P.V.:</w:t>
      </w:r>
      <w:r w:rsidR="00286516" w:rsidRPr="00CC2163">
        <w:rPr>
          <w:rFonts w:ascii="Times New Roman" w:eastAsia="Batang" w:hAnsi="Times New Roman" w:cs="Times New Roman"/>
          <w:b/>
          <w:sz w:val="22"/>
          <w:szCs w:val="22"/>
        </w:rPr>
        <w:t xml:space="preserve"> </w:t>
      </w:r>
      <w:r w:rsidR="00286516" w:rsidRPr="00F40358">
        <w:rPr>
          <w:rFonts w:ascii="Times New Roman" w:hAnsi="Times New Roman" w:cs="Times New Roman"/>
          <w:shd w:val="clear" w:color="auto" w:fill="FFFFFF"/>
        </w:rPr>
        <w:t>72318000-7 Servicii de transmisie de date</w:t>
      </w:r>
      <w:r w:rsidR="00286516" w:rsidRPr="00F40358">
        <w:rPr>
          <w:rFonts w:ascii="Times New Roman" w:hAnsi="Times New Roman" w:cs="Times New Roman"/>
          <w:color w:val="444444"/>
          <w:shd w:val="clear" w:color="auto" w:fill="FFFFFF"/>
        </w:rPr>
        <w:t> </w:t>
      </w:r>
      <w:r w:rsidR="00286516" w:rsidRPr="00F40358">
        <w:rPr>
          <w:rFonts w:ascii="Times New Roman" w:hAnsi="Times New Roman" w:cs="Times New Roman"/>
        </w:rPr>
        <w:t xml:space="preserve"> (rev2)</w:t>
      </w:r>
    </w:p>
    <w:p w:rsidR="00DC2988" w:rsidRDefault="00286516" w:rsidP="00286516">
      <w:pPr>
        <w:jc w:val="both"/>
        <w:rPr>
          <w:rFonts w:ascii="Times New Roman" w:hAnsi="Times New Roman" w:cs="Times New Roman"/>
        </w:rPr>
      </w:pPr>
      <w:r w:rsidRPr="006C7FA4">
        <w:rPr>
          <w:rFonts w:ascii="Times New Roman" w:hAnsi="Times New Roman" w:cs="Times New Roman"/>
        </w:rPr>
        <w:t xml:space="preserve"> </w:t>
      </w:r>
      <w:r w:rsidR="00AA78FD">
        <w:rPr>
          <w:rFonts w:ascii="Times New Roman" w:hAnsi="Times New Roman" w:cs="Times New Roman"/>
        </w:rPr>
        <w:t xml:space="preserve">valoarea serviciilor </w:t>
      </w:r>
      <w:r w:rsidR="00DC2988" w:rsidRPr="00F6217C">
        <w:rPr>
          <w:rFonts w:ascii="Times New Roman" w:hAnsi="Times New Roman" w:cs="Times New Roman"/>
        </w:rPr>
        <w:t xml:space="preserve"> </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a serviciilor,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prestam serviciile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C656C" w:rsidRPr="00123FBD" w:rsidRDefault="00316C76" w:rsidP="00286516">
      <w:pPr>
        <w:tabs>
          <w:tab w:val="left" w:pos="2510"/>
        </w:tabs>
        <w:rPr>
          <w:rFonts w:ascii="Times New Roman" w:hAnsi="Times New Roman" w:cs="Times New Roman"/>
          <w:color w:val="0000FF"/>
        </w:rPr>
      </w:pPr>
      <w:r w:rsidRPr="005A6D35">
        <w:rPr>
          <w:rFonts w:ascii="Times New Roman" w:hAnsi="Times New Roman" w:cs="Times New Roman"/>
          <w:color w:val="FF0000"/>
        </w:rPr>
        <w:tab/>
      </w:r>
    </w:p>
    <w:p w:rsidR="00885249" w:rsidRDefault="007B2753" w:rsidP="007B2753">
      <w:pPr>
        <w:jc w:val="both"/>
        <w:rPr>
          <w:rFonts w:ascii="Times New Roman" w:hAnsi="Times New Roman" w:cs="Times New Roman"/>
          <w:lang w:val="pt-BR"/>
        </w:rPr>
      </w:pPr>
      <w:r w:rsidRPr="00F6217C">
        <w:rPr>
          <w:rFonts w:ascii="Times New Roman" w:hAnsi="Times New Roman" w:cs="Times New Roman"/>
          <w:lang w:val="pt-BR"/>
        </w:rPr>
        <w:lastRenderedPageBreak/>
        <w:t xml:space="preserve">     </w:t>
      </w:r>
      <w:r w:rsidR="00885249">
        <w:rPr>
          <w:rFonts w:ascii="Times New Roman" w:hAnsi="Times New Roman" w:cs="Times New Roman"/>
          <w:lang w:val="pt-BR"/>
        </w:rPr>
        <w:t xml:space="preserve">                                                                                                                     Anexa </w:t>
      </w:r>
      <w:r w:rsidR="00885249" w:rsidRPr="00F6217C">
        <w:rPr>
          <w:rFonts w:ascii="Times New Roman" w:hAnsi="Times New Roman" w:cs="Times New Roman"/>
        </w:rPr>
        <w:t xml:space="preserve">Formular nr. </w:t>
      </w:r>
      <w:r w:rsidR="00885249">
        <w:rPr>
          <w:rFonts w:ascii="Times New Roman" w:hAnsi="Times New Roman" w:cs="Times New Roman"/>
        </w:rPr>
        <w:t>8</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r w:rsidR="00413236">
        <w:rPr>
          <w:rFonts w:ascii="Times New Roman" w:hAnsi="Times New Roman" w:cs="Times New Roman"/>
          <w:lang w:val="pt-BR"/>
        </w:rPr>
        <w:t xml:space="preserve">                              </w:t>
      </w:r>
      <w:r>
        <w:rPr>
          <w:rFonts w:ascii="Times New Roman" w:hAnsi="Times New Roman" w:cs="Times New Roman"/>
          <w:lang w:val="pt-BR"/>
        </w:rPr>
        <w:t xml:space="preserve">   Centralizator preturi</w:t>
      </w: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tbl>
      <w:tblPr>
        <w:tblStyle w:val="GrilTabel"/>
        <w:tblW w:w="0" w:type="auto"/>
        <w:tblLook w:val="04A0"/>
      </w:tblPr>
      <w:tblGrid>
        <w:gridCol w:w="681"/>
        <w:gridCol w:w="3113"/>
        <w:gridCol w:w="2126"/>
        <w:gridCol w:w="1985"/>
        <w:gridCol w:w="2060"/>
      </w:tblGrid>
      <w:tr w:rsidR="00885249" w:rsidTr="005F7580">
        <w:tc>
          <w:tcPr>
            <w:tcW w:w="681" w:type="dxa"/>
          </w:tcPr>
          <w:p w:rsidR="00885249" w:rsidRPr="00A70215" w:rsidRDefault="00885249"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Nr crt</w:t>
            </w:r>
          </w:p>
        </w:tc>
        <w:tc>
          <w:tcPr>
            <w:tcW w:w="3113" w:type="dxa"/>
          </w:tcPr>
          <w:p w:rsidR="00885249" w:rsidRDefault="00885249" w:rsidP="005F7580">
            <w:pPr>
              <w:jc w:val="both"/>
              <w:rPr>
                <w:rFonts w:ascii="Times New Roman" w:hAnsi="Times New Roman" w:cs="Times New Roman"/>
                <w:sz w:val="22"/>
                <w:szCs w:val="22"/>
                <w:highlight w:val="yellow"/>
                <w:lang w:val="ro-RO"/>
              </w:rPr>
            </w:pPr>
            <w:r w:rsidRPr="00A70215">
              <w:rPr>
                <w:rFonts w:ascii="Times New Roman" w:hAnsi="Times New Roman" w:cs="Times New Roman"/>
                <w:sz w:val="22"/>
                <w:szCs w:val="22"/>
                <w:lang w:val="ro-RO"/>
              </w:rPr>
              <w:t xml:space="preserve">Adresa </w:t>
            </w:r>
            <w:r>
              <w:rPr>
                <w:rFonts w:ascii="Times New Roman" w:hAnsi="Times New Roman" w:cs="Times New Roman"/>
                <w:sz w:val="22"/>
                <w:szCs w:val="22"/>
                <w:lang w:val="ro-RO"/>
              </w:rPr>
              <w:t>punctului de instalare</w:t>
            </w:r>
          </w:p>
        </w:tc>
        <w:tc>
          <w:tcPr>
            <w:tcW w:w="2126" w:type="dxa"/>
          </w:tcPr>
          <w:p w:rsidR="00885249" w:rsidRDefault="00885249" w:rsidP="005F7580">
            <w:pPr>
              <w:jc w:val="both"/>
              <w:rPr>
                <w:rFonts w:ascii="Times New Roman" w:hAnsi="Times New Roman" w:cs="Times New Roman"/>
                <w:sz w:val="22"/>
                <w:szCs w:val="22"/>
                <w:lang w:val="ro-RO"/>
              </w:rPr>
            </w:pPr>
            <w:r w:rsidRPr="00A70215">
              <w:rPr>
                <w:rFonts w:ascii="Times New Roman" w:hAnsi="Times New Roman" w:cs="Times New Roman"/>
                <w:sz w:val="22"/>
                <w:szCs w:val="22"/>
                <w:lang w:val="ro-RO"/>
              </w:rPr>
              <w:t>Abonament lunar</w:t>
            </w:r>
            <w:r>
              <w:rPr>
                <w:rFonts w:ascii="Times New Roman" w:hAnsi="Times New Roman" w:cs="Times New Roman"/>
                <w:sz w:val="22"/>
                <w:szCs w:val="22"/>
                <w:lang w:val="ro-RO"/>
              </w:rPr>
              <w:t xml:space="preserve"> (1)</w:t>
            </w:r>
          </w:p>
          <w:p w:rsidR="00885249" w:rsidRDefault="00885249" w:rsidP="005F7580">
            <w:pPr>
              <w:jc w:val="both"/>
              <w:rPr>
                <w:rFonts w:ascii="Times New Roman" w:hAnsi="Times New Roman" w:cs="Times New Roman"/>
                <w:sz w:val="22"/>
                <w:szCs w:val="22"/>
                <w:highlight w:val="yellow"/>
                <w:lang w:val="ro-RO"/>
              </w:rPr>
            </w:pPr>
            <w:r>
              <w:rPr>
                <w:rFonts w:ascii="Times New Roman" w:hAnsi="Times New Roman" w:cs="Times New Roman"/>
                <w:sz w:val="22"/>
                <w:szCs w:val="22"/>
                <w:lang w:val="ro-RO"/>
              </w:rPr>
              <w:t>Lei fara TVA</w:t>
            </w:r>
          </w:p>
        </w:tc>
        <w:tc>
          <w:tcPr>
            <w:tcW w:w="1985" w:type="dxa"/>
          </w:tcPr>
          <w:p w:rsidR="00885249" w:rsidRDefault="00885249" w:rsidP="005F7580">
            <w:pPr>
              <w:jc w:val="both"/>
              <w:rPr>
                <w:rFonts w:ascii="Times New Roman" w:hAnsi="Times New Roman" w:cs="Times New Roman"/>
                <w:sz w:val="22"/>
                <w:szCs w:val="22"/>
                <w:lang w:val="ro-RO"/>
              </w:rPr>
            </w:pPr>
            <w:r w:rsidRPr="00A70215">
              <w:rPr>
                <w:rFonts w:ascii="Times New Roman" w:hAnsi="Times New Roman" w:cs="Times New Roman"/>
                <w:sz w:val="22"/>
                <w:szCs w:val="22"/>
                <w:lang w:val="ro-RO"/>
              </w:rPr>
              <w:t>Tarif de instalare</w:t>
            </w:r>
            <w:r>
              <w:rPr>
                <w:rFonts w:ascii="Times New Roman" w:hAnsi="Times New Roman" w:cs="Times New Roman"/>
                <w:sz w:val="22"/>
                <w:szCs w:val="22"/>
                <w:lang w:val="ro-RO"/>
              </w:rPr>
              <w:t>(2)</w:t>
            </w:r>
          </w:p>
          <w:p w:rsidR="00885249" w:rsidRDefault="00885249" w:rsidP="005F7580">
            <w:pPr>
              <w:jc w:val="both"/>
              <w:rPr>
                <w:rFonts w:ascii="Times New Roman" w:hAnsi="Times New Roman" w:cs="Times New Roman"/>
                <w:sz w:val="22"/>
                <w:szCs w:val="22"/>
                <w:highlight w:val="yellow"/>
                <w:lang w:val="ro-RO"/>
              </w:rPr>
            </w:pPr>
            <w:r>
              <w:rPr>
                <w:rFonts w:ascii="Times New Roman" w:hAnsi="Times New Roman" w:cs="Times New Roman"/>
                <w:sz w:val="22"/>
                <w:szCs w:val="22"/>
                <w:lang w:val="ro-RO"/>
              </w:rPr>
              <w:t>Lei fara TVA</w:t>
            </w:r>
          </w:p>
        </w:tc>
        <w:tc>
          <w:tcPr>
            <w:tcW w:w="2060" w:type="dxa"/>
          </w:tcPr>
          <w:p w:rsidR="00885249" w:rsidRDefault="00885249"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Alte costuri</w:t>
            </w:r>
            <w:r w:rsidRPr="00A70215">
              <w:rPr>
                <w:rFonts w:ascii="Times New Roman" w:hAnsi="Times New Roman" w:cs="Times New Roman"/>
                <w:sz w:val="22"/>
                <w:szCs w:val="22"/>
                <w:lang w:val="ro-RO"/>
              </w:rPr>
              <w:t xml:space="preserve"> </w:t>
            </w:r>
            <w:r>
              <w:rPr>
                <w:rFonts w:ascii="Times New Roman" w:hAnsi="Times New Roman" w:cs="Times New Roman"/>
                <w:sz w:val="22"/>
                <w:szCs w:val="22"/>
                <w:lang w:val="ro-RO"/>
              </w:rPr>
              <w:t>(3)</w:t>
            </w:r>
          </w:p>
          <w:p w:rsidR="00885249" w:rsidRDefault="00885249" w:rsidP="005F7580">
            <w:pPr>
              <w:jc w:val="both"/>
              <w:rPr>
                <w:rFonts w:ascii="Times New Roman" w:hAnsi="Times New Roman" w:cs="Times New Roman"/>
                <w:sz w:val="22"/>
                <w:szCs w:val="22"/>
                <w:highlight w:val="yellow"/>
                <w:lang w:val="ro-RO"/>
              </w:rPr>
            </w:pPr>
            <w:r>
              <w:rPr>
                <w:rFonts w:ascii="Times New Roman" w:hAnsi="Times New Roman" w:cs="Times New Roman"/>
                <w:sz w:val="22"/>
                <w:szCs w:val="22"/>
                <w:lang w:val="ro-RO"/>
              </w:rPr>
              <w:t>Lei fara TVA</w:t>
            </w:r>
          </w:p>
        </w:tc>
      </w:tr>
      <w:tr w:rsidR="00885249" w:rsidRPr="00A70215" w:rsidTr="005F7580">
        <w:tc>
          <w:tcPr>
            <w:tcW w:w="681" w:type="dxa"/>
          </w:tcPr>
          <w:p w:rsidR="00885249" w:rsidRPr="00A70215" w:rsidRDefault="00885249"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1</w:t>
            </w:r>
          </w:p>
        </w:tc>
        <w:tc>
          <w:tcPr>
            <w:tcW w:w="3113" w:type="dxa"/>
          </w:tcPr>
          <w:p w:rsidR="00885249" w:rsidRPr="00A70215" w:rsidRDefault="00885249" w:rsidP="005F7580">
            <w:pPr>
              <w:jc w:val="both"/>
              <w:rPr>
                <w:rFonts w:ascii="Times New Roman" w:hAnsi="Times New Roman" w:cs="Times New Roman"/>
                <w:sz w:val="22"/>
                <w:szCs w:val="22"/>
                <w:lang w:val="ro-RO"/>
              </w:rPr>
            </w:pPr>
          </w:p>
        </w:tc>
        <w:tc>
          <w:tcPr>
            <w:tcW w:w="2126" w:type="dxa"/>
          </w:tcPr>
          <w:p w:rsidR="00885249" w:rsidRPr="00A70215" w:rsidRDefault="00885249" w:rsidP="005F7580">
            <w:pPr>
              <w:jc w:val="both"/>
              <w:rPr>
                <w:rFonts w:ascii="Times New Roman" w:hAnsi="Times New Roman" w:cs="Times New Roman"/>
                <w:sz w:val="22"/>
                <w:szCs w:val="22"/>
                <w:lang w:val="ro-RO"/>
              </w:rPr>
            </w:pPr>
          </w:p>
        </w:tc>
        <w:tc>
          <w:tcPr>
            <w:tcW w:w="1985" w:type="dxa"/>
          </w:tcPr>
          <w:p w:rsidR="00885249" w:rsidRPr="00A70215" w:rsidRDefault="00885249" w:rsidP="005F7580">
            <w:pPr>
              <w:jc w:val="both"/>
              <w:rPr>
                <w:rFonts w:ascii="Times New Roman" w:hAnsi="Times New Roman" w:cs="Times New Roman"/>
                <w:sz w:val="22"/>
                <w:szCs w:val="22"/>
                <w:lang w:val="ro-RO"/>
              </w:rPr>
            </w:pPr>
          </w:p>
        </w:tc>
        <w:tc>
          <w:tcPr>
            <w:tcW w:w="2060" w:type="dxa"/>
          </w:tcPr>
          <w:p w:rsidR="00885249" w:rsidRPr="00A70215" w:rsidRDefault="00885249" w:rsidP="005F7580">
            <w:pPr>
              <w:jc w:val="both"/>
              <w:rPr>
                <w:rFonts w:ascii="Times New Roman" w:hAnsi="Times New Roman" w:cs="Times New Roman"/>
                <w:sz w:val="22"/>
                <w:szCs w:val="22"/>
                <w:lang w:val="ro-RO"/>
              </w:rPr>
            </w:pPr>
          </w:p>
        </w:tc>
      </w:tr>
      <w:tr w:rsidR="00885249" w:rsidRPr="00A70215" w:rsidTr="005F7580">
        <w:tc>
          <w:tcPr>
            <w:tcW w:w="681" w:type="dxa"/>
          </w:tcPr>
          <w:p w:rsidR="00885249" w:rsidRPr="00A70215" w:rsidRDefault="00885249"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2</w:t>
            </w:r>
          </w:p>
        </w:tc>
        <w:tc>
          <w:tcPr>
            <w:tcW w:w="3113" w:type="dxa"/>
          </w:tcPr>
          <w:p w:rsidR="00885249" w:rsidRPr="00A70215" w:rsidRDefault="00885249" w:rsidP="005F7580">
            <w:pPr>
              <w:jc w:val="both"/>
              <w:rPr>
                <w:rFonts w:ascii="Times New Roman" w:hAnsi="Times New Roman" w:cs="Times New Roman"/>
                <w:sz w:val="22"/>
                <w:szCs w:val="22"/>
                <w:lang w:val="ro-RO"/>
              </w:rPr>
            </w:pPr>
          </w:p>
        </w:tc>
        <w:tc>
          <w:tcPr>
            <w:tcW w:w="2126" w:type="dxa"/>
          </w:tcPr>
          <w:p w:rsidR="00885249" w:rsidRPr="00A70215" w:rsidRDefault="00885249" w:rsidP="005F7580">
            <w:pPr>
              <w:jc w:val="both"/>
              <w:rPr>
                <w:rFonts w:ascii="Times New Roman" w:hAnsi="Times New Roman" w:cs="Times New Roman"/>
                <w:sz w:val="22"/>
                <w:szCs w:val="22"/>
                <w:lang w:val="ro-RO"/>
              </w:rPr>
            </w:pPr>
          </w:p>
        </w:tc>
        <w:tc>
          <w:tcPr>
            <w:tcW w:w="1985" w:type="dxa"/>
          </w:tcPr>
          <w:p w:rsidR="00885249" w:rsidRPr="00A70215" w:rsidRDefault="00885249" w:rsidP="005F7580">
            <w:pPr>
              <w:jc w:val="both"/>
              <w:rPr>
                <w:rFonts w:ascii="Times New Roman" w:hAnsi="Times New Roman" w:cs="Times New Roman"/>
                <w:sz w:val="22"/>
                <w:szCs w:val="22"/>
                <w:lang w:val="ro-RO"/>
              </w:rPr>
            </w:pPr>
          </w:p>
        </w:tc>
        <w:tc>
          <w:tcPr>
            <w:tcW w:w="2060" w:type="dxa"/>
          </w:tcPr>
          <w:p w:rsidR="00885249" w:rsidRPr="00A70215" w:rsidRDefault="00885249" w:rsidP="005F7580">
            <w:pPr>
              <w:jc w:val="both"/>
              <w:rPr>
                <w:rFonts w:ascii="Times New Roman" w:hAnsi="Times New Roman" w:cs="Times New Roman"/>
                <w:sz w:val="22"/>
                <w:szCs w:val="22"/>
                <w:lang w:val="ro-RO"/>
              </w:rPr>
            </w:pPr>
          </w:p>
        </w:tc>
      </w:tr>
      <w:tr w:rsidR="00885249" w:rsidRPr="00A70215" w:rsidTr="005F7580">
        <w:tc>
          <w:tcPr>
            <w:tcW w:w="681" w:type="dxa"/>
          </w:tcPr>
          <w:p w:rsidR="00885249" w:rsidRPr="00A70215" w:rsidRDefault="00885249" w:rsidP="005F7580">
            <w:pPr>
              <w:jc w:val="both"/>
              <w:rPr>
                <w:rFonts w:ascii="Times New Roman" w:hAnsi="Times New Roman" w:cs="Times New Roman"/>
                <w:sz w:val="22"/>
                <w:szCs w:val="22"/>
                <w:lang w:val="ro-RO"/>
              </w:rPr>
            </w:pPr>
            <w:r>
              <w:rPr>
                <w:rFonts w:ascii="Times New Roman" w:hAnsi="Times New Roman" w:cs="Times New Roman"/>
                <w:sz w:val="22"/>
                <w:szCs w:val="22"/>
                <w:lang w:val="ro-RO"/>
              </w:rPr>
              <w:t>…</w:t>
            </w:r>
          </w:p>
        </w:tc>
        <w:tc>
          <w:tcPr>
            <w:tcW w:w="3113" w:type="dxa"/>
          </w:tcPr>
          <w:p w:rsidR="00885249" w:rsidRPr="00A70215" w:rsidRDefault="00885249" w:rsidP="005F7580">
            <w:pPr>
              <w:jc w:val="both"/>
              <w:rPr>
                <w:rFonts w:ascii="Times New Roman" w:hAnsi="Times New Roman" w:cs="Times New Roman"/>
                <w:sz w:val="22"/>
                <w:szCs w:val="22"/>
                <w:lang w:val="ro-RO"/>
              </w:rPr>
            </w:pPr>
          </w:p>
        </w:tc>
        <w:tc>
          <w:tcPr>
            <w:tcW w:w="2126" w:type="dxa"/>
          </w:tcPr>
          <w:p w:rsidR="00885249" w:rsidRPr="00A70215" w:rsidRDefault="00885249" w:rsidP="005F7580">
            <w:pPr>
              <w:jc w:val="both"/>
              <w:rPr>
                <w:rFonts w:ascii="Times New Roman" w:hAnsi="Times New Roman" w:cs="Times New Roman"/>
                <w:sz w:val="22"/>
                <w:szCs w:val="22"/>
                <w:lang w:val="ro-RO"/>
              </w:rPr>
            </w:pPr>
          </w:p>
        </w:tc>
        <w:tc>
          <w:tcPr>
            <w:tcW w:w="1985" w:type="dxa"/>
          </w:tcPr>
          <w:p w:rsidR="00885249" w:rsidRPr="00A70215" w:rsidRDefault="00885249" w:rsidP="005F7580">
            <w:pPr>
              <w:jc w:val="both"/>
              <w:rPr>
                <w:rFonts w:ascii="Times New Roman" w:hAnsi="Times New Roman" w:cs="Times New Roman"/>
                <w:sz w:val="22"/>
                <w:szCs w:val="22"/>
                <w:lang w:val="ro-RO"/>
              </w:rPr>
            </w:pPr>
          </w:p>
        </w:tc>
        <w:tc>
          <w:tcPr>
            <w:tcW w:w="2060" w:type="dxa"/>
          </w:tcPr>
          <w:p w:rsidR="00885249" w:rsidRPr="00A70215" w:rsidRDefault="00885249" w:rsidP="005F7580">
            <w:pPr>
              <w:jc w:val="both"/>
              <w:rPr>
                <w:rFonts w:ascii="Times New Roman" w:hAnsi="Times New Roman" w:cs="Times New Roman"/>
                <w:sz w:val="22"/>
                <w:szCs w:val="22"/>
                <w:lang w:val="ro-RO"/>
              </w:rPr>
            </w:pPr>
          </w:p>
        </w:tc>
      </w:tr>
      <w:tr w:rsidR="00885249" w:rsidRPr="00A70215" w:rsidTr="005F7580">
        <w:tc>
          <w:tcPr>
            <w:tcW w:w="681" w:type="dxa"/>
          </w:tcPr>
          <w:p w:rsidR="00885249" w:rsidRPr="00A70215" w:rsidRDefault="00885249" w:rsidP="005F7580">
            <w:pPr>
              <w:jc w:val="both"/>
              <w:rPr>
                <w:rFonts w:ascii="Times New Roman" w:hAnsi="Times New Roman" w:cs="Times New Roman"/>
                <w:sz w:val="22"/>
                <w:szCs w:val="22"/>
                <w:lang w:val="ro-RO"/>
              </w:rPr>
            </w:pPr>
          </w:p>
        </w:tc>
        <w:tc>
          <w:tcPr>
            <w:tcW w:w="3113" w:type="dxa"/>
          </w:tcPr>
          <w:p w:rsidR="00885249" w:rsidRPr="00A70215" w:rsidRDefault="00885249" w:rsidP="005F7580">
            <w:pPr>
              <w:jc w:val="both"/>
              <w:rPr>
                <w:rFonts w:ascii="Times New Roman" w:hAnsi="Times New Roman" w:cs="Times New Roman"/>
                <w:sz w:val="22"/>
                <w:szCs w:val="22"/>
                <w:lang w:val="ro-RO"/>
              </w:rPr>
            </w:pPr>
          </w:p>
        </w:tc>
        <w:tc>
          <w:tcPr>
            <w:tcW w:w="2126" w:type="dxa"/>
          </w:tcPr>
          <w:p w:rsidR="00885249" w:rsidRPr="00A70215" w:rsidRDefault="00885249" w:rsidP="005F7580">
            <w:pPr>
              <w:jc w:val="both"/>
              <w:rPr>
                <w:rFonts w:ascii="Times New Roman" w:hAnsi="Times New Roman" w:cs="Times New Roman"/>
                <w:sz w:val="22"/>
                <w:szCs w:val="22"/>
                <w:lang w:val="ro-RO"/>
              </w:rPr>
            </w:pPr>
          </w:p>
        </w:tc>
        <w:tc>
          <w:tcPr>
            <w:tcW w:w="1985" w:type="dxa"/>
          </w:tcPr>
          <w:p w:rsidR="00885249" w:rsidRPr="00A70215" w:rsidRDefault="00885249" w:rsidP="005F7580">
            <w:pPr>
              <w:jc w:val="both"/>
              <w:rPr>
                <w:rFonts w:ascii="Times New Roman" w:hAnsi="Times New Roman" w:cs="Times New Roman"/>
                <w:sz w:val="22"/>
                <w:szCs w:val="22"/>
                <w:lang w:val="ro-RO"/>
              </w:rPr>
            </w:pPr>
          </w:p>
        </w:tc>
        <w:tc>
          <w:tcPr>
            <w:tcW w:w="2060" w:type="dxa"/>
          </w:tcPr>
          <w:p w:rsidR="00885249" w:rsidRPr="00A70215" w:rsidRDefault="00885249" w:rsidP="005F7580">
            <w:pPr>
              <w:jc w:val="both"/>
              <w:rPr>
                <w:rFonts w:ascii="Times New Roman" w:hAnsi="Times New Roman" w:cs="Times New Roman"/>
                <w:sz w:val="22"/>
                <w:szCs w:val="22"/>
                <w:lang w:val="ro-RO"/>
              </w:rPr>
            </w:pPr>
          </w:p>
        </w:tc>
      </w:tr>
      <w:tr w:rsidR="00885249" w:rsidRPr="00A70215" w:rsidTr="005F7580">
        <w:tc>
          <w:tcPr>
            <w:tcW w:w="681" w:type="dxa"/>
          </w:tcPr>
          <w:p w:rsidR="00885249" w:rsidRPr="00A70215" w:rsidRDefault="00885249" w:rsidP="005F7580">
            <w:pPr>
              <w:jc w:val="both"/>
              <w:rPr>
                <w:rFonts w:ascii="Times New Roman" w:hAnsi="Times New Roman" w:cs="Times New Roman"/>
                <w:sz w:val="22"/>
                <w:szCs w:val="22"/>
                <w:lang w:val="ro-RO"/>
              </w:rPr>
            </w:pPr>
          </w:p>
        </w:tc>
        <w:tc>
          <w:tcPr>
            <w:tcW w:w="3113" w:type="dxa"/>
          </w:tcPr>
          <w:p w:rsidR="00885249" w:rsidRPr="00A70215" w:rsidRDefault="00885249" w:rsidP="005F7580">
            <w:pPr>
              <w:jc w:val="both"/>
              <w:rPr>
                <w:rFonts w:ascii="Times New Roman" w:hAnsi="Times New Roman" w:cs="Times New Roman"/>
                <w:sz w:val="22"/>
                <w:szCs w:val="22"/>
                <w:lang w:val="ro-RO"/>
              </w:rPr>
            </w:pPr>
          </w:p>
        </w:tc>
        <w:tc>
          <w:tcPr>
            <w:tcW w:w="2126" w:type="dxa"/>
          </w:tcPr>
          <w:p w:rsidR="00885249" w:rsidRPr="00A70215" w:rsidRDefault="00885249" w:rsidP="005F7580">
            <w:pPr>
              <w:jc w:val="both"/>
              <w:rPr>
                <w:rFonts w:ascii="Times New Roman" w:hAnsi="Times New Roman" w:cs="Times New Roman"/>
                <w:sz w:val="22"/>
                <w:szCs w:val="22"/>
                <w:lang w:val="ro-RO"/>
              </w:rPr>
            </w:pPr>
          </w:p>
        </w:tc>
        <w:tc>
          <w:tcPr>
            <w:tcW w:w="1985" w:type="dxa"/>
          </w:tcPr>
          <w:p w:rsidR="00885249" w:rsidRPr="00A70215" w:rsidRDefault="00885249" w:rsidP="005F7580">
            <w:pPr>
              <w:jc w:val="both"/>
              <w:rPr>
                <w:rFonts w:ascii="Times New Roman" w:hAnsi="Times New Roman" w:cs="Times New Roman"/>
                <w:sz w:val="22"/>
                <w:szCs w:val="22"/>
                <w:lang w:val="ro-RO"/>
              </w:rPr>
            </w:pPr>
          </w:p>
        </w:tc>
        <w:tc>
          <w:tcPr>
            <w:tcW w:w="2060" w:type="dxa"/>
          </w:tcPr>
          <w:p w:rsidR="00885249" w:rsidRPr="00A70215" w:rsidRDefault="00885249" w:rsidP="005F7580">
            <w:pPr>
              <w:jc w:val="both"/>
              <w:rPr>
                <w:rFonts w:ascii="Times New Roman" w:hAnsi="Times New Roman" w:cs="Times New Roman"/>
                <w:sz w:val="22"/>
                <w:szCs w:val="22"/>
                <w:lang w:val="ro-RO"/>
              </w:rPr>
            </w:pPr>
          </w:p>
        </w:tc>
      </w:tr>
      <w:tr w:rsidR="00885249" w:rsidRPr="00A70215" w:rsidTr="005F7580">
        <w:tc>
          <w:tcPr>
            <w:tcW w:w="3794" w:type="dxa"/>
            <w:gridSpan w:val="2"/>
          </w:tcPr>
          <w:p w:rsidR="00885249" w:rsidRPr="00A70215" w:rsidRDefault="00885249" w:rsidP="00885249">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Total- lei fara TVA  </w:t>
            </w:r>
          </w:p>
        </w:tc>
        <w:tc>
          <w:tcPr>
            <w:tcW w:w="2126" w:type="dxa"/>
          </w:tcPr>
          <w:p w:rsidR="00885249" w:rsidRPr="00A70215" w:rsidRDefault="00885249" w:rsidP="005F7580">
            <w:pPr>
              <w:jc w:val="both"/>
              <w:rPr>
                <w:rFonts w:ascii="Times New Roman" w:hAnsi="Times New Roman" w:cs="Times New Roman"/>
                <w:sz w:val="22"/>
                <w:szCs w:val="22"/>
                <w:lang w:val="ro-RO"/>
              </w:rPr>
            </w:pPr>
          </w:p>
        </w:tc>
        <w:tc>
          <w:tcPr>
            <w:tcW w:w="1985" w:type="dxa"/>
          </w:tcPr>
          <w:p w:rsidR="00885249" w:rsidRPr="00A70215" w:rsidRDefault="00885249" w:rsidP="005F7580">
            <w:pPr>
              <w:jc w:val="both"/>
              <w:rPr>
                <w:rFonts w:ascii="Times New Roman" w:hAnsi="Times New Roman" w:cs="Times New Roman"/>
                <w:sz w:val="22"/>
                <w:szCs w:val="22"/>
                <w:lang w:val="ro-RO"/>
              </w:rPr>
            </w:pPr>
          </w:p>
        </w:tc>
        <w:tc>
          <w:tcPr>
            <w:tcW w:w="2060" w:type="dxa"/>
          </w:tcPr>
          <w:p w:rsidR="00885249" w:rsidRPr="00A70215" w:rsidRDefault="00885249" w:rsidP="005F7580">
            <w:pPr>
              <w:jc w:val="both"/>
              <w:rPr>
                <w:rFonts w:ascii="Times New Roman" w:hAnsi="Times New Roman" w:cs="Times New Roman"/>
                <w:sz w:val="22"/>
                <w:szCs w:val="22"/>
                <w:lang w:val="ro-RO"/>
              </w:rPr>
            </w:pPr>
          </w:p>
        </w:tc>
      </w:tr>
      <w:tr w:rsidR="00885249" w:rsidRPr="00A70215" w:rsidTr="00145B1B">
        <w:tc>
          <w:tcPr>
            <w:tcW w:w="9965" w:type="dxa"/>
            <w:gridSpan w:val="5"/>
          </w:tcPr>
          <w:p w:rsidR="00885249" w:rsidRPr="00A70215" w:rsidRDefault="00885249" w:rsidP="00885249">
            <w:pPr>
              <w:jc w:val="both"/>
              <w:rPr>
                <w:rFonts w:ascii="Times New Roman" w:hAnsi="Times New Roman" w:cs="Times New Roman"/>
                <w:sz w:val="22"/>
                <w:szCs w:val="22"/>
                <w:lang w:val="ro-RO"/>
              </w:rPr>
            </w:pPr>
            <w:r>
              <w:rPr>
                <w:rFonts w:ascii="Times New Roman" w:hAnsi="Times New Roman" w:cs="Times New Roman"/>
                <w:sz w:val="22"/>
                <w:szCs w:val="22"/>
                <w:lang w:val="ro-RO"/>
              </w:rPr>
              <w:t>Total general T(1)+T(2)+T(3) - lei fara TVA  =</w:t>
            </w:r>
          </w:p>
        </w:tc>
      </w:tr>
    </w:tbl>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lastRenderedPageBreak/>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286516">
        <w:rPr>
          <w:rFonts w:ascii="Times New Roman" w:eastAsia="Calibri" w:hAnsi="Times New Roman" w:cs="Times New Roman"/>
        </w:rPr>
        <w:t>9</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F6217C">
        <w:rPr>
          <w:rFonts w:ascii="Times New Roman" w:eastAsia="MS Mincho" w:hAnsi="Times New Roman" w:cs="Times New Roman"/>
          <w:color w:val="000000"/>
        </w:rPr>
        <w:t xml:space="preserve">servicii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lastRenderedPageBreak/>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 xml:space="preserve">Formularul nr. </w:t>
      </w:r>
      <w:r w:rsidR="00CC2163">
        <w:rPr>
          <w:rFonts w:ascii="Times New Roman" w:eastAsia="Calibri" w:hAnsi="Times New Roman" w:cs="Times New Roman"/>
          <w:b/>
        </w:rPr>
        <w:t>1</w:t>
      </w:r>
      <w:r w:rsidR="00286516">
        <w:rPr>
          <w:rFonts w:ascii="Times New Roman" w:eastAsia="Calibri" w:hAnsi="Times New Roman" w:cs="Times New Roman"/>
          <w:b/>
        </w:rPr>
        <w:t>0</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6C7FA4" w:rsidRPr="006C7FA4" w:rsidRDefault="00AD5214" w:rsidP="006C7FA4">
      <w:pPr>
        <w:jc w:val="both"/>
        <w:rPr>
          <w:rFonts w:ascii="Times New Roman" w:eastAsia="Batang" w:hAnsi="Times New Roman" w:cs="Times New Roman"/>
          <w:b/>
        </w:rPr>
      </w:pPr>
      <w:r w:rsidRPr="00F6217C">
        <w:rPr>
          <w:rFonts w:ascii="Times New Roman" w:hAnsi="Times New Roman" w:cs="Times New Roman"/>
        </w:rPr>
        <w:t xml:space="preserve">    Examinând documentaţia de atribuire la achizitie public directa initiată de către Municipiul Piatra Neamț având obiectivul:</w:t>
      </w:r>
      <w:r w:rsidR="00286516" w:rsidRPr="00286516">
        <w:rPr>
          <w:rFonts w:ascii="Times New Roman" w:eastAsia="Batang" w:hAnsi="Times New Roman" w:cs="Times New Roman"/>
          <w:b/>
        </w:rPr>
        <w:t xml:space="preserve"> </w:t>
      </w:r>
      <w:r w:rsidR="00286516" w:rsidRPr="00F40358">
        <w:rPr>
          <w:rFonts w:ascii="Times New Roman" w:eastAsia="Batang" w:hAnsi="Times New Roman" w:cs="Times New Roman"/>
          <w:b/>
        </w:rPr>
        <w:t xml:space="preserve">Servicii VPN pentru conectarea echipamentelor din 80 statii de transport public si a centrului de comanda si control in cadrul proiectului </w:t>
      </w:r>
      <w:r w:rsidR="00286516" w:rsidRPr="00F40358">
        <w:rPr>
          <w:rFonts w:ascii="Times New Roman" w:eastAsia="Batang" w:hAnsi="Times New Roman" w:cs="Times New Roman"/>
          <w:b/>
          <w:i/>
        </w:rPr>
        <w:t>“Modernizarea statiilor de asteptare pentru transport public cod SMIS 126607”</w:t>
      </w:r>
      <w:r w:rsidR="00286516" w:rsidRPr="00CC2163">
        <w:rPr>
          <w:rFonts w:ascii="Times New Roman" w:hAnsi="Times New Roman" w:cs="Times New Roman"/>
          <w:sz w:val="22"/>
          <w:szCs w:val="22"/>
        </w:rPr>
        <w:t xml:space="preserve">, </w:t>
      </w:r>
      <w:r w:rsidR="00286516" w:rsidRPr="00CC2163">
        <w:rPr>
          <w:rFonts w:ascii="Times New Roman" w:eastAsia="Batang" w:hAnsi="Times New Roman" w:cs="Times New Roman"/>
          <w:sz w:val="22"/>
          <w:szCs w:val="22"/>
        </w:rPr>
        <w:t>Codul C.P.V.:</w:t>
      </w:r>
      <w:r w:rsidR="00286516" w:rsidRPr="00CC2163">
        <w:rPr>
          <w:rFonts w:ascii="Times New Roman" w:eastAsia="Batang" w:hAnsi="Times New Roman" w:cs="Times New Roman"/>
          <w:b/>
          <w:sz w:val="22"/>
          <w:szCs w:val="22"/>
        </w:rPr>
        <w:t xml:space="preserve"> </w:t>
      </w:r>
      <w:r w:rsidR="00286516" w:rsidRPr="00F40358">
        <w:rPr>
          <w:rFonts w:ascii="Times New Roman" w:hAnsi="Times New Roman" w:cs="Times New Roman"/>
          <w:shd w:val="clear" w:color="auto" w:fill="FFFFFF"/>
        </w:rPr>
        <w:t>72318000-7 Servicii de transmisie de date</w:t>
      </w:r>
      <w:r w:rsidR="00286516" w:rsidRPr="00F40358">
        <w:rPr>
          <w:rFonts w:ascii="Times New Roman" w:hAnsi="Times New Roman" w:cs="Times New Roman"/>
          <w:color w:val="444444"/>
          <w:shd w:val="clear" w:color="auto" w:fill="FFFFFF"/>
        </w:rPr>
        <w:t> </w:t>
      </w:r>
      <w:r w:rsidR="00286516" w:rsidRPr="00F40358">
        <w:rPr>
          <w:rFonts w:ascii="Times New Roman" w:hAnsi="Times New Roman" w:cs="Times New Roman"/>
        </w:rPr>
        <w:t xml:space="preserve"> (rev2)</w:t>
      </w:r>
      <w:r w:rsidR="006C7FA4">
        <w:rPr>
          <w:rFonts w:ascii="Times New Roman" w:hAnsi="Times New Roman" w:cs="Times New Roman"/>
        </w:rPr>
        <w:t>,</w:t>
      </w:r>
    </w:p>
    <w:p w:rsidR="00AD5214" w:rsidRPr="00F6217C" w:rsidRDefault="00AD5214" w:rsidP="00AD5214">
      <w:pPr>
        <w:rPr>
          <w:rFonts w:ascii="Times New Roman" w:eastAsia="Batang" w:hAnsi="Times New Roman" w:cs="Times New Roman"/>
        </w:rPr>
      </w:pP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00373F8B">
        <w:rPr>
          <w:rFonts w:ascii="Times New Roman" w:hAnsi="Times New Roman" w:cs="Times New Roman"/>
        </w:rPr>
        <w:t>prest</w:t>
      </w:r>
      <w:r w:rsidR="00480E58">
        <w:rPr>
          <w:rFonts w:ascii="Times New Roman" w:hAnsi="Times New Roman" w:cs="Times New Roman"/>
        </w:rPr>
        <w:t>ă</w:t>
      </w:r>
      <w:r w:rsidR="00373F8B">
        <w:rPr>
          <w:rFonts w:ascii="Times New Roman" w:hAnsi="Times New Roman" w:cs="Times New Roman"/>
        </w:rPr>
        <w:t>m serviciile</w:t>
      </w:r>
      <w:r w:rsidRPr="00F6217C">
        <w:rPr>
          <w:rFonts w:ascii="Times New Roman" w:hAnsi="Times New Roman" w:cs="Times New Roman"/>
        </w:rPr>
        <w:t xml:space="preserv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Default="00AD5214"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480E58" w:rsidRDefault="00480E58" w:rsidP="00616511">
      <w:pPr>
        <w:jc w:val="both"/>
        <w:rPr>
          <w:rStyle w:val="Numrdepagin"/>
          <w:rFonts w:ascii="Times New Roman" w:hAnsi="Times New Roman" w:cs="Times New Roman"/>
        </w:rPr>
      </w:pPr>
    </w:p>
    <w:p w:rsidR="00286516" w:rsidRDefault="00286516" w:rsidP="00616511">
      <w:pPr>
        <w:jc w:val="both"/>
        <w:rPr>
          <w:rStyle w:val="Numrdepagin"/>
          <w:rFonts w:ascii="Times New Roman" w:hAnsi="Times New Roman" w:cs="Times New Roman"/>
        </w:rPr>
      </w:pPr>
    </w:p>
    <w:p w:rsidR="00480E58" w:rsidRPr="00F6217C" w:rsidRDefault="00480E58"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lastRenderedPageBreak/>
        <w:t xml:space="preserve">Formular nr. </w:t>
      </w:r>
      <w:r w:rsidR="004D4AC2" w:rsidRPr="00F6217C">
        <w:rPr>
          <w:rStyle w:val="Numrdepagin"/>
          <w:rFonts w:ascii="Times New Roman" w:hAnsi="Times New Roman" w:cs="Times New Roman"/>
        </w:rPr>
        <w:t>1</w:t>
      </w:r>
      <w:r w:rsidR="00286516">
        <w:rPr>
          <w:rStyle w:val="Numrdepagin"/>
          <w:rFonts w:ascii="Times New Roman" w:hAnsi="Times New Roman" w:cs="Times New Roman"/>
        </w:rPr>
        <w:t>1</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6C7FA4">
      <w:pPr>
        <w:jc w:val="both"/>
        <w:rPr>
          <w:rFonts w:ascii="Times New Roman" w:hAnsi="Times New Roman" w:cs="Times New Roman"/>
        </w:rPr>
      </w:pPr>
      <w:r w:rsidRPr="006C7FA4">
        <w:rPr>
          <w:rFonts w:ascii="Times New Roman" w:hAnsi="Times New Roman" w:cs="Times New Roman"/>
        </w:rPr>
        <w:t xml:space="preserve">Pentru procedura de atribuire a contractului  </w:t>
      </w:r>
      <w:r w:rsidR="00286516" w:rsidRPr="00F40358">
        <w:rPr>
          <w:rFonts w:ascii="Times New Roman" w:eastAsia="Batang" w:hAnsi="Times New Roman" w:cs="Times New Roman"/>
          <w:b/>
        </w:rPr>
        <w:t xml:space="preserve">Servicii VPN pentru conectarea echipamentelor din 80 statii de transport public si a centrului de comanda si control in cadrul proiectului </w:t>
      </w:r>
      <w:r w:rsidR="00286516" w:rsidRPr="00F40358">
        <w:rPr>
          <w:rFonts w:ascii="Times New Roman" w:eastAsia="Batang" w:hAnsi="Times New Roman" w:cs="Times New Roman"/>
          <w:b/>
          <w:i/>
        </w:rPr>
        <w:t>“Modernizarea statiilor de asteptare pentru transport public cod SMIS 126607”</w:t>
      </w:r>
      <w:r w:rsidR="00286516" w:rsidRPr="00CC2163">
        <w:rPr>
          <w:rFonts w:ascii="Times New Roman" w:hAnsi="Times New Roman" w:cs="Times New Roman"/>
          <w:sz w:val="22"/>
          <w:szCs w:val="22"/>
        </w:rPr>
        <w:t xml:space="preserve">, </w:t>
      </w:r>
      <w:r w:rsidR="00286516" w:rsidRPr="00CC2163">
        <w:rPr>
          <w:rFonts w:ascii="Times New Roman" w:eastAsia="Batang" w:hAnsi="Times New Roman" w:cs="Times New Roman"/>
          <w:sz w:val="22"/>
          <w:szCs w:val="22"/>
        </w:rPr>
        <w:t>Codul C.P.V.:</w:t>
      </w:r>
      <w:r w:rsidR="00286516" w:rsidRPr="00CC2163">
        <w:rPr>
          <w:rFonts w:ascii="Times New Roman" w:eastAsia="Batang" w:hAnsi="Times New Roman" w:cs="Times New Roman"/>
          <w:b/>
          <w:sz w:val="22"/>
          <w:szCs w:val="22"/>
        </w:rPr>
        <w:t xml:space="preserve"> </w:t>
      </w:r>
      <w:r w:rsidR="00286516" w:rsidRPr="00F40358">
        <w:rPr>
          <w:rFonts w:ascii="Times New Roman" w:hAnsi="Times New Roman" w:cs="Times New Roman"/>
          <w:shd w:val="clear" w:color="auto" w:fill="FFFFFF"/>
        </w:rPr>
        <w:t>72318000-7 Servicii de transmisie de date</w:t>
      </w:r>
      <w:r w:rsidR="00286516" w:rsidRPr="00F40358">
        <w:rPr>
          <w:rFonts w:ascii="Times New Roman" w:hAnsi="Times New Roman" w:cs="Times New Roman"/>
          <w:color w:val="444444"/>
          <w:shd w:val="clear" w:color="auto" w:fill="FFFFFF"/>
        </w:rPr>
        <w:t> </w:t>
      </w:r>
      <w:r w:rsidR="00286516" w:rsidRPr="00F40358">
        <w:rPr>
          <w:rFonts w:ascii="Times New Roman" w:hAnsi="Times New Roman" w:cs="Times New Roman"/>
        </w:rPr>
        <w:t xml:space="preserve"> (rev2)</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5D6347" w:rsidRDefault="00E767DF" w:rsidP="00E767DF">
      <w:pPr>
        <w:rPr>
          <w:rFonts w:ascii="Times New Roman" w:hAnsi="Times New Roman" w:cs="Times New Roman"/>
          <w:iCs/>
        </w:rPr>
      </w:pPr>
      <w:r w:rsidRPr="006C7FA4">
        <w:rPr>
          <w:rFonts w:ascii="Times New Roman" w:hAnsi="Times New Roman" w:cs="Times New Roman"/>
          <w:iCs/>
        </w:rPr>
        <w:t xml:space="preserve">                                                        </w:t>
      </w:r>
    </w:p>
    <w:p w:rsidR="0099656F" w:rsidRPr="006C7FA4" w:rsidRDefault="005D6347" w:rsidP="00E767DF">
      <w:pPr>
        <w:rPr>
          <w:rFonts w:ascii="Times New Roman" w:hAnsi="Times New Roman" w:cs="Times New Roman"/>
          <w:iCs/>
        </w:rPr>
      </w:pPr>
      <w:r>
        <w:rPr>
          <w:rFonts w:ascii="Times New Roman" w:hAnsi="Times New Roman" w:cs="Times New Roman"/>
          <w:iCs/>
        </w:rPr>
        <w:t xml:space="preserve">                                                               </w:t>
      </w:r>
      <w:r w:rsidR="00E767DF"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B226E0" w:rsidRPr="00B226E0" w:rsidRDefault="0045398A" w:rsidP="00B226E0">
      <w:pPr>
        <w:jc w:val="both"/>
        <w:rPr>
          <w:rFonts w:ascii="Times New Roman" w:hAnsi="Times New Roman" w:cs="Times New Roman"/>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B226E0" w:rsidRPr="00B226E0">
        <w:rPr>
          <w:rFonts w:ascii="Times New Roman" w:eastAsia="Batang" w:hAnsi="Times New Roman" w:cs="Times New Roman"/>
          <w:b/>
        </w:rPr>
        <w:t xml:space="preserve">Servicii VPN pentru conectarea echipamentelor din 80 statii de transport public si a centrului de comanda si control in cadrul proiectului </w:t>
      </w:r>
      <w:r w:rsidR="00B226E0" w:rsidRPr="00B226E0">
        <w:rPr>
          <w:rFonts w:ascii="Times New Roman" w:eastAsia="Batang" w:hAnsi="Times New Roman" w:cs="Times New Roman"/>
          <w:b/>
          <w:i/>
        </w:rPr>
        <w:t>“Modernizarea statiilor de asteptare pentru transport public cod SMIS 126607”</w:t>
      </w:r>
      <w:r w:rsidR="00B226E0" w:rsidRPr="00B226E0">
        <w:rPr>
          <w:rFonts w:ascii="Times New Roman" w:hAnsi="Times New Roman" w:cs="Times New Roman"/>
        </w:rPr>
        <w:t xml:space="preserve">, </w:t>
      </w:r>
      <w:r w:rsidR="00B226E0" w:rsidRPr="00B226E0">
        <w:rPr>
          <w:rFonts w:ascii="Times New Roman" w:eastAsia="Batang" w:hAnsi="Times New Roman" w:cs="Times New Roman"/>
        </w:rPr>
        <w:t>Codul C.P.V.:</w:t>
      </w:r>
      <w:r w:rsidR="00B226E0" w:rsidRPr="00B226E0">
        <w:rPr>
          <w:rFonts w:ascii="Times New Roman" w:eastAsia="Batang" w:hAnsi="Times New Roman" w:cs="Times New Roman"/>
          <w:b/>
        </w:rPr>
        <w:t xml:space="preserve"> </w:t>
      </w:r>
      <w:r w:rsidR="00B226E0" w:rsidRPr="00B226E0">
        <w:rPr>
          <w:rFonts w:ascii="Times New Roman" w:hAnsi="Times New Roman" w:cs="Times New Roman"/>
          <w:shd w:val="clear" w:color="auto" w:fill="FFFFFF"/>
        </w:rPr>
        <w:t>72318000-7 Servicii de transmisie de date</w:t>
      </w:r>
      <w:r w:rsidR="00B226E0" w:rsidRPr="00B226E0">
        <w:rPr>
          <w:rFonts w:ascii="Times New Roman" w:hAnsi="Times New Roman" w:cs="Times New Roman"/>
          <w:color w:val="444444"/>
          <w:shd w:val="clear" w:color="auto" w:fill="FFFFFF"/>
        </w:rPr>
        <w:t> </w:t>
      </w:r>
      <w:r w:rsidR="00B226E0" w:rsidRPr="00B226E0">
        <w:rPr>
          <w:rFonts w:ascii="Times New Roman" w:hAnsi="Times New Roman" w:cs="Times New Roman"/>
        </w:rPr>
        <w:t xml:space="preserve"> (rev2)</w:t>
      </w:r>
    </w:p>
    <w:p w:rsidR="0099656F" w:rsidRPr="00B226E0" w:rsidRDefault="0045398A" w:rsidP="00B226E0">
      <w:pPr>
        <w:jc w:val="both"/>
        <w:rPr>
          <w:rFonts w:ascii="Times New Roman" w:hAnsi="Times New Roman" w:cs="Times New Roman"/>
          <w:iCs/>
        </w:rPr>
      </w:pPr>
      <w:r>
        <w:rPr>
          <w:lang w:eastAsia="ro-RO"/>
        </w:rPr>
        <w:t xml:space="preserve">        </w:t>
      </w:r>
      <w:r w:rsidR="0099656F" w:rsidRPr="00B226E0">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04" w:rsidRDefault="00DE7F04" w:rsidP="007B2753">
      <w:r>
        <w:separator/>
      </w:r>
    </w:p>
  </w:endnote>
  <w:endnote w:type="continuationSeparator" w:id="0">
    <w:p w:rsidR="00DE7F04" w:rsidRDefault="00DE7F04"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04" w:rsidRDefault="00DE7F04" w:rsidP="007B2753">
      <w:r>
        <w:separator/>
      </w:r>
    </w:p>
  </w:footnote>
  <w:footnote w:type="continuationSeparator" w:id="0">
    <w:p w:rsidR="00DE7F04" w:rsidRDefault="00DE7F04"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045C4"/>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3126"/>
    <w:rsid w:val="00105023"/>
    <w:rsid w:val="00111BFB"/>
    <w:rsid w:val="00114C63"/>
    <w:rsid w:val="00123FBD"/>
    <w:rsid w:val="00125474"/>
    <w:rsid w:val="00125812"/>
    <w:rsid w:val="0013153E"/>
    <w:rsid w:val="001445E7"/>
    <w:rsid w:val="00145F46"/>
    <w:rsid w:val="001528ED"/>
    <w:rsid w:val="00157FC0"/>
    <w:rsid w:val="00165B51"/>
    <w:rsid w:val="001701E2"/>
    <w:rsid w:val="00174144"/>
    <w:rsid w:val="00175E45"/>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4BBD"/>
    <w:rsid w:val="00207832"/>
    <w:rsid w:val="00207DCF"/>
    <w:rsid w:val="00214369"/>
    <w:rsid w:val="00214FE2"/>
    <w:rsid w:val="002160A4"/>
    <w:rsid w:val="002169C6"/>
    <w:rsid w:val="002227DA"/>
    <w:rsid w:val="0022739A"/>
    <w:rsid w:val="00234BB0"/>
    <w:rsid w:val="00241453"/>
    <w:rsid w:val="00244F55"/>
    <w:rsid w:val="0024770B"/>
    <w:rsid w:val="00255CAB"/>
    <w:rsid w:val="0025785D"/>
    <w:rsid w:val="002623B2"/>
    <w:rsid w:val="00272B8B"/>
    <w:rsid w:val="00276B30"/>
    <w:rsid w:val="00280940"/>
    <w:rsid w:val="0028593C"/>
    <w:rsid w:val="00286516"/>
    <w:rsid w:val="00292C51"/>
    <w:rsid w:val="00293BDE"/>
    <w:rsid w:val="002A09F2"/>
    <w:rsid w:val="002A2874"/>
    <w:rsid w:val="002A70BC"/>
    <w:rsid w:val="002B276E"/>
    <w:rsid w:val="002B5D55"/>
    <w:rsid w:val="002C656C"/>
    <w:rsid w:val="002D1824"/>
    <w:rsid w:val="002D24A4"/>
    <w:rsid w:val="002D60A3"/>
    <w:rsid w:val="002E6C81"/>
    <w:rsid w:val="002F46D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4FE5"/>
    <w:rsid w:val="003B6D64"/>
    <w:rsid w:val="003C5576"/>
    <w:rsid w:val="003D511C"/>
    <w:rsid w:val="003D57E2"/>
    <w:rsid w:val="003D7D70"/>
    <w:rsid w:val="003E14D8"/>
    <w:rsid w:val="003F3278"/>
    <w:rsid w:val="003F5826"/>
    <w:rsid w:val="00400DE4"/>
    <w:rsid w:val="00413236"/>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B03B6"/>
    <w:rsid w:val="004B2526"/>
    <w:rsid w:val="004B37CB"/>
    <w:rsid w:val="004B57DC"/>
    <w:rsid w:val="004C2AF7"/>
    <w:rsid w:val="004C3A86"/>
    <w:rsid w:val="004C7811"/>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5FA4"/>
    <w:rsid w:val="005372D4"/>
    <w:rsid w:val="00537CBF"/>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D6347"/>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D6430"/>
    <w:rsid w:val="006D7A6B"/>
    <w:rsid w:val="006E0B20"/>
    <w:rsid w:val="006E1624"/>
    <w:rsid w:val="006E2A88"/>
    <w:rsid w:val="006F6AA0"/>
    <w:rsid w:val="00701A16"/>
    <w:rsid w:val="00704736"/>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7B71D7"/>
    <w:rsid w:val="007C49E6"/>
    <w:rsid w:val="007C76BF"/>
    <w:rsid w:val="0080300D"/>
    <w:rsid w:val="008073C8"/>
    <w:rsid w:val="008210F9"/>
    <w:rsid w:val="00821A99"/>
    <w:rsid w:val="00822165"/>
    <w:rsid w:val="008243DC"/>
    <w:rsid w:val="008254A6"/>
    <w:rsid w:val="00830708"/>
    <w:rsid w:val="00830BDC"/>
    <w:rsid w:val="008333AF"/>
    <w:rsid w:val="00837686"/>
    <w:rsid w:val="00856745"/>
    <w:rsid w:val="00857838"/>
    <w:rsid w:val="008633FC"/>
    <w:rsid w:val="00863AC7"/>
    <w:rsid w:val="008646FE"/>
    <w:rsid w:val="00866795"/>
    <w:rsid w:val="00872B76"/>
    <w:rsid w:val="0087469D"/>
    <w:rsid w:val="008759A0"/>
    <w:rsid w:val="00877578"/>
    <w:rsid w:val="00880308"/>
    <w:rsid w:val="00880E3C"/>
    <w:rsid w:val="0088214B"/>
    <w:rsid w:val="00885249"/>
    <w:rsid w:val="00887D40"/>
    <w:rsid w:val="00892B50"/>
    <w:rsid w:val="00895705"/>
    <w:rsid w:val="00896B2E"/>
    <w:rsid w:val="008A4B62"/>
    <w:rsid w:val="008A6B4F"/>
    <w:rsid w:val="008B00CE"/>
    <w:rsid w:val="008B2A91"/>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3EAC"/>
    <w:rsid w:val="00974258"/>
    <w:rsid w:val="00975D96"/>
    <w:rsid w:val="0098098F"/>
    <w:rsid w:val="00984DC7"/>
    <w:rsid w:val="009866B2"/>
    <w:rsid w:val="00992BFE"/>
    <w:rsid w:val="009963DB"/>
    <w:rsid w:val="0099656F"/>
    <w:rsid w:val="009A2EC2"/>
    <w:rsid w:val="009A595D"/>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5264F"/>
    <w:rsid w:val="00A553B6"/>
    <w:rsid w:val="00A561D4"/>
    <w:rsid w:val="00A56A97"/>
    <w:rsid w:val="00A60EB1"/>
    <w:rsid w:val="00A62109"/>
    <w:rsid w:val="00A903FE"/>
    <w:rsid w:val="00A92175"/>
    <w:rsid w:val="00A978D9"/>
    <w:rsid w:val="00AA302C"/>
    <w:rsid w:val="00AA78FD"/>
    <w:rsid w:val="00AB60AC"/>
    <w:rsid w:val="00AB6981"/>
    <w:rsid w:val="00AB72CF"/>
    <w:rsid w:val="00AD156A"/>
    <w:rsid w:val="00AD2634"/>
    <w:rsid w:val="00AD4A54"/>
    <w:rsid w:val="00AD5214"/>
    <w:rsid w:val="00AE1BDF"/>
    <w:rsid w:val="00AE531E"/>
    <w:rsid w:val="00AE55B9"/>
    <w:rsid w:val="00AE6135"/>
    <w:rsid w:val="00AF078B"/>
    <w:rsid w:val="00AF41CA"/>
    <w:rsid w:val="00AF62B4"/>
    <w:rsid w:val="00B032A6"/>
    <w:rsid w:val="00B06959"/>
    <w:rsid w:val="00B113DC"/>
    <w:rsid w:val="00B22340"/>
    <w:rsid w:val="00B226E0"/>
    <w:rsid w:val="00B30427"/>
    <w:rsid w:val="00B37EC5"/>
    <w:rsid w:val="00B40B99"/>
    <w:rsid w:val="00B41A6F"/>
    <w:rsid w:val="00B44667"/>
    <w:rsid w:val="00B451A4"/>
    <w:rsid w:val="00B55401"/>
    <w:rsid w:val="00B56E5E"/>
    <w:rsid w:val="00B6783C"/>
    <w:rsid w:val="00B727F8"/>
    <w:rsid w:val="00B745CB"/>
    <w:rsid w:val="00B74AE3"/>
    <w:rsid w:val="00B7526E"/>
    <w:rsid w:val="00B77485"/>
    <w:rsid w:val="00B821C4"/>
    <w:rsid w:val="00B84107"/>
    <w:rsid w:val="00B917AE"/>
    <w:rsid w:val="00B94D10"/>
    <w:rsid w:val="00B965CA"/>
    <w:rsid w:val="00B96DE1"/>
    <w:rsid w:val="00BA0D89"/>
    <w:rsid w:val="00BA5B40"/>
    <w:rsid w:val="00BA7CE7"/>
    <w:rsid w:val="00BB6A1C"/>
    <w:rsid w:val="00BD4C67"/>
    <w:rsid w:val="00BE6F26"/>
    <w:rsid w:val="00BE750E"/>
    <w:rsid w:val="00BF03CB"/>
    <w:rsid w:val="00C31331"/>
    <w:rsid w:val="00C34749"/>
    <w:rsid w:val="00C42186"/>
    <w:rsid w:val="00C55DE9"/>
    <w:rsid w:val="00C63826"/>
    <w:rsid w:val="00C661C1"/>
    <w:rsid w:val="00C67351"/>
    <w:rsid w:val="00C73E90"/>
    <w:rsid w:val="00C90433"/>
    <w:rsid w:val="00C9322B"/>
    <w:rsid w:val="00C94257"/>
    <w:rsid w:val="00C96F76"/>
    <w:rsid w:val="00CA218D"/>
    <w:rsid w:val="00CA2541"/>
    <w:rsid w:val="00CA498C"/>
    <w:rsid w:val="00CB78F5"/>
    <w:rsid w:val="00CC05A3"/>
    <w:rsid w:val="00CC1E61"/>
    <w:rsid w:val="00CC2163"/>
    <w:rsid w:val="00CC4E55"/>
    <w:rsid w:val="00CE08DD"/>
    <w:rsid w:val="00CE4201"/>
    <w:rsid w:val="00CE5D39"/>
    <w:rsid w:val="00CF7195"/>
    <w:rsid w:val="00D00E35"/>
    <w:rsid w:val="00D04642"/>
    <w:rsid w:val="00D12700"/>
    <w:rsid w:val="00D22217"/>
    <w:rsid w:val="00D3022C"/>
    <w:rsid w:val="00D4323B"/>
    <w:rsid w:val="00D455EB"/>
    <w:rsid w:val="00D4766D"/>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E3B2A"/>
    <w:rsid w:val="00DE7F04"/>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561B"/>
    <w:rsid w:val="00E50B2C"/>
    <w:rsid w:val="00E51DF8"/>
    <w:rsid w:val="00E61BB1"/>
    <w:rsid w:val="00E6232A"/>
    <w:rsid w:val="00E66813"/>
    <w:rsid w:val="00E66DED"/>
    <w:rsid w:val="00E678DC"/>
    <w:rsid w:val="00E73B62"/>
    <w:rsid w:val="00E75AAC"/>
    <w:rsid w:val="00E767DF"/>
    <w:rsid w:val="00E83614"/>
    <w:rsid w:val="00E9124E"/>
    <w:rsid w:val="00E9558C"/>
    <w:rsid w:val="00E96AAF"/>
    <w:rsid w:val="00EA1DAC"/>
    <w:rsid w:val="00EA5161"/>
    <w:rsid w:val="00EC767A"/>
    <w:rsid w:val="00ED01AE"/>
    <w:rsid w:val="00ED3704"/>
    <w:rsid w:val="00ED75EF"/>
    <w:rsid w:val="00EE1EEE"/>
    <w:rsid w:val="00EF45C3"/>
    <w:rsid w:val="00F00A34"/>
    <w:rsid w:val="00F07313"/>
    <w:rsid w:val="00F1043C"/>
    <w:rsid w:val="00F205A6"/>
    <w:rsid w:val="00F248E2"/>
    <w:rsid w:val="00F327AD"/>
    <w:rsid w:val="00F41962"/>
    <w:rsid w:val="00F539C6"/>
    <w:rsid w:val="00F56B82"/>
    <w:rsid w:val="00F57246"/>
    <w:rsid w:val="00F6217C"/>
    <w:rsid w:val="00F62F99"/>
    <w:rsid w:val="00F67D57"/>
    <w:rsid w:val="00F71C75"/>
    <w:rsid w:val="00F72288"/>
    <w:rsid w:val="00F729AA"/>
    <w:rsid w:val="00F8195D"/>
    <w:rsid w:val="00F85DE6"/>
    <w:rsid w:val="00F86F67"/>
    <w:rsid w:val="00F87DD2"/>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EDF1E-335C-4453-965E-EC5887DD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13</Pages>
  <Words>4046</Words>
  <Characters>23467</Characters>
  <Application>Microsoft Office Word</Application>
  <DocSecurity>0</DocSecurity>
  <Lines>195</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144</cp:revision>
  <cp:lastPrinted>2021-07-01T08:00:00Z</cp:lastPrinted>
  <dcterms:created xsi:type="dcterms:W3CDTF">2021-05-05T09:10:00Z</dcterms:created>
  <dcterms:modified xsi:type="dcterms:W3CDTF">2021-12-09T12:03:00Z</dcterms:modified>
</cp:coreProperties>
</file>