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3CA4" w:rsidRDefault="009F3CA4" w:rsidP="000665A0">
      <w:pPr>
        <w:pStyle w:val="DefaultText2"/>
        <w:jc w:val="center"/>
        <w:rPr>
          <w:b/>
          <w:szCs w:val="24"/>
          <w:lang w:val="ro-RO"/>
        </w:rPr>
      </w:pPr>
      <w:r w:rsidRPr="000F0847">
        <w:rPr>
          <w:b/>
          <w:szCs w:val="24"/>
          <w:lang w:val="ro-RO"/>
        </w:rPr>
        <w:t>Contract de servicii</w:t>
      </w:r>
    </w:p>
    <w:p w:rsidR="000F0847" w:rsidRPr="000F0847" w:rsidRDefault="000F0847" w:rsidP="000665A0">
      <w:pPr>
        <w:pStyle w:val="DefaultText2"/>
        <w:jc w:val="center"/>
        <w:rPr>
          <w:szCs w:val="24"/>
          <w:lang w:val="it-IT"/>
        </w:rPr>
      </w:pPr>
    </w:p>
    <w:p w:rsidR="00607320" w:rsidRPr="000F0847" w:rsidRDefault="00607320" w:rsidP="000665A0">
      <w:pPr>
        <w:pStyle w:val="DefaultText2"/>
        <w:jc w:val="center"/>
        <w:rPr>
          <w:b/>
          <w:szCs w:val="24"/>
          <w:lang w:val="ro-RO"/>
        </w:rPr>
      </w:pPr>
    </w:p>
    <w:p w:rsidR="00F44132" w:rsidRPr="000F0847" w:rsidRDefault="000F0847" w:rsidP="000F0847">
      <w:pPr>
        <w:spacing w:line="276" w:lineRule="auto"/>
        <w:rPr>
          <w:b/>
          <w:lang w:val="it-IT"/>
        </w:rPr>
      </w:pPr>
      <w:r>
        <w:rPr>
          <w:b/>
          <w:lang w:val="it-IT"/>
        </w:rPr>
        <w:t>Municipiul</w:t>
      </w:r>
      <w:r w:rsidR="00973332" w:rsidRPr="000F0847">
        <w:rPr>
          <w:b/>
          <w:lang w:val="it-IT"/>
        </w:rPr>
        <w:t xml:space="preserve"> Piatra Neamţ</w:t>
      </w:r>
      <w:r w:rsidR="00A07E19" w:rsidRPr="000F0847">
        <w:rPr>
          <w:b/>
          <w:lang w:val="it-IT"/>
        </w:rPr>
        <w:t xml:space="preserve">                        </w:t>
      </w:r>
      <w:r w:rsidR="00126B3D" w:rsidRPr="000F0847">
        <w:rPr>
          <w:b/>
          <w:lang w:val="it-IT"/>
        </w:rPr>
        <w:t xml:space="preserve">                           </w:t>
      </w:r>
      <w:r w:rsidR="001B6350" w:rsidRPr="000F0847">
        <w:rPr>
          <w:b/>
          <w:lang w:val="it-IT"/>
        </w:rPr>
        <w:t xml:space="preserve">             </w:t>
      </w:r>
      <w:r w:rsidR="00126B3D" w:rsidRPr="000F0847">
        <w:rPr>
          <w:b/>
          <w:lang w:val="it-IT"/>
        </w:rPr>
        <w:t xml:space="preserve">  </w:t>
      </w:r>
      <w:r w:rsidR="001B6350" w:rsidRPr="000F0847">
        <w:rPr>
          <w:b/>
          <w:lang w:val="it-IT"/>
        </w:rPr>
        <w:t xml:space="preserve">        </w:t>
      </w:r>
      <w:r w:rsidR="00126B3D" w:rsidRPr="000F0847">
        <w:rPr>
          <w:b/>
          <w:lang w:val="it-IT"/>
        </w:rPr>
        <w:t xml:space="preserve"> </w:t>
      </w:r>
      <w:r w:rsidR="006F78B2">
        <w:rPr>
          <w:b/>
          <w:lang w:val="it-IT"/>
        </w:rPr>
        <w:t>S.C.                         S.R.L.</w:t>
      </w:r>
      <w:r w:rsidR="00F44132" w:rsidRPr="000F0847">
        <w:rPr>
          <w:b/>
          <w:lang w:val="it-IT"/>
        </w:rPr>
        <w:t xml:space="preserve"> </w:t>
      </w:r>
    </w:p>
    <w:p w:rsidR="00A07E19" w:rsidRPr="000F0847" w:rsidRDefault="000A5C04" w:rsidP="000F0847">
      <w:pPr>
        <w:spacing w:line="276" w:lineRule="auto"/>
        <w:rPr>
          <w:b/>
          <w:lang w:val="ro-RO"/>
        </w:rPr>
      </w:pPr>
      <w:r w:rsidRPr="000F0847">
        <w:rPr>
          <w:b/>
          <w:lang w:val="ro-RO"/>
        </w:rPr>
        <w:t>Nr________</w:t>
      </w:r>
      <w:r w:rsidR="000F0847">
        <w:rPr>
          <w:b/>
          <w:lang w:val="ro-RO"/>
        </w:rPr>
        <w:t>____</w:t>
      </w:r>
      <w:r w:rsidRPr="000F0847">
        <w:rPr>
          <w:b/>
          <w:lang w:val="ro-RO"/>
        </w:rPr>
        <w:t>/____</w:t>
      </w:r>
      <w:r w:rsidR="00710430" w:rsidRPr="000F0847">
        <w:rPr>
          <w:b/>
          <w:lang w:val="ro-RO"/>
        </w:rPr>
        <w:t>_____</w:t>
      </w:r>
      <w:r w:rsidR="00A07E19" w:rsidRPr="000F0847">
        <w:rPr>
          <w:b/>
          <w:lang w:val="ro-RO"/>
        </w:rPr>
        <w:t xml:space="preserve">                                          </w:t>
      </w:r>
      <w:r w:rsidR="001B6350" w:rsidRPr="000F0847">
        <w:rPr>
          <w:b/>
          <w:lang w:val="ro-RO"/>
        </w:rPr>
        <w:t xml:space="preserve">                 </w:t>
      </w:r>
      <w:r w:rsidR="000F0847">
        <w:rPr>
          <w:b/>
          <w:lang w:val="ro-RO"/>
        </w:rPr>
        <w:t xml:space="preserve">       </w:t>
      </w:r>
      <w:r w:rsidR="00A07E19" w:rsidRPr="000F0847">
        <w:rPr>
          <w:b/>
          <w:lang w:val="ro-RO"/>
        </w:rPr>
        <w:t>Nr</w:t>
      </w:r>
      <w:r w:rsidR="000F0847">
        <w:rPr>
          <w:b/>
          <w:lang w:val="ro-RO"/>
        </w:rPr>
        <w:t>_____</w:t>
      </w:r>
      <w:r w:rsidR="00A07E19" w:rsidRPr="000F0847">
        <w:rPr>
          <w:b/>
          <w:lang w:val="ro-RO"/>
        </w:rPr>
        <w:t>________/____</w:t>
      </w:r>
      <w:r w:rsidR="007A0040" w:rsidRPr="000F0847">
        <w:rPr>
          <w:b/>
          <w:lang w:val="ro-RO"/>
        </w:rPr>
        <w:t>_____</w:t>
      </w:r>
    </w:p>
    <w:p w:rsidR="00492827" w:rsidRPr="000F0847" w:rsidRDefault="00492827" w:rsidP="000F0847">
      <w:pPr>
        <w:spacing w:line="276" w:lineRule="auto"/>
        <w:jc w:val="both"/>
        <w:rPr>
          <w:lang w:val="de-AT"/>
        </w:rPr>
      </w:pPr>
    </w:p>
    <w:p w:rsidR="00492827" w:rsidRPr="000F0847" w:rsidRDefault="00492827" w:rsidP="00A91C66">
      <w:pPr>
        <w:jc w:val="both"/>
        <w:rPr>
          <w:lang w:val="de-AT"/>
        </w:rPr>
      </w:pPr>
      <w:r w:rsidRPr="000F0847">
        <w:rPr>
          <w:lang w:val="de-AT"/>
        </w:rPr>
        <w:t>Având ca temei legal:</w:t>
      </w:r>
    </w:p>
    <w:p w:rsidR="00607320" w:rsidRPr="000F0847" w:rsidRDefault="00492827" w:rsidP="00A91C66">
      <w:pPr>
        <w:jc w:val="both"/>
        <w:rPr>
          <w:b/>
        </w:rPr>
      </w:pPr>
      <w:r w:rsidRPr="000F0847">
        <w:rPr>
          <w:lang w:val="de-AT"/>
        </w:rPr>
        <w:t>Legea nr.</w:t>
      </w:r>
      <w:r w:rsidR="000F0847">
        <w:rPr>
          <w:lang w:val="de-AT"/>
        </w:rPr>
        <w:t xml:space="preserve"> </w:t>
      </w:r>
      <w:r w:rsidRPr="000F0847">
        <w:rPr>
          <w:lang w:val="de-AT"/>
        </w:rPr>
        <w:t>98/2016 privind achiziţiile publice cu modificările şi completările ulterioare, Legea nr. 99/2016 privind achizițiile sectoriale, cu modificările și completările ulterioare, Hotărârea Guvernului nr. 395/2016 pentru aprobarea Normelor metodologice de aplicare a prevederilor referitoare la atribuirea contractului de achiziţie publică/acordului-cadru din Legea nr. 98/2016 privind achiziţiile publice cu modificările şi completările ulterioare; s-a încheiat prezentul contract de achiz</w:t>
      </w:r>
      <w:r w:rsidR="005F08A4" w:rsidRPr="000F0847">
        <w:rPr>
          <w:lang w:val="de-AT"/>
        </w:rPr>
        <w:t>iţie publică de servicii, între</w:t>
      </w:r>
      <w:r w:rsidRPr="000F0847">
        <w:rPr>
          <w:lang w:val="de-AT"/>
        </w:rPr>
        <w:t>:</w:t>
      </w:r>
    </w:p>
    <w:p w:rsidR="009F3CA4" w:rsidRPr="000F0847" w:rsidRDefault="009F3CA4" w:rsidP="00A91C66">
      <w:pPr>
        <w:pStyle w:val="DefaultText"/>
        <w:jc w:val="both"/>
        <w:rPr>
          <w:b/>
          <w:szCs w:val="24"/>
          <w:lang w:val="ro-RO"/>
        </w:rPr>
      </w:pPr>
    </w:p>
    <w:p w:rsidR="00064A31" w:rsidRPr="000F0847" w:rsidRDefault="000F0847" w:rsidP="000F0847">
      <w:pPr>
        <w:autoSpaceDE w:val="0"/>
        <w:jc w:val="both"/>
        <w:rPr>
          <w:color w:val="000000"/>
          <w:lang w:val="ro-RO"/>
        </w:rPr>
      </w:pPr>
      <w:r>
        <w:rPr>
          <w:b/>
          <w:lang w:val="it-IT"/>
        </w:rPr>
        <w:tab/>
      </w:r>
      <w:r w:rsidR="009F3CA4" w:rsidRPr="000F0847">
        <w:rPr>
          <w:b/>
          <w:lang w:val="it-IT"/>
        </w:rPr>
        <w:t>Municipiul Piatra Neamt</w:t>
      </w:r>
      <w:r w:rsidR="009F3CA4" w:rsidRPr="000F0847">
        <w:rPr>
          <w:lang w:val="it-IT"/>
        </w:rPr>
        <w:t xml:space="preserve"> , adresa sediului Piatra Neamt, Strada Stefan Cel Mare, nr. 6-8, jud. Neamt,  telefon 0233/218991, fax 0233/215374, cod fiscal 2612790, cont RO</w:t>
      </w:r>
      <w:r w:rsidR="00064A31" w:rsidRPr="000F0847">
        <w:rPr>
          <w:lang w:val="it-IT"/>
        </w:rPr>
        <w:t xml:space="preserve">     </w:t>
      </w:r>
      <w:r w:rsidR="009F3CA4" w:rsidRPr="000F0847">
        <w:rPr>
          <w:lang w:val="it-IT"/>
        </w:rPr>
        <w:t>TREZ</w:t>
      </w:r>
      <w:r w:rsidR="00064A31" w:rsidRPr="000F0847">
        <w:rPr>
          <w:lang w:val="it-IT"/>
        </w:rPr>
        <w:t xml:space="preserve">                    </w:t>
      </w:r>
      <w:r w:rsidR="00973332" w:rsidRPr="000F0847">
        <w:rPr>
          <w:lang w:val="it-IT"/>
        </w:rPr>
        <w:t xml:space="preserve"> deschis la Trezoreria Municipiului Piatra Neamt</w:t>
      </w:r>
      <w:r w:rsidR="009F3CA4" w:rsidRPr="000F0847">
        <w:rPr>
          <w:lang w:val="it-IT"/>
        </w:rPr>
        <w:t xml:space="preserve">, </w:t>
      </w:r>
      <w:r w:rsidR="00064A31" w:rsidRPr="000F0847">
        <w:rPr>
          <w:color w:val="000000"/>
          <w:lang w:val="ro-RO"/>
        </w:rPr>
        <w:t>reprezentată prin  Primar,</w:t>
      </w:r>
      <w:r w:rsidR="00064A31" w:rsidRPr="000F0847">
        <w:rPr>
          <w:b/>
          <w:color w:val="000000"/>
          <w:lang w:val="ro-RO"/>
        </w:rPr>
        <w:t xml:space="preserve"> </w:t>
      </w:r>
      <w:r w:rsidR="00064A31" w:rsidRPr="000F0847">
        <w:rPr>
          <w:color w:val="000000"/>
          <w:lang w:val="ro-RO"/>
        </w:rPr>
        <w:t xml:space="preserve"> dl.</w:t>
      </w:r>
      <w:r w:rsidR="00064A31" w:rsidRPr="000F0847">
        <w:rPr>
          <w:b/>
          <w:color w:val="000000"/>
          <w:lang w:val="ro-RO"/>
        </w:rPr>
        <w:t xml:space="preserve"> Dragoș C</w:t>
      </w:r>
      <w:r w:rsidR="0084161E" w:rsidRPr="000F0847">
        <w:rPr>
          <w:b/>
          <w:color w:val="000000"/>
          <w:lang w:val="ro-RO"/>
        </w:rPr>
        <w:t>HITIC</w:t>
      </w:r>
      <w:r w:rsidR="00064A31" w:rsidRPr="000F0847">
        <w:rPr>
          <w:b/>
          <w:color w:val="000000"/>
          <w:lang w:val="ro-RO"/>
        </w:rPr>
        <w:t>,</w:t>
      </w:r>
      <w:r w:rsidR="00064A31" w:rsidRPr="000F0847">
        <w:rPr>
          <w:color w:val="000000"/>
          <w:lang w:val="ro-RO"/>
        </w:rPr>
        <w:t xml:space="preserve"> în calitate de Achizitor (numit în continuare şi în Condiţiile de Contract </w:t>
      </w:r>
      <w:r w:rsidR="00064A31" w:rsidRPr="000F0847">
        <w:rPr>
          <w:b/>
          <w:color w:val="000000"/>
          <w:lang w:val="ro-RO"/>
        </w:rPr>
        <w:t>Beneficiar</w:t>
      </w:r>
      <w:r w:rsidR="00064A31" w:rsidRPr="000F0847">
        <w:rPr>
          <w:color w:val="000000"/>
          <w:lang w:val="ro-RO"/>
        </w:rPr>
        <w:t>), pe de o parte,</w:t>
      </w:r>
    </w:p>
    <w:p w:rsidR="00064A31" w:rsidRPr="000F0847" w:rsidRDefault="00064A31" w:rsidP="00A91C66">
      <w:pPr>
        <w:autoSpaceDE w:val="0"/>
        <w:jc w:val="both"/>
        <w:rPr>
          <w:b/>
          <w:color w:val="000000"/>
          <w:lang w:val="ro-RO"/>
        </w:rPr>
      </w:pPr>
      <w:r w:rsidRPr="000F0847">
        <w:rPr>
          <w:b/>
          <w:color w:val="000000"/>
          <w:lang w:val="ro-RO"/>
        </w:rPr>
        <w:t>şi</w:t>
      </w:r>
    </w:p>
    <w:p w:rsidR="00A07E19" w:rsidRPr="000F0847" w:rsidRDefault="000F0847" w:rsidP="000F0847">
      <w:pPr>
        <w:jc w:val="both"/>
        <w:rPr>
          <w:color w:val="000000"/>
          <w:lang w:val="ro-RO"/>
        </w:rPr>
      </w:pPr>
      <w:r>
        <w:rPr>
          <w:b/>
          <w:color w:val="000000"/>
          <w:lang w:val="ro-RO"/>
        </w:rPr>
        <w:tab/>
      </w:r>
      <w:r w:rsidR="00395965">
        <w:rPr>
          <w:b/>
          <w:color w:val="000000"/>
          <w:lang w:val="ro-RO"/>
        </w:rPr>
        <w:t xml:space="preserve">S.C.                    </w:t>
      </w:r>
      <w:r w:rsidR="009E3F84">
        <w:rPr>
          <w:b/>
          <w:color w:val="000000"/>
          <w:lang w:val="ro-RO"/>
        </w:rPr>
        <w:t xml:space="preserve"> </w:t>
      </w:r>
      <w:r w:rsidR="00395965">
        <w:rPr>
          <w:b/>
          <w:color w:val="000000"/>
          <w:lang w:val="ro-RO"/>
        </w:rPr>
        <w:t xml:space="preserve">S.R.L. </w:t>
      </w:r>
      <w:r w:rsidR="00064A31" w:rsidRPr="000F0847">
        <w:rPr>
          <w:color w:val="000000"/>
          <w:lang w:val="ro-RO"/>
        </w:rPr>
        <w:t>având sediul</w:t>
      </w:r>
      <w:r w:rsidR="00395965">
        <w:rPr>
          <w:color w:val="000000"/>
          <w:lang w:val="ro-RO"/>
        </w:rPr>
        <w:t>_________________</w:t>
      </w:r>
      <w:r w:rsidR="00064A31" w:rsidRPr="000F0847">
        <w:rPr>
          <w:color w:val="000000"/>
          <w:lang w:val="ro-RO"/>
        </w:rPr>
        <w:t xml:space="preserve">, str. </w:t>
      </w:r>
      <w:r w:rsidR="00395965">
        <w:rPr>
          <w:color w:val="000000"/>
          <w:lang w:val="ro-RO"/>
        </w:rPr>
        <w:t>_____________</w:t>
      </w:r>
      <w:r w:rsidR="00C86ED2" w:rsidRPr="000F0847">
        <w:rPr>
          <w:color w:val="000000"/>
          <w:lang w:val="ro-RO"/>
        </w:rPr>
        <w:t xml:space="preserve"> </w:t>
      </w:r>
      <w:r w:rsidR="00064A31" w:rsidRPr="000F0847">
        <w:rPr>
          <w:color w:val="000000"/>
          <w:lang w:val="ro-RO"/>
        </w:rPr>
        <w:t>, nr.</w:t>
      </w:r>
      <w:r w:rsidR="00395965">
        <w:rPr>
          <w:color w:val="000000"/>
          <w:lang w:val="ro-RO"/>
        </w:rPr>
        <w:t>_____</w:t>
      </w:r>
      <w:r w:rsidR="00064A31" w:rsidRPr="000F0847">
        <w:rPr>
          <w:color w:val="000000"/>
          <w:lang w:val="ro-RO"/>
        </w:rPr>
        <w:t>, jud</w:t>
      </w:r>
      <w:r w:rsidR="00126B3D" w:rsidRPr="000F0847">
        <w:rPr>
          <w:color w:val="000000"/>
          <w:lang w:val="ro-RO"/>
        </w:rPr>
        <w:t xml:space="preserve">. </w:t>
      </w:r>
      <w:r w:rsidR="00395965">
        <w:rPr>
          <w:color w:val="000000"/>
          <w:lang w:val="ro-RO"/>
        </w:rPr>
        <w:t>______________</w:t>
      </w:r>
      <w:r w:rsidR="00C86ED2" w:rsidRPr="000F0847">
        <w:rPr>
          <w:color w:val="000000"/>
          <w:lang w:val="ro-RO"/>
        </w:rPr>
        <w:t xml:space="preserve"> </w:t>
      </w:r>
      <w:r w:rsidR="00064A31" w:rsidRPr="000F0847">
        <w:rPr>
          <w:color w:val="000000"/>
          <w:lang w:val="ro-RO"/>
        </w:rPr>
        <w:t>, telefon</w:t>
      </w:r>
      <w:r w:rsidR="00395965">
        <w:rPr>
          <w:color w:val="000000"/>
          <w:lang w:val="ro-RO"/>
        </w:rPr>
        <w:t>_________________</w:t>
      </w:r>
      <w:r w:rsidR="00126B3D" w:rsidRPr="000F0847">
        <w:rPr>
          <w:color w:val="000000"/>
          <w:lang w:val="ro-RO"/>
        </w:rPr>
        <w:t xml:space="preserve">, e-mail </w:t>
      </w:r>
      <w:r w:rsidR="00395965">
        <w:rPr>
          <w:color w:val="000000"/>
          <w:lang w:val="ro-RO"/>
        </w:rPr>
        <w:t>__________________</w:t>
      </w:r>
      <w:r w:rsidR="00C86ED2" w:rsidRPr="000F0847">
        <w:rPr>
          <w:color w:val="000000"/>
          <w:lang w:val="ro-RO"/>
        </w:rPr>
        <w:t xml:space="preserve"> </w:t>
      </w:r>
      <w:r w:rsidR="00F44132" w:rsidRPr="000F0847">
        <w:rPr>
          <w:color w:val="000000"/>
          <w:lang w:val="ro-RO"/>
        </w:rPr>
        <w:t xml:space="preserve"> număr de în</w:t>
      </w:r>
      <w:r w:rsidR="005F08A4" w:rsidRPr="000F0847">
        <w:rPr>
          <w:color w:val="000000"/>
          <w:lang w:val="ro-RO"/>
        </w:rPr>
        <w:t>matriculare O.R.C.</w:t>
      </w:r>
      <w:r w:rsidR="00395965">
        <w:rPr>
          <w:color w:val="000000"/>
          <w:lang w:val="ro-RO"/>
        </w:rPr>
        <w:t xml:space="preserve">   J/   /    /   </w:t>
      </w:r>
      <w:r w:rsidR="00F44132" w:rsidRPr="000F0847">
        <w:rPr>
          <w:color w:val="000000"/>
          <w:lang w:val="ro-RO"/>
        </w:rPr>
        <w:t xml:space="preserve">, cod fiscal </w:t>
      </w:r>
      <w:r w:rsidR="00395965">
        <w:rPr>
          <w:color w:val="000000"/>
          <w:lang w:val="ro-RO"/>
        </w:rPr>
        <w:t xml:space="preserve">RO    </w:t>
      </w:r>
      <w:r w:rsidR="005F08A4" w:rsidRPr="000F0847">
        <w:rPr>
          <w:color w:val="000000"/>
          <w:lang w:val="ro-RO"/>
        </w:rPr>
        <w:t>, cont</w:t>
      </w:r>
      <w:r w:rsidR="00395965">
        <w:rPr>
          <w:color w:val="000000"/>
          <w:lang w:val="ro-RO"/>
        </w:rPr>
        <w:t>______________________________</w:t>
      </w:r>
      <w:r w:rsidR="00064A31" w:rsidRPr="000F0847">
        <w:rPr>
          <w:color w:val="000000"/>
          <w:lang w:val="ro-RO"/>
        </w:rPr>
        <w:t>, reprezentată prin</w:t>
      </w:r>
      <w:r w:rsidR="00064A31" w:rsidRPr="000F0847">
        <w:rPr>
          <w:b/>
          <w:color w:val="000000"/>
          <w:lang w:val="ro-RO"/>
        </w:rPr>
        <w:t xml:space="preserve"> </w:t>
      </w:r>
      <w:r w:rsidR="00C86ED2" w:rsidRPr="000F0847">
        <w:rPr>
          <w:b/>
          <w:color w:val="000000"/>
          <w:lang w:val="ro-RO"/>
        </w:rPr>
        <w:t>dl./</w:t>
      </w:r>
      <w:r w:rsidR="00064A31" w:rsidRPr="000F0847">
        <w:rPr>
          <w:b/>
          <w:color w:val="000000"/>
          <w:lang w:val="ro-RO"/>
        </w:rPr>
        <w:t>d-na</w:t>
      </w:r>
      <w:r w:rsidR="00395965">
        <w:rPr>
          <w:b/>
          <w:color w:val="000000"/>
          <w:lang w:val="ro-RO"/>
        </w:rPr>
        <w:t>_________________________</w:t>
      </w:r>
      <w:r w:rsidR="00064A31" w:rsidRPr="000F0847">
        <w:rPr>
          <w:b/>
          <w:color w:val="000000"/>
          <w:lang w:val="ro-RO"/>
        </w:rPr>
        <w:t xml:space="preserve">, </w:t>
      </w:r>
      <w:r w:rsidR="00973332" w:rsidRPr="000F0847">
        <w:rPr>
          <w:color w:val="000000"/>
          <w:lang w:val="ro-RO"/>
        </w:rPr>
        <w:t>având</w:t>
      </w:r>
      <w:r w:rsidR="00973332" w:rsidRPr="000F0847">
        <w:rPr>
          <w:b/>
          <w:color w:val="000000"/>
          <w:lang w:val="ro-RO"/>
        </w:rPr>
        <w:t xml:space="preserve"> </w:t>
      </w:r>
      <w:r w:rsidR="00973332" w:rsidRPr="000F0847">
        <w:rPr>
          <w:color w:val="000000"/>
          <w:lang w:val="ro-RO"/>
        </w:rPr>
        <w:t xml:space="preserve">funcţia  </w:t>
      </w:r>
      <w:r w:rsidR="0024789E" w:rsidRPr="000F0847">
        <w:rPr>
          <w:color w:val="000000"/>
          <w:lang w:val="ro-RO"/>
        </w:rPr>
        <w:t>director general</w:t>
      </w:r>
      <w:r w:rsidR="00064A31" w:rsidRPr="000F0847">
        <w:rPr>
          <w:color w:val="000000"/>
          <w:lang w:val="ro-RO"/>
        </w:rPr>
        <w:t xml:space="preserve">, </w:t>
      </w:r>
      <w:r w:rsidR="00A07E19" w:rsidRPr="000F0847">
        <w:rPr>
          <w:b/>
          <w:lang w:val="ro-RO"/>
        </w:rPr>
        <w:t>in calitate de prestator</w:t>
      </w:r>
      <w:r w:rsidR="00A07E19" w:rsidRPr="000F0847">
        <w:rPr>
          <w:lang w:val="ro-RO"/>
        </w:rPr>
        <w:t>,  pe de alta parte.</w:t>
      </w:r>
    </w:p>
    <w:p w:rsidR="009F3CA4" w:rsidRPr="000F0847" w:rsidRDefault="009F3CA4" w:rsidP="00A91C66">
      <w:pPr>
        <w:pStyle w:val="DefaultText"/>
        <w:jc w:val="both"/>
        <w:rPr>
          <w:szCs w:val="24"/>
          <w:lang w:val="ro-RO"/>
        </w:rPr>
      </w:pPr>
    </w:p>
    <w:p w:rsidR="00492827" w:rsidRPr="000F0847" w:rsidRDefault="00492827" w:rsidP="00A91C66">
      <w:pPr>
        <w:ind w:firstLine="14"/>
        <w:jc w:val="both"/>
        <w:rPr>
          <w:b/>
          <w:bCs/>
          <w:snapToGrid w:val="0"/>
        </w:rPr>
      </w:pPr>
      <w:r w:rsidRPr="000F0847">
        <w:rPr>
          <w:b/>
          <w:bCs/>
          <w:snapToGrid w:val="0"/>
        </w:rPr>
        <w:t>1. OBIECTUL CONTRACTULUI</w:t>
      </w:r>
    </w:p>
    <w:p w:rsidR="00395965" w:rsidRPr="00395965" w:rsidRDefault="00492827" w:rsidP="00395965">
      <w:pPr>
        <w:pStyle w:val="NoSpacing"/>
        <w:rPr>
          <w:rFonts w:ascii="Times New Roman" w:eastAsia="Batang" w:hAnsi="Times New Roman"/>
          <w:b/>
          <w:sz w:val="24"/>
          <w:szCs w:val="24"/>
        </w:rPr>
      </w:pPr>
      <w:r w:rsidRPr="000F0847">
        <w:rPr>
          <w:b/>
        </w:rPr>
        <w:t>1.1.</w:t>
      </w:r>
      <w:r w:rsidRPr="000F0847">
        <w:t xml:space="preserve"> </w:t>
      </w:r>
      <w:r w:rsidRPr="00395965">
        <w:rPr>
          <w:rFonts w:ascii="Times New Roman" w:hAnsi="Times New Roman"/>
        </w:rPr>
        <w:t>Obiectul contractului îl reprezintă prestarea</w:t>
      </w:r>
      <w:r w:rsidR="006C38E9" w:rsidRPr="00395965">
        <w:rPr>
          <w:rFonts w:ascii="Times New Roman" w:hAnsi="Times New Roman"/>
          <w:bCs/>
        </w:rPr>
        <w:t xml:space="preserve"> serviciului </w:t>
      </w:r>
      <w:r w:rsidR="0016375E" w:rsidRPr="00395965">
        <w:rPr>
          <w:rFonts w:ascii="Times New Roman" w:hAnsi="Times New Roman"/>
          <w:iCs/>
        </w:rPr>
        <w:t xml:space="preserve">de </w:t>
      </w:r>
      <w:r w:rsidR="006F78B2">
        <w:rPr>
          <w:rFonts w:ascii="Times New Roman" w:hAnsi="Times New Roman"/>
          <w:iCs/>
        </w:rPr>
        <w:t xml:space="preserve">  </w:t>
      </w:r>
      <w:r w:rsidR="00395965" w:rsidRPr="00395965">
        <w:rPr>
          <w:rFonts w:ascii="Times New Roman" w:hAnsi="Times New Roman"/>
          <w:b/>
          <w:sz w:val="24"/>
          <w:szCs w:val="24"/>
        </w:rPr>
        <w:t xml:space="preserve">Servicii </w:t>
      </w:r>
      <w:r w:rsidR="00395965" w:rsidRPr="00395965">
        <w:rPr>
          <w:rFonts w:ascii="Times New Roman" w:hAnsi="Times New Roman"/>
          <w:b/>
          <w:bCs/>
          <w:sz w:val="24"/>
          <w:szCs w:val="24"/>
        </w:rPr>
        <w:t xml:space="preserve">de dirigentie </w:t>
      </w:r>
      <w:r w:rsidR="00395965" w:rsidRPr="00395965">
        <w:rPr>
          <w:rFonts w:ascii="Times New Roman" w:eastAsia="Batang" w:hAnsi="Times New Roman"/>
          <w:b/>
          <w:color w:val="000000"/>
          <w:sz w:val="24"/>
          <w:szCs w:val="24"/>
        </w:rPr>
        <w:t xml:space="preserve">de santier/ supervizare pentru proiectul </w:t>
      </w:r>
      <w:r w:rsidR="00395965" w:rsidRPr="00395965">
        <w:rPr>
          <w:rFonts w:ascii="Times New Roman" w:hAnsi="Times New Roman"/>
          <w:b/>
          <w:color w:val="000000"/>
          <w:sz w:val="24"/>
          <w:szCs w:val="24"/>
          <w:lang w:eastAsia="ro-RO"/>
        </w:rPr>
        <w:t xml:space="preserve">‚,Reabilitarea, modernizarea unui centru multifunctional in zona Subdarmanesti-cinematograful Cozla </w:t>
      </w:r>
      <w:r w:rsidR="00395965" w:rsidRPr="00395965">
        <w:rPr>
          <w:rFonts w:ascii="Times New Roman" w:hAnsi="Times New Roman"/>
          <w:b/>
          <w:noProof/>
          <w:color w:val="000000"/>
          <w:sz w:val="24"/>
          <w:szCs w:val="24"/>
          <w:lang w:val="en-US"/>
        </w:rPr>
        <w:t>”</w:t>
      </w:r>
      <w:r w:rsidR="00395965" w:rsidRPr="00395965">
        <w:rPr>
          <w:rFonts w:ascii="Times New Roman" w:hAnsi="Times New Roman"/>
          <w:b/>
          <w:noProof/>
          <w:color w:val="000000"/>
          <w:sz w:val="24"/>
          <w:szCs w:val="24"/>
        </w:rPr>
        <w:t xml:space="preserve">, cod SMIS 128040 </w:t>
      </w:r>
      <w:r w:rsidR="00395965" w:rsidRPr="00395965">
        <w:rPr>
          <w:rFonts w:ascii="Times New Roman" w:eastAsia="Batang" w:hAnsi="Times New Roman"/>
          <w:b/>
          <w:color w:val="000000"/>
          <w:sz w:val="24"/>
          <w:szCs w:val="24"/>
        </w:rPr>
        <w:t xml:space="preserve">, </w:t>
      </w:r>
      <w:r w:rsidR="00395965" w:rsidRPr="00395965">
        <w:rPr>
          <w:rFonts w:ascii="Times New Roman" w:eastAsia="Batang" w:hAnsi="Times New Roman"/>
          <w:b/>
          <w:sz w:val="24"/>
          <w:szCs w:val="24"/>
        </w:rPr>
        <w:t>contract de finantare</w:t>
      </w:r>
    </w:p>
    <w:p w:rsidR="0016375E" w:rsidRPr="00395965" w:rsidRDefault="00395965" w:rsidP="00395965">
      <w:pPr>
        <w:pStyle w:val="NoSpacing"/>
        <w:rPr>
          <w:rFonts w:ascii="Times New Roman" w:eastAsia="Batang" w:hAnsi="Times New Roman"/>
          <w:b/>
          <w:sz w:val="24"/>
          <w:szCs w:val="24"/>
        </w:rPr>
      </w:pPr>
      <w:r w:rsidRPr="00395965">
        <w:rPr>
          <w:rFonts w:ascii="Times New Roman" w:eastAsia="Batang" w:hAnsi="Times New Roman"/>
          <w:b/>
          <w:sz w:val="24"/>
          <w:szCs w:val="24"/>
        </w:rPr>
        <w:t>5342/30.04.2020</w:t>
      </w:r>
      <w:r w:rsidRPr="00395965">
        <w:rPr>
          <w:rFonts w:ascii="Times New Roman" w:hAnsi="Times New Roman"/>
          <w:b/>
          <w:bCs/>
          <w:sz w:val="24"/>
          <w:szCs w:val="24"/>
          <w:lang w:val="fr-FR"/>
        </w:rPr>
        <w:t xml:space="preserve">                             </w:t>
      </w:r>
    </w:p>
    <w:p w:rsidR="00A91C66" w:rsidRPr="000F0847" w:rsidRDefault="001B6350" w:rsidP="004C755C">
      <w:pPr>
        <w:autoSpaceDE w:val="0"/>
        <w:autoSpaceDN w:val="0"/>
        <w:adjustRightInd w:val="0"/>
        <w:jc w:val="both"/>
        <w:rPr>
          <w:b/>
          <w:lang w:val="it-IT"/>
        </w:rPr>
      </w:pPr>
      <w:r w:rsidRPr="000F0847">
        <w:rPr>
          <w:rFonts w:eastAsia="Batang"/>
          <w:b/>
        </w:rPr>
        <w:t xml:space="preserve">Codul de clasificare </w:t>
      </w:r>
      <w:r w:rsidRPr="000F0847">
        <w:rPr>
          <w:rFonts w:eastAsia="Batang"/>
          <w:b/>
          <w:color w:val="000000"/>
        </w:rPr>
        <w:t>C.P.V</w:t>
      </w:r>
      <w:r w:rsidRPr="000F0847">
        <w:rPr>
          <w:b/>
          <w:bCs/>
        </w:rPr>
        <w:t xml:space="preserve"> </w:t>
      </w:r>
      <w:r w:rsidRPr="000F0847">
        <w:rPr>
          <w:b/>
        </w:rPr>
        <w:t>71521000-6 Servicii de supraveghere a șantierului</w:t>
      </w:r>
      <w:r w:rsidR="005F08A4" w:rsidRPr="000F0847">
        <w:rPr>
          <w:b/>
        </w:rPr>
        <w:t xml:space="preserve"> </w:t>
      </w:r>
      <w:r w:rsidR="009F7E99" w:rsidRPr="000F0847">
        <w:rPr>
          <w:b/>
          <w:bCs/>
          <w:color w:val="282828"/>
        </w:rPr>
        <w:t>(rev.2)</w:t>
      </w:r>
      <w:r w:rsidR="00492827" w:rsidRPr="000F0847">
        <w:rPr>
          <w:b/>
          <w:color w:val="000000"/>
          <w:lang w:eastAsia="ro-RO"/>
        </w:rPr>
        <w:t>;</w:t>
      </w:r>
    </w:p>
    <w:p w:rsidR="00492827" w:rsidRPr="000F0847" w:rsidRDefault="00492827" w:rsidP="004C755C">
      <w:pPr>
        <w:autoSpaceDE w:val="0"/>
        <w:autoSpaceDN w:val="0"/>
        <w:adjustRightInd w:val="0"/>
        <w:jc w:val="both"/>
        <w:rPr>
          <w:rFonts w:eastAsia="Batang"/>
          <w:b/>
          <w:color w:val="000000"/>
        </w:rPr>
      </w:pPr>
      <w:r w:rsidRPr="000F0847">
        <w:rPr>
          <w:b/>
        </w:rPr>
        <w:t>1.2.</w:t>
      </w:r>
      <w:r w:rsidRPr="000F0847">
        <w:t xml:space="preserve"> Documentatiile elaborate în baza prezentului Contract se vor utiliza exclusiv în vederea realizării obiectivului de investiţii menționat la punctul 1.1.</w:t>
      </w:r>
    </w:p>
    <w:p w:rsidR="00492827" w:rsidRPr="000F0847" w:rsidRDefault="00492827" w:rsidP="004C755C">
      <w:pPr>
        <w:pStyle w:val="NormalArialNarrow"/>
        <w:tabs>
          <w:tab w:val="clear" w:pos="720"/>
        </w:tabs>
        <w:rPr>
          <w:rFonts w:ascii="Times New Roman" w:hAnsi="Times New Roman" w:cs="Times New Roman"/>
          <w:bCs/>
          <w:iCs/>
          <w:lang w:val="it-IT"/>
        </w:rPr>
      </w:pPr>
      <w:r w:rsidRPr="000F0847">
        <w:rPr>
          <w:rFonts w:ascii="Times New Roman" w:hAnsi="Times New Roman" w:cs="Times New Roman"/>
          <w:b/>
          <w:bCs/>
          <w:iCs/>
          <w:lang w:val="it-IT"/>
        </w:rPr>
        <w:t>1.3.</w:t>
      </w:r>
      <w:r w:rsidRPr="000F0847">
        <w:rPr>
          <w:rFonts w:ascii="Times New Roman" w:hAnsi="Times New Roman" w:cs="Times New Roman"/>
          <w:bCs/>
          <w:iCs/>
          <w:lang w:val="it-IT"/>
        </w:rPr>
        <w:t xml:space="preserve"> Toate drepturile de autor, drepturile patrimoniale ce derivă din obiectul contractului se transfera și devin proprietatea achizitorului.</w:t>
      </w:r>
    </w:p>
    <w:p w:rsidR="00492827" w:rsidRPr="000F0847" w:rsidRDefault="00492827" w:rsidP="00A91C66">
      <w:pPr>
        <w:pStyle w:val="NormalArialNarrow"/>
        <w:tabs>
          <w:tab w:val="clear" w:pos="720"/>
        </w:tabs>
        <w:rPr>
          <w:rFonts w:ascii="Times New Roman" w:hAnsi="Times New Roman" w:cs="Times New Roman"/>
          <w:bCs/>
          <w:iCs/>
          <w:lang w:val="it-IT"/>
        </w:rPr>
      </w:pPr>
    </w:p>
    <w:p w:rsidR="00492827" w:rsidRPr="000F0847" w:rsidRDefault="00492827" w:rsidP="00A91C66">
      <w:pPr>
        <w:pStyle w:val="NormalArialNarrow"/>
        <w:rPr>
          <w:rFonts w:ascii="Times New Roman" w:hAnsi="Times New Roman" w:cs="Times New Roman"/>
          <w:b/>
          <w:spacing w:val="-2"/>
        </w:rPr>
      </w:pPr>
      <w:r w:rsidRPr="000F0847">
        <w:rPr>
          <w:rFonts w:ascii="Times New Roman" w:hAnsi="Times New Roman" w:cs="Times New Roman"/>
          <w:b/>
          <w:spacing w:val="-2"/>
        </w:rPr>
        <w:t xml:space="preserve">2. PREŢUL CONTRACTULUI  </w:t>
      </w:r>
    </w:p>
    <w:p w:rsidR="00395965" w:rsidRPr="00395965" w:rsidRDefault="00492827" w:rsidP="00395965">
      <w:pPr>
        <w:pStyle w:val="NoSpacing"/>
        <w:rPr>
          <w:rFonts w:ascii="Times New Roman" w:eastAsia="Batang" w:hAnsi="Times New Roman"/>
          <w:b/>
          <w:sz w:val="24"/>
          <w:szCs w:val="24"/>
        </w:rPr>
      </w:pPr>
      <w:r w:rsidRPr="00395965">
        <w:rPr>
          <w:rFonts w:ascii="Times New Roman" w:hAnsi="Times New Roman"/>
          <w:b/>
          <w:spacing w:val="-2"/>
          <w:sz w:val="24"/>
          <w:szCs w:val="24"/>
        </w:rPr>
        <w:t>2.1.</w:t>
      </w:r>
      <w:r w:rsidRPr="00395965">
        <w:rPr>
          <w:rFonts w:ascii="Times New Roman" w:hAnsi="Times New Roman"/>
          <w:sz w:val="24"/>
          <w:szCs w:val="24"/>
          <w:lang w:val="it-IT"/>
        </w:rPr>
        <w:t xml:space="preserve"> Achizitorul se obligă să plătească pres</w:t>
      </w:r>
      <w:r w:rsidR="00F44132" w:rsidRPr="00395965">
        <w:rPr>
          <w:rFonts w:ascii="Times New Roman" w:hAnsi="Times New Roman"/>
          <w:sz w:val="24"/>
          <w:szCs w:val="24"/>
          <w:lang w:val="it-IT"/>
        </w:rPr>
        <w:t xml:space="preserve">tatorului prețul de </w:t>
      </w:r>
      <w:r w:rsidR="00395965" w:rsidRPr="00395965">
        <w:rPr>
          <w:rFonts w:ascii="Times New Roman" w:hAnsi="Times New Roman"/>
          <w:b/>
          <w:sz w:val="24"/>
          <w:szCs w:val="24"/>
          <w:lang w:val="it-IT"/>
        </w:rPr>
        <w:t>_______________</w:t>
      </w:r>
      <w:r w:rsidRPr="00395965">
        <w:rPr>
          <w:rFonts w:ascii="Times New Roman" w:hAnsi="Times New Roman"/>
          <w:b/>
          <w:sz w:val="24"/>
          <w:szCs w:val="24"/>
          <w:lang w:val="it-IT"/>
        </w:rPr>
        <w:t>lei fără TVA</w:t>
      </w:r>
      <w:r w:rsidRPr="00395965">
        <w:rPr>
          <w:rFonts w:ascii="Times New Roman" w:hAnsi="Times New Roman"/>
          <w:sz w:val="24"/>
          <w:szCs w:val="24"/>
          <w:lang w:val="it-IT"/>
        </w:rPr>
        <w:t>, convenit pentru</w:t>
      </w:r>
      <w:r w:rsidR="00FD7147" w:rsidRPr="00395965">
        <w:rPr>
          <w:rFonts w:ascii="Times New Roman" w:hAnsi="Times New Roman"/>
          <w:sz w:val="24"/>
          <w:szCs w:val="24"/>
          <w:lang w:val="it-IT"/>
        </w:rPr>
        <w:t xml:space="preserve"> </w:t>
      </w:r>
      <w:r w:rsidRPr="00395965">
        <w:rPr>
          <w:rFonts w:ascii="Times New Roman" w:hAnsi="Times New Roman"/>
          <w:sz w:val="24"/>
          <w:szCs w:val="24"/>
          <w:lang w:val="it-IT"/>
        </w:rPr>
        <w:t>îndeplinirea contractului:</w:t>
      </w:r>
      <w:r w:rsidR="00395965" w:rsidRPr="00395965">
        <w:rPr>
          <w:rFonts w:ascii="Times New Roman" w:hAnsi="Times New Roman"/>
          <w:bCs/>
          <w:sz w:val="24"/>
          <w:szCs w:val="24"/>
        </w:rPr>
        <w:t xml:space="preserve"> Achiziționarea </w:t>
      </w:r>
      <w:r w:rsidR="006C38E9" w:rsidRPr="00395965">
        <w:rPr>
          <w:rFonts w:ascii="Times New Roman" w:hAnsi="Times New Roman"/>
          <w:bCs/>
          <w:sz w:val="24"/>
          <w:szCs w:val="24"/>
        </w:rPr>
        <w:t>de</w:t>
      </w:r>
      <w:r w:rsidR="005F08A4" w:rsidRPr="00395965">
        <w:rPr>
          <w:rFonts w:ascii="Times New Roman" w:hAnsi="Times New Roman"/>
          <w:bCs/>
          <w:sz w:val="24"/>
          <w:szCs w:val="24"/>
        </w:rPr>
        <w:t xml:space="preserve"> </w:t>
      </w:r>
      <w:r w:rsidR="00395965" w:rsidRPr="00395965">
        <w:rPr>
          <w:rFonts w:ascii="Times New Roman" w:hAnsi="Times New Roman"/>
          <w:b/>
          <w:sz w:val="24"/>
          <w:szCs w:val="24"/>
        </w:rPr>
        <w:t xml:space="preserve">Servicii </w:t>
      </w:r>
      <w:r w:rsidR="00395965" w:rsidRPr="00395965">
        <w:rPr>
          <w:rFonts w:ascii="Times New Roman" w:hAnsi="Times New Roman"/>
          <w:b/>
          <w:bCs/>
          <w:sz w:val="24"/>
          <w:szCs w:val="24"/>
        </w:rPr>
        <w:t xml:space="preserve">de dirigentie </w:t>
      </w:r>
      <w:r w:rsidR="00395965" w:rsidRPr="00395965">
        <w:rPr>
          <w:rFonts w:ascii="Times New Roman" w:eastAsia="Batang" w:hAnsi="Times New Roman"/>
          <w:b/>
          <w:color w:val="000000"/>
          <w:sz w:val="24"/>
          <w:szCs w:val="24"/>
        </w:rPr>
        <w:t xml:space="preserve">de santier/ supervizare pentru proiectul </w:t>
      </w:r>
      <w:r w:rsidR="00395965" w:rsidRPr="00395965">
        <w:rPr>
          <w:rFonts w:ascii="Times New Roman" w:hAnsi="Times New Roman"/>
          <w:b/>
          <w:color w:val="000000"/>
          <w:sz w:val="24"/>
          <w:szCs w:val="24"/>
          <w:lang w:eastAsia="ro-RO"/>
        </w:rPr>
        <w:t xml:space="preserve">‚,Reabilitarea, modernizarea unui centru multifunctional in zona Subdarmanesti-cinematograful Cozla </w:t>
      </w:r>
      <w:r w:rsidR="00395965" w:rsidRPr="00395965">
        <w:rPr>
          <w:rFonts w:ascii="Times New Roman" w:hAnsi="Times New Roman"/>
          <w:b/>
          <w:noProof/>
          <w:color w:val="000000"/>
          <w:sz w:val="24"/>
          <w:szCs w:val="24"/>
          <w:lang w:val="en-US"/>
        </w:rPr>
        <w:t>”</w:t>
      </w:r>
      <w:r w:rsidR="00395965" w:rsidRPr="00395965">
        <w:rPr>
          <w:rFonts w:ascii="Times New Roman" w:hAnsi="Times New Roman"/>
          <w:b/>
          <w:noProof/>
          <w:color w:val="000000"/>
          <w:sz w:val="24"/>
          <w:szCs w:val="24"/>
        </w:rPr>
        <w:t xml:space="preserve">, cod SMIS 128040 </w:t>
      </w:r>
      <w:r w:rsidR="00395965" w:rsidRPr="00395965">
        <w:rPr>
          <w:rFonts w:ascii="Times New Roman" w:eastAsia="Batang" w:hAnsi="Times New Roman"/>
          <w:b/>
          <w:color w:val="000000"/>
          <w:sz w:val="24"/>
          <w:szCs w:val="24"/>
        </w:rPr>
        <w:t xml:space="preserve">, </w:t>
      </w:r>
      <w:r w:rsidR="00395965" w:rsidRPr="00395965">
        <w:rPr>
          <w:rFonts w:ascii="Times New Roman" w:eastAsia="Batang" w:hAnsi="Times New Roman"/>
          <w:b/>
          <w:sz w:val="24"/>
          <w:szCs w:val="24"/>
        </w:rPr>
        <w:t>contract de finantare</w:t>
      </w:r>
    </w:p>
    <w:p w:rsidR="00395965" w:rsidRPr="00395965" w:rsidRDefault="00395965" w:rsidP="00395965">
      <w:pPr>
        <w:pStyle w:val="NoSpacing"/>
        <w:rPr>
          <w:rFonts w:ascii="Times New Roman" w:eastAsia="Batang" w:hAnsi="Times New Roman"/>
          <w:b/>
          <w:sz w:val="24"/>
          <w:szCs w:val="24"/>
        </w:rPr>
      </w:pPr>
      <w:r w:rsidRPr="00395965">
        <w:rPr>
          <w:rFonts w:ascii="Times New Roman" w:eastAsia="Batang" w:hAnsi="Times New Roman"/>
          <w:b/>
          <w:sz w:val="24"/>
          <w:szCs w:val="24"/>
        </w:rPr>
        <w:t>5342/30.04.2020</w:t>
      </w:r>
      <w:r w:rsidRPr="00395965">
        <w:rPr>
          <w:rFonts w:ascii="Times New Roman" w:hAnsi="Times New Roman"/>
          <w:b/>
          <w:bCs/>
          <w:sz w:val="24"/>
          <w:szCs w:val="24"/>
          <w:lang w:val="fr-FR"/>
        </w:rPr>
        <w:t xml:space="preserve">                             </w:t>
      </w:r>
    </w:p>
    <w:p w:rsidR="00395965" w:rsidRPr="00395965" w:rsidRDefault="00395965" w:rsidP="00395965">
      <w:pPr>
        <w:autoSpaceDE w:val="0"/>
        <w:autoSpaceDN w:val="0"/>
        <w:adjustRightInd w:val="0"/>
        <w:jc w:val="both"/>
        <w:rPr>
          <w:lang w:val="it-IT"/>
        </w:rPr>
      </w:pPr>
      <w:r w:rsidRPr="00395965">
        <w:rPr>
          <w:rFonts w:eastAsia="Batang"/>
        </w:rPr>
        <w:t xml:space="preserve">Codul de clasificare </w:t>
      </w:r>
      <w:r w:rsidRPr="00395965">
        <w:rPr>
          <w:rFonts w:eastAsia="Batang"/>
          <w:color w:val="000000"/>
        </w:rPr>
        <w:t>C.P.V</w:t>
      </w:r>
      <w:r w:rsidRPr="00395965">
        <w:rPr>
          <w:bCs/>
        </w:rPr>
        <w:t xml:space="preserve"> </w:t>
      </w:r>
      <w:r w:rsidRPr="00395965">
        <w:t xml:space="preserve">71521000-6 Servicii de supraveghere a șantierului </w:t>
      </w:r>
      <w:r w:rsidRPr="00395965">
        <w:rPr>
          <w:bCs/>
          <w:color w:val="282828"/>
        </w:rPr>
        <w:t>(rev.2)</w:t>
      </w:r>
      <w:r w:rsidRPr="00395965">
        <w:rPr>
          <w:color w:val="000000"/>
          <w:lang w:eastAsia="ro-RO"/>
        </w:rPr>
        <w:t>;</w:t>
      </w:r>
    </w:p>
    <w:p w:rsidR="00492827" w:rsidRPr="000F0847" w:rsidRDefault="00492827" w:rsidP="004C755C">
      <w:pPr>
        <w:pStyle w:val="DefaultText2"/>
        <w:jc w:val="both"/>
        <w:rPr>
          <w:b/>
          <w:szCs w:val="24"/>
          <w:lang w:val="it-IT"/>
        </w:rPr>
      </w:pPr>
      <w:r w:rsidRPr="00395965">
        <w:rPr>
          <w:rFonts w:eastAsia="Batang"/>
          <w:b/>
          <w:szCs w:val="24"/>
          <w:lang w:val="it-IT"/>
        </w:rPr>
        <w:t>2.2</w:t>
      </w:r>
      <w:r w:rsidRPr="00395965">
        <w:rPr>
          <w:b/>
          <w:szCs w:val="24"/>
          <w:lang w:val="it-IT"/>
        </w:rPr>
        <w:t>.</w:t>
      </w:r>
      <w:r w:rsidRPr="00395965">
        <w:rPr>
          <w:szCs w:val="24"/>
          <w:lang w:val="it-IT"/>
        </w:rPr>
        <w:t xml:space="preserve"> Preţul convenit pentru îndeplinirea contractului, respectiv preţul serviciilor prestate, plătibil</w:t>
      </w:r>
      <w:r w:rsidRPr="000F0847">
        <w:rPr>
          <w:szCs w:val="24"/>
          <w:lang w:val="it-IT"/>
        </w:rPr>
        <w:t xml:space="preserve"> prestatorului de către achizitor, este de </w:t>
      </w:r>
      <w:r w:rsidR="00395965">
        <w:rPr>
          <w:szCs w:val="24"/>
          <w:lang w:val="it-IT"/>
        </w:rPr>
        <w:t>_______________________</w:t>
      </w:r>
      <w:r w:rsidRPr="000F0847">
        <w:rPr>
          <w:b/>
          <w:bCs/>
          <w:szCs w:val="24"/>
          <w:lang w:val="it-IT"/>
        </w:rPr>
        <w:t>lei</w:t>
      </w:r>
      <w:r w:rsidRPr="000F0847">
        <w:rPr>
          <w:szCs w:val="24"/>
          <w:lang w:val="it-IT"/>
        </w:rPr>
        <w:t xml:space="preserve"> </w:t>
      </w:r>
      <w:r w:rsidRPr="000F0847">
        <w:rPr>
          <w:b/>
          <w:bCs/>
          <w:szCs w:val="24"/>
          <w:lang w:val="it-IT"/>
        </w:rPr>
        <w:t xml:space="preserve"> la care se adaugă </w:t>
      </w:r>
      <w:r w:rsidRPr="000F0847">
        <w:rPr>
          <w:spacing w:val="-2"/>
          <w:szCs w:val="24"/>
        </w:rPr>
        <w:t>cota legală de TVA conform legii</w:t>
      </w:r>
      <w:r w:rsidR="00395965">
        <w:rPr>
          <w:b/>
          <w:bCs/>
          <w:szCs w:val="24"/>
          <w:lang w:val="it-IT"/>
        </w:rPr>
        <w:t>, de_____________</w:t>
      </w:r>
      <w:r w:rsidR="00F44132" w:rsidRPr="000F0847">
        <w:rPr>
          <w:b/>
          <w:bCs/>
          <w:szCs w:val="24"/>
          <w:lang w:val="it-IT"/>
        </w:rPr>
        <w:t xml:space="preserve"> </w:t>
      </w:r>
      <w:r w:rsidRPr="000F0847">
        <w:rPr>
          <w:b/>
          <w:bCs/>
          <w:szCs w:val="24"/>
          <w:lang w:val="it-IT"/>
        </w:rPr>
        <w:t>lei</w:t>
      </w:r>
      <w:r w:rsidR="005F08A4" w:rsidRPr="000F0847">
        <w:rPr>
          <w:b/>
          <w:szCs w:val="24"/>
          <w:lang w:val="it-IT"/>
        </w:rPr>
        <w:t>.</w:t>
      </w:r>
    </w:p>
    <w:p w:rsidR="00492827" w:rsidRPr="000F0847" w:rsidRDefault="00492827" w:rsidP="00A91C66">
      <w:pPr>
        <w:pStyle w:val="DefaultText2"/>
        <w:jc w:val="both"/>
        <w:rPr>
          <w:b/>
          <w:szCs w:val="24"/>
          <w:lang w:val="it-IT"/>
        </w:rPr>
      </w:pPr>
    </w:p>
    <w:p w:rsidR="006A6FC4" w:rsidRDefault="00492827" w:rsidP="00A91C66">
      <w:pPr>
        <w:pStyle w:val="DefaultText2"/>
        <w:jc w:val="both"/>
        <w:rPr>
          <w:b/>
          <w:szCs w:val="24"/>
          <w:lang w:val="it-IT"/>
        </w:rPr>
      </w:pPr>
      <w:r w:rsidRPr="000F0847">
        <w:rPr>
          <w:b/>
          <w:szCs w:val="24"/>
          <w:lang w:val="it-IT"/>
        </w:rPr>
        <w:t>3</w:t>
      </w:r>
      <w:r w:rsidR="006A6FC4" w:rsidRPr="000F0847">
        <w:rPr>
          <w:b/>
          <w:szCs w:val="24"/>
          <w:lang w:val="it-IT"/>
        </w:rPr>
        <w:t xml:space="preserve">. </w:t>
      </w:r>
      <w:r w:rsidR="00CA0DB9" w:rsidRPr="000F0847">
        <w:rPr>
          <w:b/>
          <w:szCs w:val="24"/>
          <w:lang w:val="it-IT"/>
        </w:rPr>
        <w:t xml:space="preserve">DURATA CONTRACTULUI </w:t>
      </w:r>
    </w:p>
    <w:p w:rsidR="00395965" w:rsidRPr="009445AB" w:rsidRDefault="00395965" w:rsidP="00395965">
      <w:pPr>
        <w:tabs>
          <w:tab w:val="left" w:pos="0"/>
        </w:tabs>
        <w:ind w:right="6"/>
        <w:jc w:val="both"/>
        <w:rPr>
          <w:lang w:val="ro-RO"/>
        </w:rPr>
      </w:pPr>
      <w:r>
        <w:rPr>
          <w:i/>
          <w:lang w:val="ro-RO"/>
        </w:rPr>
        <w:t xml:space="preserve">3.1. </w:t>
      </w:r>
      <w:r w:rsidRPr="009445AB">
        <w:rPr>
          <w:i/>
          <w:lang w:val="ro-RO"/>
        </w:rPr>
        <w:t>Durata de valabilitate a contractului</w:t>
      </w:r>
      <w:r w:rsidRPr="009445AB">
        <w:rPr>
          <w:lang w:val="ro-RO"/>
        </w:rPr>
        <w:t xml:space="preserve"> va începe odată cu semnarea contractului de către părți și se va încheia odată cu finalizarea implementării Proiectului de către Autoritatea Contractantă</w:t>
      </w:r>
      <w:r>
        <w:rPr>
          <w:lang w:val="ro-RO"/>
        </w:rPr>
        <w:t>, respectiv data de 31.12</w:t>
      </w:r>
      <w:r w:rsidRPr="000443CA">
        <w:rPr>
          <w:lang w:val="ro-RO"/>
        </w:rPr>
        <w:t>.2022</w:t>
      </w:r>
      <w:r w:rsidRPr="009445AB">
        <w:rPr>
          <w:lang w:val="ro-RO"/>
        </w:rPr>
        <w:t>. Orice prelungire a duratei</w:t>
      </w:r>
      <w:r>
        <w:rPr>
          <w:lang w:val="ro-RO"/>
        </w:rPr>
        <w:t xml:space="preserve"> contractului de finanțare nr. 5342</w:t>
      </w:r>
      <w:r w:rsidRPr="009445AB">
        <w:rPr>
          <w:lang w:val="ro-RO"/>
        </w:rPr>
        <w:t>/</w:t>
      </w:r>
      <w:r>
        <w:rPr>
          <w:lang w:val="ro-RO"/>
        </w:rPr>
        <w:t>30</w:t>
      </w:r>
      <w:r w:rsidRPr="009445AB">
        <w:rPr>
          <w:lang w:val="ro-RO"/>
        </w:rPr>
        <w:t>.</w:t>
      </w:r>
      <w:r>
        <w:rPr>
          <w:lang w:val="ro-RO"/>
        </w:rPr>
        <w:t>04.2020</w:t>
      </w:r>
      <w:r w:rsidRPr="009445AB">
        <w:rPr>
          <w:lang w:val="ro-RO"/>
        </w:rPr>
        <w:t>, conduce automat la prelungirea duratei contractului de prestări servicii, prin act adițional la contract și nu va genera costuri suplimentare în sarcina autorității contractante.</w:t>
      </w:r>
    </w:p>
    <w:p w:rsidR="00395965" w:rsidRPr="009445AB" w:rsidRDefault="00395965" w:rsidP="00395965">
      <w:pPr>
        <w:tabs>
          <w:tab w:val="left" w:pos="0"/>
        </w:tabs>
        <w:spacing w:before="120"/>
        <w:ind w:right="6"/>
        <w:jc w:val="both"/>
        <w:rPr>
          <w:lang w:val="ro-RO"/>
        </w:rPr>
      </w:pPr>
      <w:r>
        <w:rPr>
          <w:lang w:val="ro-RO"/>
        </w:rPr>
        <w:lastRenderedPageBreak/>
        <w:t xml:space="preserve">3.2. </w:t>
      </w:r>
      <w:r w:rsidRPr="009445AB">
        <w:rPr>
          <w:lang w:val="ro-RO"/>
        </w:rPr>
        <w:t xml:space="preserve">Durata de prestare a serviciului începe din momentul emiterii Ordinului de începere a activitatilor contractului, ce va fi comunicat Prestatorului și se va încheia la data de </w:t>
      </w:r>
      <w:r>
        <w:rPr>
          <w:lang w:val="ro-RO"/>
        </w:rPr>
        <w:t>31.12</w:t>
      </w:r>
      <w:r w:rsidRPr="000443CA">
        <w:rPr>
          <w:lang w:val="ro-RO"/>
        </w:rPr>
        <w:t>.2022</w:t>
      </w:r>
      <w:r w:rsidRPr="009445AB">
        <w:rPr>
          <w:lang w:val="ro-RO"/>
        </w:rPr>
        <w:t>, cu posibilitatea prelungirii acesteia.</w:t>
      </w:r>
    </w:p>
    <w:p w:rsidR="00395965" w:rsidRPr="009445AB" w:rsidRDefault="00395965" w:rsidP="00395965">
      <w:pPr>
        <w:autoSpaceDE w:val="0"/>
        <w:autoSpaceDN w:val="0"/>
        <w:adjustRightInd w:val="0"/>
        <w:spacing w:before="120"/>
        <w:jc w:val="both"/>
        <w:rPr>
          <w:lang w:val="ro-RO"/>
        </w:rPr>
      </w:pPr>
      <w:r>
        <w:rPr>
          <w:lang w:val="ro-RO"/>
        </w:rPr>
        <w:t xml:space="preserve">3.3. </w:t>
      </w:r>
      <w:r w:rsidRPr="009445AB">
        <w:rPr>
          <w:lang w:val="ro-RO"/>
        </w:rPr>
        <w:t xml:space="preserve">Responsabilitatile </w:t>
      </w:r>
      <w:r>
        <w:rPr>
          <w:lang w:val="ro-RO"/>
        </w:rPr>
        <w:t>P</w:t>
      </w:r>
      <w:r w:rsidRPr="009445AB">
        <w:rPr>
          <w:lang w:val="ro-RO"/>
        </w:rPr>
        <w:t xml:space="preserve">restatorului de servicii de supervizare prin diriginți de șantier atestați vor continua pe toata perioada de execuție, pana la emiterea procesului verbal de receptie finala a lucrarilor si a certificatului de performanta aferent și nu mai târziu de expirarea duratei de valabilitate a contractului de finanțare nr. </w:t>
      </w:r>
      <w:r>
        <w:rPr>
          <w:lang w:val="ro-RO"/>
        </w:rPr>
        <w:t>5342</w:t>
      </w:r>
      <w:r w:rsidRPr="009445AB">
        <w:rPr>
          <w:lang w:val="ro-RO"/>
        </w:rPr>
        <w:t>/</w:t>
      </w:r>
      <w:r>
        <w:rPr>
          <w:lang w:val="ro-RO"/>
        </w:rPr>
        <w:t>30</w:t>
      </w:r>
      <w:r w:rsidRPr="009445AB">
        <w:rPr>
          <w:lang w:val="ro-RO"/>
        </w:rPr>
        <w:t>.</w:t>
      </w:r>
      <w:r>
        <w:rPr>
          <w:lang w:val="ro-RO"/>
        </w:rPr>
        <w:t>04.2020</w:t>
      </w:r>
      <w:r w:rsidRPr="009445AB">
        <w:rPr>
          <w:lang w:val="ro-RO"/>
        </w:rPr>
        <w:t>.</w:t>
      </w:r>
    </w:p>
    <w:p w:rsidR="00395965" w:rsidRPr="00C31CC7" w:rsidRDefault="00395965" w:rsidP="00395965">
      <w:pPr>
        <w:autoSpaceDE w:val="0"/>
        <w:autoSpaceDN w:val="0"/>
        <w:adjustRightInd w:val="0"/>
        <w:spacing w:before="120"/>
        <w:ind w:right="5"/>
        <w:jc w:val="both"/>
        <w:rPr>
          <w:lang w:val="ro-RO"/>
        </w:rPr>
      </w:pPr>
      <w:r w:rsidRPr="009445AB">
        <w:rPr>
          <w:lang w:val="ro-RO"/>
        </w:rPr>
        <w:t>Prestatorul are obligatia ca pe durata valabilitatii contractului de finantare  și 5 ani de la data plății finale (aşa cum reiese din documentele depuse), sa fie la dispozitia oricaror institutii/ organisme aflate in misiuni de verificare si control, care se vor desfasura in cadrul Proiectului (Organismul Intermediar – ADR Nord-Est, MDRAP, Autoritatea de Audit, Curtea de Conturi, etc.) si care pot solicita prezenta acestuia. In acest sens, Prestatorul serviciului  care face obiectul prezentului Caiet de sarcini va fi notificat in termen de o zi de la primirea comunicării, de c</w:t>
      </w:r>
      <w:r>
        <w:rPr>
          <w:lang w:val="ro-RO"/>
        </w:rPr>
        <w:t>ă</w:t>
      </w:r>
      <w:r w:rsidRPr="009445AB">
        <w:rPr>
          <w:lang w:val="ro-RO"/>
        </w:rPr>
        <w:t>tre</w:t>
      </w:r>
      <w:r w:rsidR="00EE2387">
        <w:rPr>
          <w:lang w:val="ro-RO"/>
        </w:rPr>
        <w:t xml:space="preserve"> </w:t>
      </w:r>
      <w:r w:rsidR="00EE2387" w:rsidRPr="00EE2387">
        <w:rPr>
          <w:color w:val="FF0000"/>
          <w:lang w:val="ro-RO"/>
        </w:rPr>
        <w:t>UAT</w:t>
      </w:r>
      <w:r w:rsidRPr="00EE2387">
        <w:rPr>
          <w:color w:val="FF0000"/>
          <w:lang w:val="ro-RO"/>
        </w:rPr>
        <w:t xml:space="preserve"> </w:t>
      </w:r>
      <w:r w:rsidRPr="009445AB">
        <w:rPr>
          <w:lang w:val="ro-RO"/>
        </w:rPr>
        <w:t>Municipiul Piatra Neamţ.</w:t>
      </w:r>
    </w:p>
    <w:p w:rsidR="00395965" w:rsidRDefault="00395965" w:rsidP="00395965">
      <w:pPr>
        <w:autoSpaceDE w:val="0"/>
        <w:autoSpaceDN w:val="0"/>
        <w:adjustRightInd w:val="0"/>
        <w:spacing w:before="120"/>
        <w:jc w:val="both"/>
        <w:rPr>
          <w:b/>
          <w:bCs/>
          <w:lang w:val="ro-RO"/>
        </w:rPr>
      </w:pPr>
    </w:p>
    <w:p w:rsidR="00492827" w:rsidRPr="000F0847" w:rsidRDefault="00492827" w:rsidP="00A91C66">
      <w:pPr>
        <w:jc w:val="both"/>
        <w:outlineLvl w:val="0"/>
        <w:rPr>
          <w:snapToGrid w:val="0"/>
        </w:rPr>
      </w:pPr>
      <w:r w:rsidRPr="000F0847">
        <w:rPr>
          <w:b/>
          <w:bCs/>
          <w:snapToGrid w:val="0"/>
        </w:rPr>
        <w:t>4.</w:t>
      </w:r>
      <w:r w:rsidRPr="000F0847">
        <w:rPr>
          <w:snapToGrid w:val="0"/>
        </w:rPr>
        <w:t xml:space="preserve"> </w:t>
      </w:r>
      <w:r w:rsidRPr="000F0847">
        <w:rPr>
          <w:b/>
          <w:bCs/>
          <w:snapToGrid w:val="0"/>
        </w:rPr>
        <w:t>DEFINIŢII</w:t>
      </w:r>
    </w:p>
    <w:p w:rsidR="00492827" w:rsidRPr="000F0847" w:rsidRDefault="00492827" w:rsidP="00A91C66">
      <w:pPr>
        <w:ind w:hanging="270"/>
        <w:jc w:val="both"/>
        <w:rPr>
          <w:snapToGrid w:val="0"/>
        </w:rPr>
      </w:pPr>
      <w:r w:rsidRPr="000F0847">
        <w:rPr>
          <w:snapToGrid w:val="0"/>
        </w:rPr>
        <w:tab/>
        <w:t>În prezentul Contract următorii termeni vor fi interpretaţi astfel:</w:t>
      </w:r>
    </w:p>
    <w:p w:rsidR="00492827" w:rsidRPr="000F0847" w:rsidRDefault="00492827" w:rsidP="00A91C66">
      <w:pPr>
        <w:jc w:val="both"/>
        <w:rPr>
          <w:b/>
          <w:snapToGrid w:val="0"/>
        </w:rPr>
      </w:pPr>
      <w:r w:rsidRPr="000F0847">
        <w:rPr>
          <w:b/>
          <w:snapToGrid w:val="0"/>
        </w:rPr>
        <w:t>“Părţile contractante”</w:t>
      </w:r>
      <w:r w:rsidRPr="000F0847">
        <w:rPr>
          <w:b/>
          <w:bCs/>
          <w:snapToGrid w:val="0"/>
        </w:rPr>
        <w:t xml:space="preserve"> </w:t>
      </w:r>
      <w:r w:rsidRPr="000F0847">
        <w:rPr>
          <w:bCs/>
          <w:snapToGrid w:val="0"/>
        </w:rPr>
        <w:t>sunt</w:t>
      </w:r>
      <w:r w:rsidRPr="000F0847">
        <w:rPr>
          <w:b/>
          <w:bCs/>
          <w:snapToGrid w:val="0"/>
        </w:rPr>
        <w:t xml:space="preserve"> </w:t>
      </w:r>
      <w:r w:rsidRPr="000F0847">
        <w:rPr>
          <w:bCs/>
          <w:snapToGrid w:val="0"/>
        </w:rPr>
        <w:t>achizitorul și prestator</w:t>
      </w:r>
      <w:r w:rsidRPr="000F0847">
        <w:rPr>
          <w:b/>
          <w:bCs/>
          <w:snapToGrid w:val="0"/>
        </w:rPr>
        <w:t xml:space="preserve"> </w:t>
      </w:r>
      <w:r w:rsidRPr="000F0847">
        <w:rPr>
          <w:snapToGrid w:val="0"/>
        </w:rPr>
        <w:t>aşa cum sunt acestea numite în prezentul contract.</w:t>
      </w:r>
    </w:p>
    <w:p w:rsidR="00492827" w:rsidRPr="000F0847" w:rsidRDefault="00492827" w:rsidP="00A91C66">
      <w:pPr>
        <w:jc w:val="both"/>
        <w:rPr>
          <w:snapToGrid w:val="0"/>
        </w:rPr>
      </w:pPr>
      <w:r w:rsidRPr="000F0847">
        <w:rPr>
          <w:b/>
          <w:snapToGrid w:val="0"/>
        </w:rPr>
        <w:t xml:space="preserve">„Achizitor” - </w:t>
      </w:r>
      <w:r w:rsidRPr="000F0847">
        <w:rPr>
          <w:snapToGrid w:val="0"/>
        </w:rPr>
        <w:t xml:space="preserve"> este beneficiarul serviciilor de proiectare în baza Contractului, precum şi succesorii legali ai acestuia. Achizitor are același înteles cu Autoritatea Contractantă/Entitatea Contractantă în înțelesul legislației achizițiilor. </w:t>
      </w:r>
    </w:p>
    <w:p w:rsidR="00492827" w:rsidRPr="000F0847" w:rsidRDefault="00492827" w:rsidP="00A91C66">
      <w:pPr>
        <w:jc w:val="both"/>
        <w:rPr>
          <w:snapToGrid w:val="0"/>
        </w:rPr>
      </w:pPr>
      <w:r w:rsidRPr="000F0847">
        <w:rPr>
          <w:b/>
          <w:snapToGrid w:val="0"/>
        </w:rPr>
        <w:t xml:space="preserve">„Prestator” - </w:t>
      </w:r>
      <w:r w:rsidRPr="000F0847">
        <w:rPr>
          <w:snapToGrid w:val="0"/>
        </w:rPr>
        <w:t>este persoana juridică/ fizică sau orice asociere de persoane juridice, legal constituită, responsabilă cu realizarea obiectului Contractului.</w:t>
      </w:r>
    </w:p>
    <w:p w:rsidR="00492827" w:rsidRPr="000F0847" w:rsidRDefault="00492827" w:rsidP="00A91C66">
      <w:pPr>
        <w:ind w:hanging="270"/>
        <w:jc w:val="both"/>
        <w:rPr>
          <w:snapToGrid w:val="0"/>
        </w:rPr>
      </w:pPr>
      <w:r w:rsidRPr="000F0847">
        <w:rPr>
          <w:snapToGrid w:val="0"/>
        </w:rPr>
        <w:tab/>
        <w:t>„</w:t>
      </w:r>
      <w:r w:rsidRPr="000F0847">
        <w:rPr>
          <w:b/>
          <w:snapToGrid w:val="0"/>
        </w:rPr>
        <w:t xml:space="preserve">Contract” </w:t>
      </w:r>
      <w:r w:rsidRPr="000F0847">
        <w:rPr>
          <w:snapToGrid w:val="0"/>
        </w:rPr>
        <w:t xml:space="preserve">- </w:t>
      </w:r>
      <w:r w:rsidRPr="000F0847">
        <w:t xml:space="preserve">acordul de vointță cu titlu oneros, asimilat, potrivit legii, actului administrativ, încheiat în scris între unul sau mai mulți operatori economici, numit prestator  și una ori mai multe autorități contractante, numit achizitor în vederea </w:t>
      </w:r>
      <w:r w:rsidRPr="000F0847">
        <w:rPr>
          <w:snapToGrid w:val="0"/>
        </w:rPr>
        <w:t>îndeplinirii  integrale şi corespunzătoare a tuturor obligaţiilor sale asumate prin Contract;</w:t>
      </w:r>
    </w:p>
    <w:p w:rsidR="00492827" w:rsidRPr="000F0847" w:rsidRDefault="00492827" w:rsidP="00A91C66">
      <w:pPr>
        <w:ind w:hanging="270"/>
        <w:jc w:val="both"/>
        <w:rPr>
          <w:snapToGrid w:val="0"/>
        </w:rPr>
      </w:pPr>
      <w:r w:rsidRPr="000F0847">
        <w:rPr>
          <w:snapToGrid w:val="0"/>
        </w:rPr>
        <w:tab/>
        <w:t>„</w:t>
      </w:r>
      <w:r w:rsidRPr="000F0847">
        <w:rPr>
          <w:b/>
          <w:snapToGrid w:val="0"/>
        </w:rPr>
        <w:t>Preţul Contractului”</w:t>
      </w:r>
      <w:r w:rsidRPr="000F0847">
        <w:rPr>
          <w:snapToGrid w:val="0"/>
        </w:rPr>
        <w:t xml:space="preserve"> - preţul plătibil Prestatorului de către Achizitor, în baza Contractului, pentru îndeplinirea integrală şi corespunzătoare a tuturor obligaţiilor sale asumate prin Contract;</w:t>
      </w:r>
    </w:p>
    <w:p w:rsidR="00492827" w:rsidRPr="000F0847" w:rsidRDefault="00492827" w:rsidP="00A91C66">
      <w:pPr>
        <w:contextualSpacing/>
        <w:jc w:val="both"/>
        <w:rPr>
          <w:b/>
          <w:spacing w:val="5"/>
        </w:rPr>
      </w:pPr>
      <w:r w:rsidRPr="000F0847">
        <w:rPr>
          <w:snapToGrid w:val="0"/>
        </w:rPr>
        <w:t>„</w:t>
      </w:r>
      <w:r w:rsidRPr="000F0847">
        <w:rPr>
          <w:b/>
          <w:spacing w:val="5"/>
          <w:lang w:eastAsia="ro-RO"/>
        </w:rPr>
        <w:t>Standard</w:t>
      </w:r>
      <w:r w:rsidRPr="000F0847">
        <w:rPr>
          <w:spacing w:val="5"/>
          <w:lang w:eastAsia="ro-RO"/>
        </w:rPr>
        <w:t>”- orice reglementare sau s</w:t>
      </w:r>
      <w:r w:rsidRPr="000F0847">
        <w:rPr>
          <w:rFonts w:eastAsia="Calibri"/>
        </w:rPr>
        <w:t xml:space="preserve">pecificație tehnică adoptată ca standard internațional, standard european sau standard național de către un organism de standardizare recunoscut, pentru aplicare repetată sau continuă, în conformitate cu care se întocmește documentația tehnică, în fiecare fază de proiectare și se execută lucrările de construcție, obligatoriu pentru calitatea lucrărilor executate </w:t>
      </w:r>
    </w:p>
    <w:p w:rsidR="00492827" w:rsidRPr="000F0847" w:rsidRDefault="00492827" w:rsidP="00A91C66">
      <w:pPr>
        <w:jc w:val="both"/>
      </w:pPr>
      <w:r w:rsidRPr="000F0847">
        <w:t>“</w:t>
      </w:r>
      <w:r w:rsidRPr="000F0847">
        <w:rPr>
          <w:b/>
        </w:rPr>
        <w:t>Specificaţii tehnice”</w:t>
      </w:r>
      <w:r w:rsidRPr="000F0847">
        <w:t xml:space="preserve"> - cerinţe, prescripţii, caracteristici de natură tehnică ce permit fiecărui produs, serviciu sau lucrare să fie descris, în mod obiectiv, într-o manieră corespunzătoare îndeplinirii necesităţii autorităţii contractante;</w:t>
      </w:r>
    </w:p>
    <w:p w:rsidR="00492827" w:rsidRPr="000F0847" w:rsidRDefault="00492827" w:rsidP="00A91C66">
      <w:pPr>
        <w:jc w:val="both"/>
        <w:rPr>
          <w:b/>
          <w:spacing w:val="5"/>
        </w:rPr>
      </w:pPr>
      <w:r w:rsidRPr="000F0847">
        <w:t xml:space="preserve">( </w:t>
      </w:r>
      <w:r w:rsidRPr="000F0847">
        <w:rPr>
          <w:i/>
        </w:rPr>
        <w:t xml:space="preserve">nu a fost numerotat ca sa se poata identifica eventuale trimiteri) </w:t>
      </w:r>
    </w:p>
    <w:p w:rsidR="00492827" w:rsidRPr="000F0847" w:rsidRDefault="00492827" w:rsidP="00A91C66">
      <w:pPr>
        <w:pStyle w:val="Listparagraf1"/>
        <w:spacing w:after="0" w:line="240" w:lineRule="auto"/>
        <w:ind w:left="0"/>
        <w:contextualSpacing/>
        <w:jc w:val="both"/>
        <w:rPr>
          <w:rFonts w:ascii="Times New Roman" w:eastAsia="Times New Roman" w:hAnsi="Times New Roman" w:cs="Times New Roman"/>
          <w:spacing w:val="5"/>
          <w:sz w:val="24"/>
          <w:szCs w:val="24"/>
        </w:rPr>
      </w:pPr>
      <w:r w:rsidRPr="000F0847">
        <w:rPr>
          <w:rFonts w:ascii="Times New Roman" w:eastAsia="Times New Roman" w:hAnsi="Times New Roman" w:cs="Times New Roman"/>
          <w:b/>
          <w:bCs/>
          <w:spacing w:val="4"/>
          <w:sz w:val="24"/>
          <w:szCs w:val="24"/>
        </w:rPr>
        <w:t xml:space="preserve">„Forţa majoră” </w:t>
      </w:r>
      <w:r w:rsidRPr="000F0847">
        <w:rPr>
          <w:rFonts w:ascii="Times New Roman" w:eastAsia="Times New Roman" w:hAnsi="Times New Roman" w:cs="Times New Roman"/>
          <w:spacing w:val="5"/>
          <w:sz w:val="24"/>
          <w:szCs w:val="24"/>
        </w:rPr>
        <w:t>- orice eveniment extern, imprevizibil, absolut invincibil și inevitabil, care împiedică să fie executate obligaţiile ce le revin părtilor, care nu poate fi creat, controlat sau modificat de către una dintre Părţi, care nu este urmarea faptei acesteia sau a persoanelor pentru care aceasta este ținută a raspunde, eveniment sau circumstanţă pe care Părtile nu ar fi putut să le prevadă înainte,  care nu pot fi atribuite vreunei Părţi şi  care, odată apărute, nu au putut fi evitate sau depășite de către Părţi, potrivit prezentului contract și sunt constatate de o autoritate competentă.</w:t>
      </w:r>
    </w:p>
    <w:p w:rsidR="00492827" w:rsidRPr="000F0847" w:rsidRDefault="00492827" w:rsidP="00A91C66">
      <w:pPr>
        <w:pStyle w:val="NormalArialNarrow"/>
        <w:tabs>
          <w:tab w:val="clear" w:pos="720"/>
        </w:tabs>
        <w:ind w:hanging="270"/>
        <w:rPr>
          <w:rFonts w:ascii="Times New Roman" w:eastAsia="SimSun" w:hAnsi="Times New Roman" w:cs="Times New Roman"/>
          <w:lang w:eastAsia="en-GB"/>
        </w:rPr>
      </w:pPr>
      <w:r w:rsidRPr="000F0847">
        <w:rPr>
          <w:rFonts w:ascii="Times New Roman" w:hAnsi="Times New Roman" w:cs="Times New Roman"/>
          <w:lang w:val="en-US"/>
        </w:rPr>
        <w:t xml:space="preserve">    </w:t>
      </w:r>
      <w:r w:rsidRPr="000F0847">
        <w:rPr>
          <w:rFonts w:ascii="Times New Roman" w:hAnsi="Times New Roman" w:cs="Times New Roman"/>
        </w:rPr>
        <w:t>„</w:t>
      </w:r>
      <w:r w:rsidRPr="000F0847">
        <w:rPr>
          <w:rFonts w:ascii="Times New Roman" w:hAnsi="Times New Roman" w:cs="Times New Roman"/>
          <w:b/>
        </w:rPr>
        <w:t>Asistenta tehnica</w:t>
      </w:r>
      <w:r w:rsidRPr="000F0847">
        <w:rPr>
          <w:rFonts w:ascii="Times New Roman" w:hAnsi="Times New Roman" w:cs="Times New Roman"/>
        </w:rPr>
        <w:t xml:space="preserve">” – înseamnă </w:t>
      </w:r>
      <w:r w:rsidRPr="000F0847">
        <w:rPr>
          <w:rFonts w:ascii="Times New Roman" w:eastAsia="SimSun" w:hAnsi="Times New Roman" w:cs="Times New Roman"/>
          <w:lang w:eastAsia="en-GB"/>
        </w:rPr>
        <w:t>asistenta tehnica acordata de proiectant pe durata executiei lucrarilor, reprezentand toate activitatile prevazute de lege si de prezentul contract pe care trebuie să le indeplineasca personalul proiectantului pe durata executiei lucrarilor pana la receptia finala a acestora.</w:t>
      </w:r>
    </w:p>
    <w:p w:rsidR="00492827" w:rsidRPr="000F0847" w:rsidRDefault="00492827" w:rsidP="00A91C66">
      <w:pPr>
        <w:jc w:val="both"/>
      </w:pPr>
      <w:r w:rsidRPr="000F0847">
        <w:rPr>
          <w:lang w:val="es-ES"/>
        </w:rPr>
        <w:t xml:space="preserve"> “</w:t>
      </w:r>
      <w:r w:rsidRPr="000F0847">
        <w:rPr>
          <w:b/>
          <w:lang w:val="es-ES"/>
        </w:rPr>
        <w:t>S</w:t>
      </w:r>
      <w:r w:rsidRPr="000F0847">
        <w:rPr>
          <w:b/>
        </w:rPr>
        <w:t>ubcontractant</w:t>
      </w:r>
      <w:r w:rsidRPr="000F0847">
        <w:t>” - înseamnă orice operator economic care nu este parte a prezentului contract și care executa/presteaza și/sau furnizează anumite părți ori elemente ale serviciilor/lucrărilor sau ale construcției ori îndeplinesc activități care fac parte din obiectul prezentului contract raspunzând în fata prestatorului/executantului de organizarea și derularea tuturor etapelor necesare în acest scop;</w:t>
      </w:r>
    </w:p>
    <w:p w:rsidR="00492827" w:rsidRPr="000F0847" w:rsidRDefault="00492827" w:rsidP="00A91C66">
      <w:pPr>
        <w:pStyle w:val="rvps1"/>
        <w:spacing w:before="0" w:beforeAutospacing="0" w:after="0" w:afterAutospacing="0"/>
        <w:jc w:val="both"/>
        <w:rPr>
          <w:lang w:val="es-ES"/>
        </w:rPr>
      </w:pPr>
      <w:r w:rsidRPr="000F0847">
        <w:t>“</w:t>
      </w:r>
      <w:r w:rsidRPr="000F0847">
        <w:rPr>
          <w:b/>
        </w:rPr>
        <w:t>P</w:t>
      </w:r>
      <w:r w:rsidRPr="000F0847">
        <w:rPr>
          <w:b/>
          <w:noProof/>
          <w:lang w:eastAsia="en-GB"/>
        </w:rPr>
        <w:t>enalitate contractuală</w:t>
      </w:r>
      <w:r w:rsidRPr="000F0847">
        <w:rPr>
          <w:b/>
          <w:i/>
          <w:noProof/>
          <w:lang w:eastAsia="en-GB"/>
        </w:rPr>
        <w:t>”</w:t>
      </w:r>
      <w:r w:rsidRPr="000F0847">
        <w:rPr>
          <w:b/>
          <w:noProof/>
          <w:lang w:eastAsia="en-GB"/>
        </w:rPr>
        <w:t xml:space="preserve"> –</w:t>
      </w:r>
      <w:r w:rsidRPr="000F0847">
        <w:rPr>
          <w:noProof/>
          <w:lang w:eastAsia="en-GB"/>
        </w:rPr>
        <w:t xml:space="preserve"> despăgubirea stabilită în contractul de prestari servicii ca fiind plătibilă de către una din părţile contractante către cealaltă parte, în caz de neîndeplinire,  îndeplinire necorespunzătoare sau cu întârziere a obligaţiilor din contract(majorări de întârziere și/sau daune-interese);</w:t>
      </w:r>
      <w:r w:rsidRPr="000F0847">
        <w:rPr>
          <w:lang w:val="es-ES"/>
        </w:rPr>
        <w:t xml:space="preserve"> </w:t>
      </w:r>
    </w:p>
    <w:p w:rsidR="00492827" w:rsidRPr="000F0847" w:rsidRDefault="00492827" w:rsidP="00A91C66">
      <w:pPr>
        <w:pStyle w:val="rvps1"/>
        <w:spacing w:before="0" w:beforeAutospacing="0" w:after="0" w:afterAutospacing="0"/>
        <w:jc w:val="both"/>
        <w:rPr>
          <w:lang w:val="es-ES"/>
        </w:rPr>
      </w:pPr>
      <w:r w:rsidRPr="000F0847">
        <w:rPr>
          <w:b/>
          <w:lang w:val="es-ES"/>
        </w:rPr>
        <w:lastRenderedPageBreak/>
        <w:t>“Proiect</w:t>
      </w:r>
      <w:r w:rsidRPr="000F0847">
        <w:rPr>
          <w:lang w:val="es-ES"/>
        </w:rPr>
        <w:t>” – inseamna totalitatea pieselor scrise si desenate, precum si variantele electronice (scanate si editabile) elaborate, editate,  si dispuse intr.-o forma coerenta de catre prestator, absolut necesare si suficiente pentru realizarea in conditiile legislatiei romane a obiectivului de investitii oricare etapa prevazuta in continutul cadru al documentatiilor tehnico-economice aferente obiectivelor/proiectelor de investitii finantate din fonduri publice.</w:t>
      </w:r>
    </w:p>
    <w:p w:rsidR="00492827" w:rsidRPr="000F0847" w:rsidRDefault="00492827" w:rsidP="00A91C66">
      <w:pPr>
        <w:pStyle w:val="rvps1"/>
        <w:spacing w:before="0" w:beforeAutospacing="0" w:after="0" w:afterAutospacing="0"/>
        <w:jc w:val="both"/>
        <w:rPr>
          <w:b/>
          <w:lang w:val="es-ES"/>
        </w:rPr>
      </w:pPr>
      <w:r w:rsidRPr="000F0847">
        <w:rPr>
          <w:lang w:val="es-ES"/>
        </w:rPr>
        <w:t>“</w:t>
      </w:r>
      <w:r w:rsidRPr="000F0847">
        <w:rPr>
          <w:b/>
          <w:lang w:val="es-ES"/>
        </w:rPr>
        <w:t xml:space="preserve">Proiectant” – </w:t>
      </w:r>
      <w:r w:rsidRPr="000F0847">
        <w:rPr>
          <w:lang w:val="es-ES"/>
        </w:rPr>
        <w:t>este elaboratorul proiectului. Acesta poate fi prestatorul insusi sau un subcontractant al acestuia</w:t>
      </w:r>
      <w:r w:rsidRPr="000F0847">
        <w:rPr>
          <w:b/>
          <w:lang w:val="es-ES"/>
        </w:rPr>
        <w:t>.</w:t>
      </w:r>
    </w:p>
    <w:p w:rsidR="00492827" w:rsidRPr="000F0847" w:rsidRDefault="00492827" w:rsidP="00A91C66">
      <w:pPr>
        <w:pStyle w:val="rvps1"/>
        <w:spacing w:before="0" w:beforeAutospacing="0" w:after="0" w:afterAutospacing="0"/>
        <w:jc w:val="both"/>
        <w:rPr>
          <w:lang w:val="es-ES"/>
        </w:rPr>
      </w:pPr>
      <w:r w:rsidRPr="000F0847">
        <w:rPr>
          <w:b/>
          <w:lang w:val="es-ES"/>
        </w:rPr>
        <w:t>“Obiectiv de investitii” –</w:t>
      </w:r>
      <w:r w:rsidRPr="000F0847">
        <w:rPr>
          <w:b/>
          <w:i/>
          <w:lang w:val="ro-RO"/>
        </w:rPr>
        <w:t xml:space="preserve"> </w:t>
      </w:r>
      <w:r w:rsidRPr="000F0847">
        <w:rPr>
          <w:lang w:val="ro-RO"/>
        </w:rPr>
        <w:t>rezultatul scontat la investirea de capital pe timp limitat, ca urmare a realizării unuia sau mai multor obiecte de investiţii, situate pe un amplasament distinct delimitat, care asigură satisfacerea cerinţelor formulate de beneficiarul investiţiei şi de investitor; în sintagma "obiectiv de investiţii" se cuprinde, după caz, obiectivul nou de investiţii, obiectivul mixt de investiţii sau intervenţie la construcţie existentă</w:t>
      </w:r>
    </w:p>
    <w:p w:rsidR="00492827" w:rsidRPr="000F0847" w:rsidRDefault="00492827" w:rsidP="00A91C66">
      <w:pPr>
        <w:jc w:val="both"/>
        <w:rPr>
          <w:snapToGrid w:val="0"/>
        </w:rPr>
      </w:pPr>
      <w:r w:rsidRPr="000F0847">
        <w:rPr>
          <w:b/>
          <w:snapToGrid w:val="0"/>
        </w:rPr>
        <w:t xml:space="preserve">„Zi„- </w:t>
      </w:r>
      <w:r w:rsidRPr="000F0847">
        <w:rPr>
          <w:snapToGrid w:val="0"/>
        </w:rPr>
        <w:t>zi calendaristică; an - 365 de zile.</w:t>
      </w:r>
    </w:p>
    <w:p w:rsidR="00492827" w:rsidRPr="000F0847" w:rsidRDefault="00492827" w:rsidP="00A91C66">
      <w:pPr>
        <w:jc w:val="both"/>
        <w:rPr>
          <w:snapToGrid w:val="0"/>
        </w:rPr>
      </w:pPr>
    </w:p>
    <w:p w:rsidR="00492827" w:rsidRPr="000F0847" w:rsidRDefault="00492827" w:rsidP="00A91C66">
      <w:pPr>
        <w:jc w:val="both"/>
        <w:rPr>
          <w:b/>
          <w:snapToGrid w:val="0"/>
        </w:rPr>
      </w:pPr>
      <w:r w:rsidRPr="000F0847">
        <w:rPr>
          <w:b/>
          <w:bCs/>
          <w:snapToGrid w:val="0"/>
        </w:rPr>
        <w:t>5.</w:t>
      </w:r>
      <w:r w:rsidRPr="000F0847">
        <w:rPr>
          <w:snapToGrid w:val="0"/>
        </w:rPr>
        <w:t xml:space="preserve"> </w:t>
      </w:r>
      <w:r w:rsidRPr="000F0847">
        <w:rPr>
          <w:b/>
          <w:bCs/>
          <w:snapToGrid w:val="0"/>
        </w:rPr>
        <w:t xml:space="preserve">APLICABILITATE </w:t>
      </w:r>
      <w:r w:rsidRPr="000F0847">
        <w:rPr>
          <w:b/>
          <w:snapToGrid w:val="0"/>
        </w:rPr>
        <w:t>SI INTERPRETĂRI</w:t>
      </w:r>
    </w:p>
    <w:p w:rsidR="00492827" w:rsidRPr="000F0847" w:rsidRDefault="00492827" w:rsidP="00A91C66">
      <w:pPr>
        <w:ind w:hanging="270"/>
        <w:jc w:val="both"/>
        <w:rPr>
          <w:snapToGrid w:val="0"/>
        </w:rPr>
      </w:pPr>
      <w:r w:rsidRPr="000F0847">
        <w:rPr>
          <w:snapToGrid w:val="0"/>
        </w:rPr>
        <w:tab/>
      </w:r>
      <w:r w:rsidRPr="000F0847">
        <w:rPr>
          <w:b/>
          <w:bCs/>
          <w:snapToGrid w:val="0"/>
        </w:rPr>
        <w:t>5.1.</w:t>
      </w:r>
      <w:r w:rsidRPr="000F0847">
        <w:rPr>
          <w:snapToGrid w:val="0"/>
        </w:rPr>
        <w:t xml:space="preserve"> Prezentul Contract intră în vigoare la data semnării lui de către ultima parte şi este valabil până la îndeplinirea integrală și corespunzătoare a obligaţiilor de către ambele părţi, iar Contractul opereaza valabil intre parti, potrivit legii, ofertei si documentatiei de atribuire, de la data intrarii sale in vigoare si pana la epuizarea conventionala sau legala a oricarui efect pe care il produce.</w:t>
      </w:r>
    </w:p>
    <w:p w:rsidR="00492827" w:rsidRPr="000F0847" w:rsidRDefault="00492827" w:rsidP="00A91C66">
      <w:pPr>
        <w:ind w:hanging="270"/>
        <w:jc w:val="both"/>
        <w:rPr>
          <w:snapToGrid w:val="0"/>
        </w:rPr>
      </w:pPr>
      <w:r w:rsidRPr="000F0847">
        <w:rPr>
          <w:snapToGrid w:val="0"/>
        </w:rPr>
        <w:t xml:space="preserve">    </w:t>
      </w:r>
      <w:r w:rsidR="004C755C" w:rsidRPr="000F0847">
        <w:rPr>
          <w:snapToGrid w:val="0"/>
        </w:rPr>
        <w:t xml:space="preserve"> </w:t>
      </w:r>
      <w:r w:rsidRPr="000F0847">
        <w:rPr>
          <w:b/>
          <w:bCs/>
          <w:snapToGrid w:val="0"/>
        </w:rPr>
        <w:t>5.2.</w:t>
      </w:r>
      <w:r w:rsidRPr="000F0847">
        <w:rPr>
          <w:spacing w:val="5"/>
          <w:lang w:eastAsia="ro-RO"/>
        </w:rPr>
        <w:t xml:space="preserve"> </w:t>
      </w:r>
      <w:r w:rsidRPr="000F0847">
        <w:rPr>
          <w:snapToGrid w:val="0"/>
        </w:rPr>
        <w:t>În prezentul contract, cu excepţia unei prevederi contrare, cuvintele la forma singular vor include forma de plural şi vice versa, acolo unde acest lucru este permis de context.</w:t>
      </w:r>
    </w:p>
    <w:p w:rsidR="00492827" w:rsidRPr="000F0847" w:rsidRDefault="00492827" w:rsidP="00A91C66">
      <w:pPr>
        <w:jc w:val="both"/>
        <w:rPr>
          <w:b/>
          <w:bCs/>
          <w:snapToGrid w:val="0"/>
        </w:rPr>
      </w:pPr>
    </w:p>
    <w:p w:rsidR="006A6FC4" w:rsidRPr="000F0847" w:rsidRDefault="006A6FC4" w:rsidP="00A91C66">
      <w:pPr>
        <w:pStyle w:val="DefaultText2"/>
        <w:jc w:val="both"/>
        <w:rPr>
          <w:b/>
          <w:szCs w:val="24"/>
          <w:lang w:val="it-IT"/>
        </w:rPr>
      </w:pPr>
      <w:r w:rsidRPr="000F0847">
        <w:rPr>
          <w:b/>
          <w:szCs w:val="24"/>
          <w:lang w:val="it-IT"/>
        </w:rPr>
        <w:t xml:space="preserve">6. </w:t>
      </w:r>
      <w:r w:rsidR="004C755C" w:rsidRPr="000F0847">
        <w:rPr>
          <w:b/>
          <w:szCs w:val="24"/>
          <w:lang w:val="it-IT"/>
        </w:rPr>
        <w:t>DOCUMENTELE CONTRACTULUI</w:t>
      </w:r>
    </w:p>
    <w:p w:rsidR="006A6FC4" w:rsidRPr="000F0847" w:rsidRDefault="006A6FC4" w:rsidP="00A91C66">
      <w:pPr>
        <w:pStyle w:val="DefaultText1"/>
        <w:jc w:val="both"/>
        <w:rPr>
          <w:szCs w:val="24"/>
          <w:lang w:val="it-IT"/>
        </w:rPr>
      </w:pPr>
      <w:r w:rsidRPr="000F0847">
        <w:rPr>
          <w:b/>
          <w:szCs w:val="24"/>
          <w:lang w:val="it-IT"/>
        </w:rPr>
        <w:t>6</w:t>
      </w:r>
      <w:r w:rsidR="004C755C" w:rsidRPr="000F0847">
        <w:rPr>
          <w:b/>
          <w:szCs w:val="24"/>
          <w:lang w:val="it-IT"/>
        </w:rPr>
        <w:t>.1</w:t>
      </w:r>
      <w:r w:rsidR="004C755C" w:rsidRPr="000F0847">
        <w:rPr>
          <w:szCs w:val="24"/>
          <w:lang w:val="it-IT"/>
        </w:rPr>
        <w:t xml:space="preserve">. </w:t>
      </w:r>
      <w:r w:rsidRPr="000F0847">
        <w:rPr>
          <w:szCs w:val="24"/>
          <w:lang w:val="it-IT"/>
        </w:rPr>
        <w:t>Documentele contractului sunt:</w:t>
      </w:r>
    </w:p>
    <w:p w:rsidR="00492827" w:rsidRPr="000F0847" w:rsidRDefault="00492827" w:rsidP="004C755C">
      <w:pPr>
        <w:numPr>
          <w:ilvl w:val="0"/>
          <w:numId w:val="13"/>
        </w:numPr>
        <w:ind w:left="0" w:firstLine="0"/>
        <w:jc w:val="both"/>
      </w:pPr>
      <w:r w:rsidRPr="000F0847">
        <w:t xml:space="preserve">caietul de sarcini – inclusiv clarificările şi/sau măsurile de remediere aduse până la depunerea ofertelor ce privesc aspectele tehnice şi financiare, dacă este cazul - </w:t>
      </w:r>
      <w:r w:rsidRPr="000F0847">
        <w:rPr>
          <w:b/>
        </w:rPr>
        <w:t>Anexa 1</w:t>
      </w:r>
      <w:r w:rsidRPr="000F0847">
        <w:t>;</w:t>
      </w:r>
    </w:p>
    <w:p w:rsidR="00492827" w:rsidRPr="000F0847" w:rsidRDefault="00492827" w:rsidP="004C755C">
      <w:pPr>
        <w:numPr>
          <w:ilvl w:val="0"/>
          <w:numId w:val="13"/>
        </w:numPr>
        <w:ind w:left="0" w:firstLine="0"/>
        <w:jc w:val="both"/>
      </w:pPr>
      <w:r w:rsidRPr="000F0847">
        <w:t xml:space="preserve">propunerea tehnică - </w:t>
      </w:r>
      <w:r w:rsidRPr="000F0847">
        <w:rPr>
          <w:b/>
        </w:rPr>
        <w:t>Anexa 2</w:t>
      </w:r>
      <w:r w:rsidRPr="000F0847">
        <w:t xml:space="preserve"> si propunerea financiară - </w:t>
      </w:r>
      <w:r w:rsidRPr="000F0847">
        <w:rPr>
          <w:b/>
        </w:rPr>
        <w:t>Anexa 3</w:t>
      </w:r>
      <w:r w:rsidRPr="000F0847">
        <w:t xml:space="preserve"> (inclusiv clarificarile din perioada de evaluare, daca este cazul ;</w:t>
      </w:r>
    </w:p>
    <w:p w:rsidR="00492827" w:rsidRPr="000F0847" w:rsidRDefault="00492827" w:rsidP="004C755C">
      <w:pPr>
        <w:numPr>
          <w:ilvl w:val="0"/>
          <w:numId w:val="13"/>
        </w:numPr>
        <w:ind w:left="0" w:firstLine="0"/>
        <w:jc w:val="both"/>
        <w:rPr>
          <w:b/>
        </w:rPr>
      </w:pPr>
      <w:r w:rsidRPr="000F0847">
        <w:t xml:space="preserve">garanția de bună execuție a contractului </w:t>
      </w:r>
      <w:r w:rsidR="005D4214" w:rsidRPr="000F0847">
        <w:rPr>
          <w:b/>
        </w:rPr>
        <w:t>Anexa 4</w:t>
      </w:r>
      <w:r w:rsidR="004C755C" w:rsidRPr="000F0847">
        <w:rPr>
          <w:b/>
        </w:rPr>
        <w:t>;</w:t>
      </w:r>
    </w:p>
    <w:p w:rsidR="00492827" w:rsidRPr="000F0847" w:rsidRDefault="00492827" w:rsidP="004C755C">
      <w:pPr>
        <w:numPr>
          <w:ilvl w:val="0"/>
          <w:numId w:val="13"/>
        </w:numPr>
        <w:ind w:left="0" w:firstLine="0"/>
        <w:jc w:val="both"/>
      </w:pPr>
      <w:r w:rsidRPr="000F0847">
        <w:t xml:space="preserve">angajamentul ferm de susținere din partea unui terț , dacă este cazul -  </w:t>
      </w:r>
      <w:r w:rsidRPr="000F0847">
        <w:rPr>
          <w:b/>
        </w:rPr>
        <w:t>Anexa 5</w:t>
      </w:r>
      <w:r w:rsidRPr="000F0847">
        <w:t>;</w:t>
      </w:r>
    </w:p>
    <w:p w:rsidR="00492827" w:rsidRPr="000F0847" w:rsidRDefault="00492827" w:rsidP="004C755C">
      <w:pPr>
        <w:numPr>
          <w:ilvl w:val="0"/>
          <w:numId w:val="13"/>
        </w:numPr>
        <w:ind w:left="0" w:firstLine="0"/>
        <w:jc w:val="both"/>
      </w:pPr>
      <w:r w:rsidRPr="000F0847">
        <w:t xml:space="preserve">contractele încheiate cu subcontractanții, dacă este cazul -  </w:t>
      </w:r>
      <w:r w:rsidRPr="000F0847">
        <w:rPr>
          <w:b/>
        </w:rPr>
        <w:t>Anexa 6</w:t>
      </w:r>
      <w:r w:rsidRPr="000F0847">
        <w:t>;</w:t>
      </w:r>
    </w:p>
    <w:p w:rsidR="00492827" w:rsidRPr="000F0847" w:rsidRDefault="00492827" w:rsidP="004C755C">
      <w:pPr>
        <w:numPr>
          <w:ilvl w:val="0"/>
          <w:numId w:val="13"/>
        </w:numPr>
        <w:ind w:left="0" w:firstLine="0"/>
        <w:jc w:val="both"/>
      </w:pPr>
      <w:r w:rsidRPr="000F0847">
        <w:t xml:space="preserve">acord de asociere - dacă este cazul -  </w:t>
      </w:r>
      <w:r w:rsidRPr="000F0847">
        <w:rPr>
          <w:b/>
        </w:rPr>
        <w:t>Anexa 7</w:t>
      </w:r>
      <w:r w:rsidR="004C755C" w:rsidRPr="000F0847">
        <w:rPr>
          <w:b/>
        </w:rPr>
        <w:t>;</w:t>
      </w:r>
    </w:p>
    <w:p w:rsidR="00492827" w:rsidRPr="000F0847" w:rsidRDefault="00492827" w:rsidP="004C755C">
      <w:pPr>
        <w:numPr>
          <w:ilvl w:val="0"/>
          <w:numId w:val="13"/>
        </w:numPr>
        <w:ind w:left="0" w:firstLine="0"/>
        <w:jc w:val="both"/>
        <w:rPr>
          <w:b/>
        </w:rPr>
      </w:pPr>
      <w:r w:rsidRPr="000F0847">
        <w:t xml:space="preserve">graficul de îndeplinire a contractului fizic și valoric – </w:t>
      </w:r>
      <w:r w:rsidRPr="000F0847">
        <w:rPr>
          <w:b/>
        </w:rPr>
        <w:t>Anexa 8</w:t>
      </w:r>
      <w:r w:rsidR="004C755C" w:rsidRPr="000F0847">
        <w:rPr>
          <w:b/>
        </w:rPr>
        <w:t>;</w:t>
      </w:r>
    </w:p>
    <w:p w:rsidR="00492827" w:rsidRPr="000F0847" w:rsidRDefault="00492827" w:rsidP="004C755C">
      <w:pPr>
        <w:numPr>
          <w:ilvl w:val="0"/>
          <w:numId w:val="13"/>
        </w:numPr>
        <w:ind w:left="0" w:firstLine="0"/>
        <w:jc w:val="both"/>
      </w:pPr>
      <w:r w:rsidRPr="000F0847">
        <w:t xml:space="preserve">alte documente relevante </w:t>
      </w:r>
    </w:p>
    <w:p w:rsidR="004C755C" w:rsidRPr="000F0847" w:rsidRDefault="004C755C" w:rsidP="00A91C66">
      <w:pPr>
        <w:pStyle w:val="DefaultText"/>
        <w:jc w:val="both"/>
        <w:rPr>
          <w:b/>
          <w:szCs w:val="24"/>
          <w:lang w:val="ro-RO"/>
        </w:rPr>
      </w:pPr>
    </w:p>
    <w:p w:rsidR="009F3CA4" w:rsidRPr="000F0847" w:rsidRDefault="009F3CA4" w:rsidP="00A91C66">
      <w:pPr>
        <w:pStyle w:val="DefaultText"/>
        <w:jc w:val="both"/>
        <w:rPr>
          <w:b/>
          <w:szCs w:val="24"/>
          <w:lang w:val="ro-RO"/>
        </w:rPr>
      </w:pPr>
      <w:r w:rsidRPr="000F0847">
        <w:rPr>
          <w:b/>
          <w:szCs w:val="24"/>
          <w:lang w:val="ro-RO"/>
        </w:rPr>
        <w:t xml:space="preserve">7. </w:t>
      </w:r>
      <w:r w:rsidR="004C755C" w:rsidRPr="000F0847">
        <w:rPr>
          <w:b/>
          <w:szCs w:val="24"/>
          <w:lang w:val="ro-RO"/>
        </w:rPr>
        <w:t>OBLIGAŢIILE PRINCIPALE ALE PRESTATORULUI</w:t>
      </w:r>
    </w:p>
    <w:p w:rsidR="00495A73" w:rsidRPr="000F0847" w:rsidRDefault="009F3CA4" w:rsidP="00A91C66">
      <w:pPr>
        <w:pStyle w:val="s4-wptoptable1"/>
        <w:tabs>
          <w:tab w:val="left" w:pos="1440"/>
        </w:tabs>
        <w:spacing w:before="0" w:beforeAutospacing="0" w:after="0" w:afterAutospacing="0"/>
        <w:jc w:val="both"/>
        <w:rPr>
          <w:lang w:val="ro-RO"/>
        </w:rPr>
      </w:pPr>
      <w:r w:rsidRPr="000F0847">
        <w:rPr>
          <w:b/>
          <w:lang w:val="ro-RO"/>
        </w:rPr>
        <w:t>7.1</w:t>
      </w:r>
      <w:r w:rsidR="004C755C" w:rsidRPr="000F0847">
        <w:rPr>
          <w:lang w:val="ro-RO"/>
        </w:rPr>
        <w:t xml:space="preserve">. </w:t>
      </w:r>
      <w:r w:rsidRPr="000F0847">
        <w:rPr>
          <w:lang w:val="ro-RO"/>
        </w:rPr>
        <w:t>Prestatorul se obligă să presteze serviciile care fac obiectul prezentul</w:t>
      </w:r>
      <w:r w:rsidR="00537E36" w:rsidRPr="000F0847">
        <w:rPr>
          <w:lang w:val="ro-RO"/>
        </w:rPr>
        <w:t>ui</w:t>
      </w:r>
      <w:r w:rsidRPr="000F0847">
        <w:rPr>
          <w:lang w:val="ro-RO"/>
        </w:rPr>
        <w:t xml:space="preserve"> contract în perioada/perioadele convenite şi în conf</w:t>
      </w:r>
      <w:r w:rsidR="00537E36" w:rsidRPr="000F0847">
        <w:rPr>
          <w:lang w:val="ro-RO"/>
        </w:rPr>
        <w:t>ormitate cu obligaţiile asumate in urmatoarele faze ale proiectului :</w:t>
      </w:r>
    </w:p>
    <w:p w:rsidR="00537E36" w:rsidRPr="000F0847" w:rsidRDefault="00537E36" w:rsidP="00A91C66">
      <w:pPr>
        <w:pStyle w:val="s4-wptoptable1"/>
        <w:tabs>
          <w:tab w:val="left" w:pos="1440"/>
        </w:tabs>
        <w:spacing w:before="0" w:beforeAutospacing="0" w:after="0" w:afterAutospacing="0"/>
        <w:jc w:val="both"/>
        <w:rPr>
          <w:lang w:val="ro-RO"/>
        </w:rPr>
      </w:pPr>
      <w:r w:rsidRPr="000F0847">
        <w:rPr>
          <w:lang w:val="ro-RO"/>
        </w:rPr>
        <w:t>- pre- constructia lucrarilor;</w:t>
      </w:r>
    </w:p>
    <w:p w:rsidR="00537E36" w:rsidRPr="000F0847" w:rsidRDefault="00537E36" w:rsidP="00A91C66">
      <w:pPr>
        <w:pStyle w:val="s4-wptoptable1"/>
        <w:tabs>
          <w:tab w:val="left" w:pos="1440"/>
        </w:tabs>
        <w:spacing w:before="0" w:beforeAutospacing="0" w:after="0" w:afterAutospacing="0"/>
        <w:jc w:val="both"/>
        <w:rPr>
          <w:lang w:val="ro-RO"/>
        </w:rPr>
      </w:pPr>
      <w:r w:rsidRPr="000F0847">
        <w:rPr>
          <w:lang w:val="ro-RO"/>
        </w:rPr>
        <w:t>- mobilizarea;</w:t>
      </w:r>
    </w:p>
    <w:p w:rsidR="00537E36" w:rsidRPr="000F0847" w:rsidRDefault="00537E36" w:rsidP="00A91C66">
      <w:pPr>
        <w:pStyle w:val="s4-wptoptable1"/>
        <w:tabs>
          <w:tab w:val="left" w:pos="1440"/>
        </w:tabs>
        <w:spacing w:before="0" w:beforeAutospacing="0" w:after="0" w:afterAutospacing="0"/>
        <w:jc w:val="both"/>
        <w:rPr>
          <w:lang w:val="ro-RO"/>
        </w:rPr>
      </w:pPr>
      <w:r w:rsidRPr="000F0847">
        <w:rPr>
          <w:lang w:val="ro-RO"/>
        </w:rPr>
        <w:t>- executia lucrarilor</w:t>
      </w:r>
    </w:p>
    <w:p w:rsidR="00537E36" w:rsidRPr="000F0847" w:rsidRDefault="00537E36" w:rsidP="00A91C66">
      <w:pPr>
        <w:pStyle w:val="s4-wptoptable1"/>
        <w:tabs>
          <w:tab w:val="left" w:pos="1440"/>
        </w:tabs>
        <w:spacing w:before="0" w:beforeAutospacing="0" w:after="0" w:afterAutospacing="0"/>
        <w:jc w:val="both"/>
        <w:rPr>
          <w:lang w:val="ro-RO"/>
        </w:rPr>
      </w:pPr>
      <w:r w:rsidRPr="000F0847">
        <w:rPr>
          <w:lang w:val="ro-RO"/>
        </w:rPr>
        <w:t>-</w:t>
      </w:r>
      <w:r w:rsidR="00EA20C6" w:rsidRPr="000F0847">
        <w:rPr>
          <w:lang w:val="ro-RO"/>
        </w:rPr>
        <w:t xml:space="preserve"> </w:t>
      </w:r>
      <w:r w:rsidRPr="000F0847">
        <w:rPr>
          <w:lang w:val="ro-RO"/>
        </w:rPr>
        <w:t xml:space="preserve">receptia la terminarea lucrarilor </w:t>
      </w:r>
    </w:p>
    <w:p w:rsidR="00537E36" w:rsidRPr="000F0847" w:rsidRDefault="00537E36" w:rsidP="00A91C66">
      <w:pPr>
        <w:pStyle w:val="s4-wptoptable1"/>
        <w:tabs>
          <w:tab w:val="left" w:pos="1440"/>
        </w:tabs>
        <w:spacing w:before="0" w:beforeAutospacing="0" w:after="0" w:afterAutospacing="0"/>
        <w:jc w:val="both"/>
        <w:rPr>
          <w:lang w:val="ro-RO"/>
        </w:rPr>
      </w:pPr>
      <w:r w:rsidRPr="000F0847">
        <w:rPr>
          <w:lang w:val="ro-RO"/>
        </w:rPr>
        <w:t>-</w:t>
      </w:r>
      <w:r w:rsidR="00EA20C6" w:rsidRPr="000F0847">
        <w:rPr>
          <w:lang w:val="ro-RO"/>
        </w:rPr>
        <w:t xml:space="preserve"> p</w:t>
      </w:r>
      <w:r w:rsidRPr="000F0847">
        <w:rPr>
          <w:lang w:val="ro-RO"/>
        </w:rPr>
        <w:t xml:space="preserve">erioada de garantie </w:t>
      </w:r>
    </w:p>
    <w:p w:rsidR="00537E36" w:rsidRPr="000F0847" w:rsidRDefault="00537E36" w:rsidP="00A91C66">
      <w:pPr>
        <w:pStyle w:val="s4-wptoptable1"/>
        <w:tabs>
          <w:tab w:val="left" w:pos="1440"/>
        </w:tabs>
        <w:spacing w:before="0" w:beforeAutospacing="0" w:after="0" w:afterAutospacing="0"/>
        <w:jc w:val="both"/>
        <w:rPr>
          <w:lang w:val="ro-RO"/>
        </w:rPr>
      </w:pPr>
      <w:r w:rsidRPr="000F0847">
        <w:rPr>
          <w:lang w:val="ro-RO"/>
        </w:rPr>
        <w:t xml:space="preserve">- receptia finala </w:t>
      </w:r>
    </w:p>
    <w:p w:rsidR="00342A6A" w:rsidRPr="000F0847" w:rsidRDefault="009F3CA4" w:rsidP="00A91C66">
      <w:pPr>
        <w:jc w:val="both"/>
        <w:rPr>
          <w:b/>
          <w:lang w:val="ro-RO"/>
        </w:rPr>
      </w:pPr>
      <w:r w:rsidRPr="000F0847">
        <w:rPr>
          <w:b/>
          <w:lang w:val="ro-RO"/>
        </w:rPr>
        <w:t>7.2</w:t>
      </w:r>
      <w:r w:rsidR="004C755C" w:rsidRPr="000F0847">
        <w:rPr>
          <w:lang w:val="ro-RO"/>
        </w:rPr>
        <w:t xml:space="preserve">. </w:t>
      </w:r>
      <w:r w:rsidRPr="000F0847">
        <w:rPr>
          <w:lang w:val="ro-RO"/>
        </w:rPr>
        <w:t>Prestatorul se obligă să presteze serviciile la standardele şi/sau performanţele prezentate în propunerea tehnică, anexă la contract</w:t>
      </w:r>
      <w:r w:rsidR="005D4214" w:rsidRPr="000F0847">
        <w:rPr>
          <w:lang w:val="ro-RO"/>
        </w:rPr>
        <w:t>,</w:t>
      </w:r>
      <w:r w:rsidR="005F1030" w:rsidRPr="000F0847">
        <w:rPr>
          <w:lang w:val="ro-RO"/>
        </w:rPr>
        <w:t xml:space="preserve"> </w:t>
      </w:r>
      <w:r w:rsidR="004C755C" w:rsidRPr="000F0847">
        <w:rPr>
          <w:lang w:val="ro-RO"/>
        </w:rPr>
        <w:t>in conformitate cu Atributiile</w:t>
      </w:r>
      <w:r w:rsidR="00EA20C6" w:rsidRPr="000F0847">
        <w:rPr>
          <w:lang w:val="ro-RO"/>
        </w:rPr>
        <w:t>, Responsabilitatile si Ob</w:t>
      </w:r>
      <w:r w:rsidR="005F1030" w:rsidRPr="000F0847">
        <w:rPr>
          <w:lang w:val="ro-RO"/>
        </w:rPr>
        <w:t>l</w:t>
      </w:r>
      <w:r w:rsidR="00EA20C6" w:rsidRPr="000F0847">
        <w:rPr>
          <w:lang w:val="ro-RO"/>
        </w:rPr>
        <w:t>igatiile inginerului prevazute</w:t>
      </w:r>
      <w:r w:rsidR="005D4214" w:rsidRPr="000F0847">
        <w:rPr>
          <w:lang w:val="ro-RO"/>
        </w:rPr>
        <w:t xml:space="preserve"> in Ordinul 1496</w:t>
      </w:r>
      <w:r w:rsidR="004C755C" w:rsidRPr="000F0847">
        <w:rPr>
          <w:lang w:val="ro-RO"/>
        </w:rPr>
        <w:t>/2011</w:t>
      </w:r>
      <w:r w:rsidR="005F1030" w:rsidRPr="000F0847">
        <w:rPr>
          <w:lang w:val="ro-RO"/>
        </w:rPr>
        <w:t>,</w:t>
      </w:r>
      <w:r w:rsidR="004C755C" w:rsidRPr="000F0847">
        <w:rPr>
          <w:lang w:val="ro-RO"/>
        </w:rPr>
        <w:t xml:space="preserve"> </w:t>
      </w:r>
      <w:r w:rsidR="00EA20C6" w:rsidRPr="000F0847">
        <w:rPr>
          <w:lang w:val="ro-RO"/>
        </w:rPr>
        <w:t>cu modific</w:t>
      </w:r>
      <w:r w:rsidR="004C755C" w:rsidRPr="000F0847">
        <w:rPr>
          <w:lang w:val="ro-RO"/>
        </w:rPr>
        <w:t>arle si completarile ulterioare</w:t>
      </w:r>
      <w:r w:rsidR="00EA20C6" w:rsidRPr="000F0847">
        <w:rPr>
          <w:lang w:val="ro-RO"/>
        </w:rPr>
        <w:t>.</w:t>
      </w:r>
    </w:p>
    <w:p w:rsidR="0016375E" w:rsidRPr="000F0847" w:rsidRDefault="00C50FAB" w:rsidP="0016375E">
      <w:pPr>
        <w:pStyle w:val="ListParagraph"/>
        <w:numPr>
          <w:ilvl w:val="1"/>
          <w:numId w:val="20"/>
        </w:numPr>
        <w:autoSpaceDE w:val="0"/>
        <w:autoSpaceDN w:val="0"/>
        <w:adjustRightInd w:val="0"/>
        <w:jc w:val="both"/>
        <w:rPr>
          <w:lang w:val="ro-RO"/>
        </w:rPr>
      </w:pPr>
      <w:r w:rsidRPr="000F0847">
        <w:rPr>
          <w:lang w:val="ro-RO"/>
        </w:rPr>
        <w:t>Prestatorul prin Dirigintii de șantier autorizati  se</w:t>
      </w:r>
      <w:r w:rsidR="004C755C" w:rsidRPr="000F0847">
        <w:rPr>
          <w:lang w:val="ro-RO"/>
        </w:rPr>
        <w:t xml:space="preserve"> obligă să presteze servicii de</w:t>
      </w:r>
      <w:r w:rsidRPr="000F0847">
        <w:rPr>
          <w:lang w:val="ro-RO"/>
        </w:rPr>
        <w:t xml:space="preserve">: </w:t>
      </w:r>
    </w:p>
    <w:p w:rsidR="006F78B2" w:rsidRDefault="006F78B2" w:rsidP="006F78B2">
      <w:pPr>
        <w:pStyle w:val="NoSpacing"/>
        <w:rPr>
          <w:rFonts w:ascii="Times New Roman" w:hAnsi="Times New Roman"/>
        </w:rPr>
      </w:pPr>
    </w:p>
    <w:p w:rsidR="0016375E" w:rsidRPr="000F0847" w:rsidRDefault="0016375E" w:rsidP="006F78B2">
      <w:pPr>
        <w:pStyle w:val="NoSpacing"/>
      </w:pPr>
      <w:r w:rsidRPr="006F78B2">
        <w:rPr>
          <w:rFonts w:ascii="Times New Roman" w:hAnsi="Times New Roman"/>
        </w:rPr>
        <w:t xml:space="preserve"> a) </w:t>
      </w:r>
      <w:r w:rsidRPr="006F78B2">
        <w:rPr>
          <w:rFonts w:ascii="Times New Roman" w:hAnsi="Times New Roman"/>
          <w:b/>
          <w:bCs/>
        </w:rPr>
        <w:t>Supervizarea lucrărilor:</w:t>
      </w:r>
      <w:r w:rsidRPr="006F78B2">
        <w:rPr>
          <w:rFonts w:ascii="Times New Roman" w:hAnsi="Times New Roman"/>
        </w:rPr>
        <w:t xml:space="preserve"> Atribuțiile, Responsabilitățile și Obligațiile Dirigintelui de șantier (în calitate de Prestator) sunt cele prevăzute în contractul care va fi încheiat pentru realizarea proiectului</w:t>
      </w:r>
      <w:r w:rsidR="006F78B2" w:rsidRPr="006F78B2">
        <w:rPr>
          <w:rFonts w:ascii="Times New Roman" w:eastAsia="Batang" w:hAnsi="Times New Roman"/>
          <w:b/>
          <w:color w:val="000000"/>
          <w:sz w:val="24"/>
          <w:szCs w:val="24"/>
        </w:rPr>
        <w:t xml:space="preserve"> </w:t>
      </w:r>
      <w:r w:rsidR="006F78B2" w:rsidRPr="006F78B2">
        <w:rPr>
          <w:rFonts w:ascii="Times New Roman" w:hAnsi="Times New Roman"/>
          <w:b/>
          <w:color w:val="000000"/>
          <w:sz w:val="24"/>
          <w:szCs w:val="24"/>
          <w:lang w:eastAsia="ro-RO"/>
        </w:rPr>
        <w:t xml:space="preserve">‚,Reabilitarea, modernizarea unui centru multifunctional in zona Subdarmanesti-cinematograful Cozla </w:t>
      </w:r>
    </w:p>
    <w:p w:rsidR="0016375E" w:rsidRPr="006F78B2" w:rsidRDefault="0016375E" w:rsidP="0016375E">
      <w:pPr>
        <w:autoSpaceDE w:val="0"/>
        <w:autoSpaceDN w:val="0"/>
        <w:adjustRightInd w:val="0"/>
        <w:spacing w:before="120"/>
        <w:jc w:val="both"/>
        <w:rPr>
          <w:lang w:val="ro-RO"/>
        </w:rPr>
      </w:pPr>
      <w:r w:rsidRPr="000F0847">
        <w:rPr>
          <w:lang w:val="ro-RO"/>
        </w:rPr>
        <w:t xml:space="preserve">b) </w:t>
      </w:r>
      <w:r w:rsidR="006F78B2">
        <w:rPr>
          <w:b/>
          <w:bCs/>
          <w:lang w:val="ro-RO"/>
        </w:rPr>
        <w:t>Asistența</w:t>
      </w:r>
      <w:r w:rsidR="006F78B2" w:rsidRPr="009445AB">
        <w:rPr>
          <w:b/>
          <w:bCs/>
          <w:lang w:val="ro-RO"/>
        </w:rPr>
        <w:t xml:space="preserve"> tehnic</w:t>
      </w:r>
      <w:r w:rsidR="006F78B2">
        <w:rPr>
          <w:b/>
          <w:bCs/>
          <w:lang w:val="ro-RO"/>
        </w:rPr>
        <w:t>ă</w:t>
      </w:r>
      <w:r w:rsidR="006F78B2" w:rsidRPr="009445AB">
        <w:rPr>
          <w:b/>
          <w:bCs/>
          <w:lang w:val="ro-RO"/>
        </w:rPr>
        <w:t xml:space="preserve"> </w:t>
      </w:r>
      <w:r w:rsidR="006F78B2">
        <w:rPr>
          <w:lang w:val="ro-RO"/>
        </w:rPr>
        <w:t>pentru Beneficiar în contractul de lucrări ș</w:t>
      </w:r>
      <w:r w:rsidR="006F78B2" w:rsidRPr="009445AB">
        <w:rPr>
          <w:lang w:val="ro-RO"/>
        </w:rPr>
        <w:t>i sprijin pentru echipa de implement</w:t>
      </w:r>
      <w:r w:rsidR="006F78B2">
        <w:rPr>
          <w:lang w:val="ro-RO"/>
        </w:rPr>
        <w:t>are a proiectului, prin diriginți de șantier autorizaț</w:t>
      </w:r>
      <w:r w:rsidR="006F78B2" w:rsidRPr="009445AB">
        <w:rPr>
          <w:lang w:val="ro-RO"/>
        </w:rPr>
        <w:t xml:space="preserve">i conform  prevederilor legale pentru </w:t>
      </w:r>
      <w:r w:rsidR="006F78B2" w:rsidRPr="009445AB">
        <w:rPr>
          <w:lang w:val="ro-RO"/>
        </w:rPr>
        <w:lastRenderedPageBreak/>
        <w:t>lucrări de ti</w:t>
      </w:r>
      <w:r w:rsidR="006F78B2">
        <w:rPr>
          <w:lang w:val="ro-RO"/>
        </w:rPr>
        <w:t>pul: construcții (infrastructură</w:t>
      </w:r>
      <w:r w:rsidR="006F78B2" w:rsidRPr="009445AB">
        <w:rPr>
          <w:lang w:val="ro-RO"/>
        </w:rPr>
        <w:t>, structură lemn, arhitectură), instala</w:t>
      </w:r>
      <w:r w:rsidR="006F78B2">
        <w:rPr>
          <w:lang w:val="ro-RO"/>
        </w:rPr>
        <w:t>ț</w:t>
      </w:r>
      <w:r w:rsidR="006F78B2" w:rsidRPr="009445AB">
        <w:rPr>
          <w:lang w:val="ro-RO"/>
        </w:rPr>
        <w:t>ii sanitare, instala</w:t>
      </w:r>
      <w:r w:rsidR="006F78B2">
        <w:rPr>
          <w:lang w:val="ro-RO"/>
        </w:rPr>
        <w:t>ț</w:t>
      </w:r>
      <w:r w:rsidR="006F78B2" w:rsidRPr="009445AB">
        <w:rPr>
          <w:lang w:val="ro-RO"/>
        </w:rPr>
        <w:t xml:space="preserve">ii termice, electrice, </w:t>
      </w:r>
      <w:r w:rsidR="006F78B2" w:rsidRPr="00434EF2">
        <w:rPr>
          <w:lang w:val="ro-RO"/>
        </w:rPr>
        <w:t>amenajări parcări</w:t>
      </w:r>
      <w:r w:rsidR="006F78B2">
        <w:rPr>
          <w:lang w:val="ro-RO"/>
        </w:rPr>
        <w:t>, devieri reț</w:t>
      </w:r>
      <w:r w:rsidR="006F78B2" w:rsidRPr="009445AB">
        <w:rPr>
          <w:lang w:val="ro-RO"/>
        </w:rPr>
        <w:t>ele de canalizare, apă, electrice, branșamente electrice, canal, amenajări refacere c</w:t>
      </w:r>
      <w:r w:rsidR="006F78B2">
        <w:rPr>
          <w:lang w:val="ro-RO"/>
        </w:rPr>
        <w:t>adru natural.</w:t>
      </w:r>
    </w:p>
    <w:p w:rsidR="0016375E" w:rsidRPr="000F0847" w:rsidRDefault="0016375E" w:rsidP="008559C3">
      <w:pPr>
        <w:autoSpaceDE w:val="0"/>
        <w:autoSpaceDN w:val="0"/>
        <w:adjustRightInd w:val="0"/>
        <w:spacing w:before="120"/>
        <w:jc w:val="both"/>
        <w:rPr>
          <w:lang w:val="ro-RO"/>
        </w:rPr>
      </w:pPr>
      <w:r w:rsidRPr="000F0847">
        <w:rPr>
          <w:lang w:val="ro-RO"/>
        </w:rPr>
        <w:t xml:space="preserve">c) </w:t>
      </w:r>
      <w:r w:rsidRPr="000F0847">
        <w:rPr>
          <w:b/>
          <w:bCs/>
          <w:lang w:val="ro-RO"/>
        </w:rPr>
        <w:t xml:space="preserve">Monitorizarea și supervizarea lucrărilor de construcții </w:t>
      </w:r>
      <w:r w:rsidRPr="000F0847">
        <w:rPr>
          <w:lang w:val="ro-RO"/>
        </w:rPr>
        <w:t xml:space="preserve">conform prevederilor legislației române în vigoare (Legea nr. 10/1995 cu modificările si completările ulterioare, Ordinul nr.1496/2011 pentru aprobarea Procedurii de autorizare a diriginţilor de şantier, actualizat, cu modificările si completările ulterioare). </w:t>
      </w:r>
    </w:p>
    <w:p w:rsidR="00D27FC8" w:rsidRPr="006F78B2" w:rsidRDefault="00D27FC8" w:rsidP="000F0847">
      <w:pPr>
        <w:autoSpaceDE w:val="0"/>
        <w:autoSpaceDN w:val="0"/>
        <w:adjustRightInd w:val="0"/>
        <w:spacing w:before="120"/>
        <w:jc w:val="both"/>
        <w:rPr>
          <w:lang w:val="ro-RO" w:eastAsia="ro-RO"/>
        </w:rPr>
      </w:pPr>
      <w:r w:rsidRPr="000F0847">
        <w:rPr>
          <w:bCs/>
          <w:lang w:val="ro-RO"/>
        </w:rPr>
        <w:t>Dirigintele/dirigintii de santier vor fi autorizati pe domenii specifice in conformitate cu prevederile Ordinului 1496/2011</w:t>
      </w:r>
      <w:r w:rsidR="008559C3" w:rsidRPr="000F0847">
        <w:rPr>
          <w:lang w:val="ro-RO"/>
        </w:rPr>
        <w:t>-</w:t>
      </w:r>
      <w:r w:rsidR="0016375E" w:rsidRPr="000F0847">
        <w:rPr>
          <w:lang w:val="ro-RO"/>
        </w:rPr>
        <w:t xml:space="preserve"> domenii de autorizare: </w:t>
      </w:r>
      <w:r w:rsidR="006F78B2" w:rsidRPr="00F705E9">
        <w:rPr>
          <w:b/>
          <w:lang w:val="ro-RO"/>
        </w:rPr>
        <w:t>2.2 Construcţii civile, industriale şi agricole - categoria de importanţă C; 8.1 Instalatii electrice; 8.2 Instalatii sanitare, termoventilatii,</w:t>
      </w:r>
      <w:r w:rsidR="006F78B2">
        <w:rPr>
          <w:b/>
          <w:lang w:val="ro-RO"/>
        </w:rPr>
        <w:t>8.3 Instalatii gaze naturale</w:t>
      </w:r>
      <w:r w:rsidR="006F78B2" w:rsidRPr="00F705E9">
        <w:rPr>
          <w:lang w:val="ro-RO" w:eastAsia="ro-RO"/>
        </w:rPr>
        <w:t xml:space="preserve"> </w:t>
      </w:r>
      <w:r w:rsidR="006F78B2">
        <w:rPr>
          <w:lang w:val="ro-RO" w:eastAsia="ro-RO"/>
        </w:rPr>
        <w:t xml:space="preserve">, </w:t>
      </w:r>
      <w:r w:rsidR="006F78B2" w:rsidRPr="00F705E9">
        <w:rPr>
          <w:b/>
          <w:lang w:val="ro-RO" w:eastAsia="ro-RO"/>
        </w:rPr>
        <w:t>6.1 Constructii edilitare si de gospodarie comunala</w:t>
      </w:r>
      <w:r w:rsidR="006F78B2" w:rsidRPr="00F705E9">
        <w:rPr>
          <w:b/>
          <w:lang w:val="ro-RO"/>
        </w:rPr>
        <w:t xml:space="preserve">, 9.1 Retele electrice. </w:t>
      </w:r>
      <w:r w:rsidR="008559C3" w:rsidRPr="000F0847">
        <w:rPr>
          <w:lang w:val="ro-RO"/>
        </w:rPr>
        <w:t>În Proiectul tehnic de execuție vor fi definite domeniile de autorizare a diriginților de șantier.</w:t>
      </w:r>
    </w:p>
    <w:p w:rsidR="006F78B2" w:rsidRPr="00361E8F" w:rsidRDefault="006F78B2" w:rsidP="00361E8F">
      <w:pPr>
        <w:autoSpaceDE w:val="0"/>
        <w:autoSpaceDN w:val="0"/>
        <w:adjustRightInd w:val="0"/>
        <w:spacing w:before="120"/>
        <w:jc w:val="both"/>
        <w:rPr>
          <w:lang w:val="ro-RO"/>
        </w:rPr>
      </w:pPr>
      <w:r>
        <w:rPr>
          <w:lang w:val="ro-RO"/>
        </w:rPr>
        <w:t>Î</w:t>
      </w:r>
      <w:r w:rsidRPr="009445AB">
        <w:rPr>
          <w:lang w:val="ro-RO"/>
        </w:rPr>
        <w:t>n conformitate cu cerințe</w:t>
      </w:r>
      <w:r>
        <w:rPr>
          <w:lang w:val="ro-RO"/>
        </w:rPr>
        <w:t>le specifice legislației românești î</w:t>
      </w:r>
      <w:r w:rsidRPr="009445AB">
        <w:rPr>
          <w:lang w:val="ro-RO"/>
        </w:rPr>
        <w:t>n dome</w:t>
      </w:r>
      <w:r w:rsidR="00361E8F">
        <w:rPr>
          <w:lang w:val="ro-RO"/>
        </w:rPr>
        <w:t>niul construcțiilor,</w:t>
      </w:r>
      <w:r w:rsidRPr="00F64E07">
        <w:rPr>
          <w:lang w:val="ro-RO"/>
        </w:rPr>
        <w:t>Inginerul își va asuma rolul de Diriginte de șantier și se va achita</w:t>
      </w:r>
      <w:r>
        <w:rPr>
          <w:lang w:val="ro-RO"/>
        </w:rPr>
        <w:t xml:space="preserve"> de toate atribuțiile acestei funcț</w:t>
      </w:r>
      <w:r w:rsidRPr="009445AB">
        <w:rPr>
          <w:lang w:val="ro-RO"/>
        </w:rPr>
        <w:t>ii, purtând toată responsabilitatea pentru respectarea standardelor de calitate.</w:t>
      </w:r>
    </w:p>
    <w:p w:rsidR="009F3CA4" w:rsidRPr="000F0847" w:rsidRDefault="009F3CA4" w:rsidP="000F0847">
      <w:pPr>
        <w:pStyle w:val="DefaultText"/>
        <w:jc w:val="both"/>
        <w:rPr>
          <w:b/>
          <w:szCs w:val="24"/>
          <w:lang w:val="ro-RO"/>
        </w:rPr>
      </w:pPr>
      <w:r w:rsidRPr="000F0847">
        <w:rPr>
          <w:b/>
          <w:szCs w:val="24"/>
          <w:lang w:val="ro-RO"/>
        </w:rPr>
        <w:t>7.</w:t>
      </w:r>
      <w:r w:rsidR="00CA0DB9" w:rsidRPr="000F0847">
        <w:rPr>
          <w:b/>
          <w:szCs w:val="24"/>
          <w:lang w:val="ro-RO"/>
        </w:rPr>
        <w:t>4</w:t>
      </w:r>
      <w:r w:rsidR="004C755C" w:rsidRPr="000F0847">
        <w:rPr>
          <w:b/>
          <w:szCs w:val="24"/>
          <w:lang w:val="ro-RO"/>
        </w:rPr>
        <w:t>.</w:t>
      </w:r>
      <w:r w:rsidR="004C755C" w:rsidRPr="000F0847">
        <w:rPr>
          <w:szCs w:val="24"/>
          <w:lang w:val="ro-RO"/>
        </w:rPr>
        <w:t xml:space="preserve"> </w:t>
      </w:r>
      <w:r w:rsidRPr="000F0847">
        <w:rPr>
          <w:szCs w:val="24"/>
          <w:lang w:val="ro-RO"/>
        </w:rPr>
        <w:t>Prestatorul se obligă să despăgubească achizitorul împotriva oricăror:</w:t>
      </w:r>
    </w:p>
    <w:p w:rsidR="009F3CA4" w:rsidRPr="000F0847" w:rsidRDefault="009F3CA4" w:rsidP="000F0847">
      <w:pPr>
        <w:pStyle w:val="DefaultText"/>
        <w:numPr>
          <w:ilvl w:val="0"/>
          <w:numId w:val="3"/>
        </w:numPr>
        <w:ind w:left="0" w:firstLine="0"/>
        <w:jc w:val="both"/>
        <w:rPr>
          <w:szCs w:val="24"/>
          <w:lang w:val="ro-RO"/>
        </w:rPr>
      </w:pPr>
      <w:r w:rsidRPr="000F0847">
        <w:rPr>
          <w:szCs w:val="24"/>
          <w:lang w:val="ro-RO"/>
        </w:rPr>
        <w:t>reclamaţii şi acţiuni în justiţie, ce rezultă din încălcarea unor drepturi de proprietate intelectuală (brevete, nume, mărci înregistrate etc.), legate de echipamentele, materialele, instalaţiile sau utilajele folosite pentru sau în legătură cu serviciile prestate, şi</w:t>
      </w:r>
    </w:p>
    <w:p w:rsidR="00492827" w:rsidRDefault="009F3CA4" w:rsidP="00D27FC8">
      <w:pPr>
        <w:pStyle w:val="DefaultText"/>
        <w:numPr>
          <w:ilvl w:val="0"/>
          <w:numId w:val="3"/>
        </w:numPr>
        <w:ind w:left="0" w:firstLine="0"/>
        <w:jc w:val="both"/>
        <w:rPr>
          <w:szCs w:val="24"/>
          <w:lang w:val="ro-RO"/>
        </w:rPr>
      </w:pPr>
      <w:r w:rsidRPr="000F0847">
        <w:rPr>
          <w:szCs w:val="24"/>
          <w:lang w:val="ro-RO"/>
        </w:rPr>
        <w:t>daune-interese, costuri, taxe şi cheltuieli de orice natură, aferente, cu excepţia situaţiei în care o astfel de încălcare rezultă din respectarea caietului de sarcini întocmit de către achizitor.</w:t>
      </w:r>
    </w:p>
    <w:p w:rsidR="00865ACE" w:rsidRPr="002E1C82" w:rsidRDefault="00865ACE" w:rsidP="00865ACE">
      <w:pPr>
        <w:pStyle w:val="DefaultText"/>
        <w:jc w:val="both"/>
        <w:rPr>
          <w:szCs w:val="24"/>
          <w:lang w:val="ro-RO"/>
        </w:rPr>
      </w:pPr>
      <w:r w:rsidRPr="002E1C82">
        <w:rPr>
          <w:b/>
          <w:sz w:val="22"/>
          <w:szCs w:val="22"/>
          <w:lang w:val="ro-RO"/>
        </w:rPr>
        <w:t>7.5 Penalități</w:t>
      </w:r>
      <w:r w:rsidRPr="002E1C82">
        <w:rPr>
          <w:sz w:val="22"/>
          <w:szCs w:val="22"/>
          <w:lang w:val="ro-RO"/>
        </w:rPr>
        <w:t xml:space="preserve"> – Autoritatea contractantă are dreptul să aplice penalități de  1% pentru serviciile ce fac obiectul contractului, prestate cu întârziere</w:t>
      </w:r>
    </w:p>
    <w:p w:rsidR="000F0847" w:rsidRDefault="000F0847" w:rsidP="00A91C66">
      <w:pPr>
        <w:ind w:hanging="11"/>
        <w:jc w:val="both"/>
        <w:rPr>
          <w:b/>
          <w:bCs/>
          <w:snapToGrid w:val="0"/>
        </w:rPr>
      </w:pPr>
    </w:p>
    <w:p w:rsidR="00492827" w:rsidRPr="000F0847" w:rsidRDefault="00492827" w:rsidP="00A91C66">
      <w:pPr>
        <w:ind w:hanging="11"/>
        <w:jc w:val="both"/>
        <w:rPr>
          <w:snapToGrid w:val="0"/>
        </w:rPr>
      </w:pPr>
      <w:r w:rsidRPr="000F0847">
        <w:rPr>
          <w:b/>
          <w:bCs/>
          <w:snapToGrid w:val="0"/>
        </w:rPr>
        <w:t>8.</w:t>
      </w:r>
      <w:r w:rsidRPr="000F0847">
        <w:rPr>
          <w:snapToGrid w:val="0"/>
        </w:rPr>
        <w:t xml:space="preserve"> </w:t>
      </w:r>
      <w:r w:rsidRPr="000F0847">
        <w:rPr>
          <w:b/>
          <w:bCs/>
          <w:snapToGrid w:val="0"/>
        </w:rPr>
        <w:t xml:space="preserve">CARACTERUL DE DOCUMENT PUBLIC </w:t>
      </w:r>
    </w:p>
    <w:p w:rsidR="00492827" w:rsidRPr="000F0847" w:rsidRDefault="00492827" w:rsidP="00CA0DB9">
      <w:pPr>
        <w:ind w:hanging="11"/>
        <w:jc w:val="both"/>
        <w:rPr>
          <w:snapToGrid w:val="0"/>
        </w:rPr>
      </w:pPr>
      <w:r w:rsidRPr="000F0847">
        <w:rPr>
          <w:b/>
          <w:bCs/>
          <w:snapToGrid w:val="0"/>
        </w:rPr>
        <w:tab/>
        <w:t xml:space="preserve">8.1. </w:t>
      </w:r>
      <w:r w:rsidRPr="000F0847">
        <w:rPr>
          <w:snapToGrid w:val="0"/>
        </w:rPr>
        <w:t xml:space="preserve">Accesul persoanelor la informaţiile din Contract se realizează cu respectarea termenelor şi procedurilor prevăzute de reglementările legale privind liberul acces la informaţiile de interes public şi nu poate fi restricţionat decât în măsura în care aceste informaţii sunt clasificate sau protejate de un drept de proprietate intelectuală, potrivit legii.    </w:t>
      </w:r>
      <w:r w:rsidRPr="000F0847">
        <w:rPr>
          <w:snapToGrid w:val="0"/>
        </w:rPr>
        <w:tab/>
        <w:t xml:space="preserve"> </w:t>
      </w:r>
    </w:p>
    <w:p w:rsidR="000F0847" w:rsidRDefault="000F0847" w:rsidP="00A91C66">
      <w:pPr>
        <w:jc w:val="both"/>
        <w:rPr>
          <w:b/>
          <w:bCs/>
          <w:snapToGrid w:val="0"/>
        </w:rPr>
      </w:pPr>
    </w:p>
    <w:p w:rsidR="00492827" w:rsidRPr="000F0847" w:rsidRDefault="00492827" w:rsidP="00A91C66">
      <w:pPr>
        <w:jc w:val="both"/>
        <w:rPr>
          <w:b/>
          <w:bCs/>
          <w:snapToGrid w:val="0"/>
        </w:rPr>
      </w:pPr>
      <w:r w:rsidRPr="000F0847">
        <w:rPr>
          <w:b/>
          <w:bCs/>
          <w:snapToGrid w:val="0"/>
        </w:rPr>
        <w:t>9.</w:t>
      </w:r>
      <w:r w:rsidRPr="000F0847">
        <w:rPr>
          <w:snapToGrid w:val="0"/>
        </w:rPr>
        <w:t xml:space="preserve"> </w:t>
      </w:r>
      <w:r w:rsidRPr="000F0847">
        <w:rPr>
          <w:b/>
          <w:bCs/>
          <w:snapToGrid w:val="0"/>
        </w:rPr>
        <w:t>DREPTURI DE PROPRIETATE INTELECTUALĂ</w:t>
      </w:r>
    </w:p>
    <w:p w:rsidR="00EA20C6" w:rsidRPr="000F0847" w:rsidRDefault="00492827" w:rsidP="004C755C">
      <w:pPr>
        <w:numPr>
          <w:ilvl w:val="2"/>
          <w:numId w:val="0"/>
        </w:numPr>
        <w:tabs>
          <w:tab w:val="num" w:pos="0"/>
        </w:tabs>
        <w:adjustRightInd w:val="0"/>
        <w:ind w:hanging="270"/>
        <w:jc w:val="both"/>
        <w:outlineLvl w:val="2"/>
        <w:rPr>
          <w:snapToGrid w:val="0"/>
        </w:rPr>
      </w:pPr>
      <w:r w:rsidRPr="000F0847">
        <w:rPr>
          <w:snapToGrid w:val="0"/>
        </w:rPr>
        <w:tab/>
      </w:r>
      <w:r w:rsidRPr="000F0847">
        <w:rPr>
          <w:b/>
          <w:snapToGrid w:val="0"/>
        </w:rPr>
        <w:t>9.1</w:t>
      </w:r>
      <w:r w:rsidR="000665A0" w:rsidRPr="000F0847">
        <w:rPr>
          <w:snapToGrid w:val="0"/>
        </w:rPr>
        <w:t>.</w:t>
      </w:r>
      <w:r w:rsidRPr="000F0847">
        <w:rPr>
          <w:snapToGrid w:val="0"/>
        </w:rPr>
        <w:t xml:space="preserve">În relaţia dintre Părţi, </w:t>
      </w:r>
      <w:r w:rsidRPr="000F0847">
        <w:rPr>
          <w:lang w:val="es-ES"/>
        </w:rPr>
        <w:t>Prestatorul</w:t>
      </w:r>
      <w:r w:rsidRPr="000F0847">
        <w:rPr>
          <w:snapToGrid w:val="0"/>
        </w:rPr>
        <w:t xml:space="preserve"> îşi va păstra dreptul de autor şi alte drepturi de proprietate intelectuală/industriala asupra Documentelor </w:t>
      </w:r>
      <w:r w:rsidRPr="000F0847">
        <w:rPr>
          <w:lang w:val="es-ES"/>
        </w:rPr>
        <w:t>de proiectare elaborate</w:t>
      </w:r>
      <w:r w:rsidRPr="000F0847">
        <w:rPr>
          <w:snapToGrid w:val="0"/>
        </w:rPr>
        <w:t xml:space="preserve">/alte documente elaborate de către </w:t>
      </w:r>
      <w:r w:rsidRPr="000F0847">
        <w:rPr>
          <w:lang w:val="es-ES"/>
        </w:rPr>
        <w:t>acesta</w:t>
      </w:r>
      <w:r w:rsidRPr="000F0847">
        <w:rPr>
          <w:snapToGrid w:val="0"/>
        </w:rPr>
        <w:t xml:space="preserve"> (sau în numele acestuia) până la aprobarea lor de către Achizitor, data la care devin proprietatea acestuia.</w:t>
      </w:r>
    </w:p>
    <w:p w:rsidR="00492827" w:rsidRPr="000F0847" w:rsidRDefault="005F1030" w:rsidP="004C755C">
      <w:pPr>
        <w:tabs>
          <w:tab w:val="left" w:pos="540"/>
        </w:tabs>
        <w:jc w:val="both"/>
      </w:pPr>
      <w:r w:rsidRPr="000F0847">
        <w:rPr>
          <w:b/>
          <w:snapToGrid w:val="0"/>
        </w:rPr>
        <w:t>9</w:t>
      </w:r>
      <w:r w:rsidR="00492827" w:rsidRPr="000F0847">
        <w:rPr>
          <w:b/>
          <w:snapToGrid w:val="0"/>
        </w:rPr>
        <w:t>.2.</w:t>
      </w:r>
      <w:r w:rsidR="00492827" w:rsidRPr="000F0847">
        <w:rPr>
          <w:snapToGrid w:val="0"/>
        </w:rPr>
        <w:t xml:space="preserve"> </w:t>
      </w:r>
      <w:r w:rsidR="00492827" w:rsidRPr="000F0847">
        <w:t>Dreptul de proprietate asupra bunurilor, drepturile de proprietate intelectuală, atât industrială (ex.brevetele de invenţie, desenele şi modelele industriale, mărcile), cât şi dreptul de autor asupra creaţiilor  rezultate sunt drepturi exclusive ale Municipiuui Piatra Neamţ, cu respectarea legislaţiei în vigoare şi a prevederilor Caiet</w:t>
      </w:r>
      <w:r w:rsidR="000665A0" w:rsidRPr="000F0847">
        <w:t>ului</w:t>
      </w:r>
      <w:r w:rsidR="00492827" w:rsidRPr="000F0847">
        <w:t xml:space="preserve"> de sarcini. </w:t>
      </w:r>
    </w:p>
    <w:p w:rsidR="00492827" w:rsidRPr="000F0847" w:rsidRDefault="00492827" w:rsidP="004C755C">
      <w:pPr>
        <w:tabs>
          <w:tab w:val="left" w:pos="540"/>
        </w:tabs>
        <w:jc w:val="both"/>
        <w:rPr>
          <w:bCs/>
          <w:color w:val="000000"/>
          <w:shd w:val="clear" w:color="auto" w:fill="FFFFFF"/>
        </w:rPr>
      </w:pPr>
      <w:r w:rsidRPr="000F0847">
        <w:t xml:space="preserve">Toata documentatia tehnică (elaborata sub orice forma) este si va ramane in proprietatea Municipiului Piatra Neamt. Prestatorul serviciului va realiza cesiunea exclusiva a tuturor drepturilor de autor in conformitate cu Legea </w:t>
      </w:r>
      <w:r w:rsidRPr="000F0847">
        <w:rPr>
          <w:bCs/>
          <w:color w:val="000000"/>
          <w:shd w:val="clear" w:color="auto" w:fill="FFFFFF"/>
        </w:rPr>
        <w:t>nr.8 din 14 martie 1996 privind dreptul de autor şi drepturile conexe, actualizată cu modificările și completările ulterioare</w:t>
      </w:r>
    </w:p>
    <w:p w:rsidR="00492827" w:rsidRPr="000F0847" w:rsidRDefault="00492827" w:rsidP="004C755C">
      <w:pPr>
        <w:numPr>
          <w:ilvl w:val="2"/>
          <w:numId w:val="0"/>
        </w:numPr>
        <w:tabs>
          <w:tab w:val="num" w:pos="0"/>
        </w:tabs>
        <w:adjustRightInd w:val="0"/>
        <w:ind w:hanging="270"/>
        <w:jc w:val="both"/>
        <w:outlineLvl w:val="2"/>
        <w:rPr>
          <w:snapToGrid w:val="0"/>
        </w:rPr>
      </w:pPr>
      <w:r w:rsidRPr="000F0847">
        <w:rPr>
          <w:snapToGrid w:val="0"/>
        </w:rPr>
        <w:tab/>
      </w:r>
      <w:r w:rsidRPr="000F0847">
        <w:rPr>
          <w:b/>
          <w:snapToGrid w:val="0"/>
        </w:rPr>
        <w:t>9.3</w:t>
      </w:r>
      <w:r w:rsidRPr="000F0847">
        <w:rPr>
          <w:snapToGrid w:val="0"/>
        </w:rPr>
        <w:t>. De la data aprobarii si recepționării de către Achizitor, Prestatorul cesi</w:t>
      </w:r>
      <w:r w:rsidR="004C755C" w:rsidRPr="000F0847">
        <w:rPr>
          <w:snapToGrid w:val="0"/>
        </w:rPr>
        <w:t xml:space="preserve">onează drepturile patrimoniale </w:t>
      </w:r>
      <w:r w:rsidRPr="000F0847">
        <w:rPr>
          <w:snapToGrid w:val="0"/>
        </w:rPr>
        <w:t xml:space="preserve">ale acestuia catre achizitor. </w:t>
      </w:r>
      <w:r w:rsidRPr="000F0847">
        <w:rPr>
          <w:snapToGrid w:val="0"/>
          <w:u w:val="single"/>
        </w:rPr>
        <w:t>Cesiunea va fi exclusiva</w:t>
      </w:r>
      <w:r w:rsidRPr="000F0847">
        <w:rPr>
          <w:snapToGrid w:val="0"/>
        </w:rPr>
        <w:t xml:space="preserve"> și va fi facuta conform legii. </w:t>
      </w:r>
    </w:p>
    <w:p w:rsidR="00492827" w:rsidRPr="000F0847" w:rsidRDefault="00492827" w:rsidP="004C755C">
      <w:pPr>
        <w:numPr>
          <w:ilvl w:val="2"/>
          <w:numId w:val="0"/>
        </w:numPr>
        <w:tabs>
          <w:tab w:val="num" w:pos="0"/>
        </w:tabs>
        <w:adjustRightInd w:val="0"/>
        <w:ind w:hanging="270"/>
        <w:jc w:val="both"/>
        <w:outlineLvl w:val="2"/>
        <w:rPr>
          <w:snapToGrid w:val="0"/>
        </w:rPr>
      </w:pPr>
      <w:r w:rsidRPr="000F0847">
        <w:rPr>
          <w:snapToGrid w:val="0"/>
        </w:rPr>
        <w:tab/>
      </w:r>
      <w:r w:rsidRPr="000F0847">
        <w:rPr>
          <w:b/>
          <w:snapToGrid w:val="0"/>
        </w:rPr>
        <w:t>9.4</w:t>
      </w:r>
      <w:r w:rsidRPr="000F0847">
        <w:rPr>
          <w:snapToGrid w:val="0"/>
        </w:rPr>
        <w:t>. Se consideră că (prin semnarea Contractului) Prestatorul autori</w:t>
      </w:r>
      <w:r w:rsidR="004C755C" w:rsidRPr="000F0847">
        <w:rPr>
          <w:snapToGrid w:val="0"/>
        </w:rPr>
        <w:t>zeaza Achizitorul sa copieze, sa</w:t>
      </w:r>
      <w:r w:rsidRPr="000F0847">
        <w:rPr>
          <w:snapToGrid w:val="0"/>
        </w:rPr>
        <w:t xml:space="preserve"> foloseasca şi sa transmita Documentele de proiectare/alte documente elaborate de către Pres</w:t>
      </w:r>
      <w:r w:rsidR="000F0847">
        <w:rPr>
          <w:snapToGrid w:val="0"/>
        </w:rPr>
        <w:t>tator (sau în numele acestuia),</w:t>
      </w:r>
      <w:r w:rsidRPr="000F0847">
        <w:rPr>
          <w:snapToGrid w:val="0"/>
        </w:rPr>
        <w:t xml:space="preserve"> inclusiv modificarile aduse acestora.</w:t>
      </w:r>
      <w:r w:rsidRPr="000F0847">
        <w:rPr>
          <w:b/>
          <w:i/>
          <w:snapToGrid w:val="0"/>
        </w:rPr>
        <w:t xml:space="preserve"> </w:t>
      </w:r>
      <w:r w:rsidRPr="000F0847">
        <w:rPr>
          <w:snapToGrid w:val="0"/>
        </w:rPr>
        <w:t xml:space="preserve"> </w:t>
      </w:r>
    </w:p>
    <w:p w:rsidR="00492827" w:rsidRPr="000F0847" w:rsidRDefault="00492827" w:rsidP="004C755C">
      <w:pPr>
        <w:numPr>
          <w:ilvl w:val="2"/>
          <w:numId w:val="0"/>
        </w:numPr>
        <w:tabs>
          <w:tab w:val="num" w:pos="0"/>
        </w:tabs>
        <w:adjustRightInd w:val="0"/>
        <w:ind w:hanging="270"/>
        <w:jc w:val="both"/>
        <w:outlineLvl w:val="2"/>
      </w:pPr>
      <w:r w:rsidRPr="000F0847">
        <w:tab/>
      </w:r>
      <w:r w:rsidRPr="000F0847">
        <w:rPr>
          <w:b/>
        </w:rPr>
        <w:t>9.5</w:t>
      </w:r>
      <w:r w:rsidRPr="000F0847">
        <w:t xml:space="preserve">. Prestatorul nu va publica articole referitoare la serviciile care fac obiectul prezentului contract si nu va face referire la aceste servicii în cursul executarii altor servicii pentru terti si nu va divulga nicio informatie furnizata de beneficiar, fara acordul scris prealabil al acestuia. </w:t>
      </w:r>
    </w:p>
    <w:p w:rsidR="00492827" w:rsidRPr="000F0847" w:rsidRDefault="00492827" w:rsidP="004C755C">
      <w:pPr>
        <w:numPr>
          <w:ilvl w:val="2"/>
          <w:numId w:val="0"/>
        </w:numPr>
        <w:tabs>
          <w:tab w:val="num" w:pos="0"/>
        </w:tabs>
        <w:adjustRightInd w:val="0"/>
        <w:ind w:hanging="272"/>
        <w:jc w:val="both"/>
        <w:outlineLvl w:val="2"/>
        <w:rPr>
          <w:snapToGrid w:val="0"/>
        </w:rPr>
      </w:pPr>
      <w:r w:rsidRPr="000F0847">
        <w:t xml:space="preserve">    </w:t>
      </w:r>
      <w:r w:rsidR="004C755C" w:rsidRPr="000F0847">
        <w:t xml:space="preserve"> </w:t>
      </w:r>
      <w:r w:rsidRPr="000F0847">
        <w:rPr>
          <w:b/>
        </w:rPr>
        <w:t>9.6.</w:t>
      </w:r>
      <w:r w:rsidRPr="000F0847">
        <w:t xml:space="preserve"> Orice rezultate ori drepturi, inclusiv drepturi de autor sau alte drepturi de proprietate intelectuala ori industriala, dobândite în executarea contractului de servicii vor fi proprietatea exclusiva a beneficiarului, care le va putea utiliza, publica, cesiona ori transfera asa cum va considera de cuviinta, </w:t>
      </w:r>
      <w:r w:rsidRPr="000F0847">
        <w:lastRenderedPageBreak/>
        <w:t>fara limitare geografica ori de alta natura, cu exceptia situatiilor în care exista deja asemenea drepturi de proprietate intelectuala ori industriala.</w:t>
      </w:r>
    </w:p>
    <w:p w:rsidR="00492827" w:rsidRPr="000F0847" w:rsidRDefault="00492827" w:rsidP="00A91C66">
      <w:pPr>
        <w:ind w:hanging="272"/>
        <w:jc w:val="both"/>
        <w:rPr>
          <w:snapToGrid w:val="0"/>
        </w:rPr>
      </w:pPr>
      <w:r w:rsidRPr="000F0847">
        <w:rPr>
          <w:b/>
          <w:bCs/>
          <w:snapToGrid w:val="0"/>
        </w:rPr>
        <w:t xml:space="preserve">    9.7</w:t>
      </w:r>
      <w:r w:rsidRPr="000F0847">
        <w:rPr>
          <w:b/>
          <w:snapToGrid w:val="0"/>
        </w:rPr>
        <w:t>.</w:t>
      </w:r>
      <w:r w:rsidRPr="000F0847">
        <w:rPr>
          <w:snapToGrid w:val="0"/>
        </w:rPr>
        <w:t xml:space="preserve"> Prestatorul are obligaţia de a despăgubi Achizitorul împotriva oricăror:</w:t>
      </w:r>
    </w:p>
    <w:p w:rsidR="00492827" w:rsidRPr="000F0847" w:rsidRDefault="00492827" w:rsidP="00A91C66">
      <w:pPr>
        <w:ind w:hanging="272"/>
        <w:jc w:val="both"/>
        <w:rPr>
          <w:snapToGrid w:val="0"/>
        </w:rPr>
      </w:pPr>
      <w:r w:rsidRPr="000F0847">
        <w:rPr>
          <w:snapToGrid w:val="0"/>
        </w:rPr>
        <w:tab/>
        <w:t>a) reclamaţii şi acţiuni în justiţie ce rezultă din încălcarea unor drepturi de proprietate intelectuală (brevete, programe, mărci înregistrate etc.), în legătură cu prestarea serviciilor; şi</w:t>
      </w:r>
    </w:p>
    <w:p w:rsidR="00492827" w:rsidRPr="000F0847" w:rsidRDefault="00492827" w:rsidP="00CA0DB9">
      <w:pPr>
        <w:ind w:hanging="272"/>
        <w:jc w:val="both"/>
        <w:rPr>
          <w:snapToGrid w:val="0"/>
        </w:rPr>
      </w:pPr>
      <w:r w:rsidRPr="000F0847">
        <w:rPr>
          <w:snapToGrid w:val="0"/>
        </w:rPr>
        <w:tab/>
        <w:t xml:space="preserve">b) daune-interese, costuri, taxe şi cheltuieli de orice natură, aferente, cu excepţia situaţiei în care o astfel de încălcare rezultă din respectarea </w:t>
      </w:r>
      <w:r w:rsidRPr="000F0847">
        <w:t xml:space="preserve">documentaţiei emise </w:t>
      </w:r>
      <w:r w:rsidRPr="000F0847">
        <w:rPr>
          <w:snapToGrid w:val="0"/>
        </w:rPr>
        <w:t>de către Achizitor.</w:t>
      </w:r>
    </w:p>
    <w:p w:rsidR="000F0847" w:rsidRDefault="000F0847" w:rsidP="00A91C66">
      <w:pPr>
        <w:jc w:val="both"/>
        <w:rPr>
          <w:b/>
          <w:bCs/>
          <w:snapToGrid w:val="0"/>
          <w:spacing w:val="-4"/>
        </w:rPr>
      </w:pPr>
    </w:p>
    <w:p w:rsidR="00D05B93" w:rsidRDefault="00D05B93" w:rsidP="00A91C66">
      <w:pPr>
        <w:jc w:val="both"/>
        <w:rPr>
          <w:b/>
          <w:bCs/>
          <w:snapToGrid w:val="0"/>
          <w:spacing w:val="-4"/>
        </w:rPr>
      </w:pPr>
    </w:p>
    <w:p w:rsidR="00D05B93" w:rsidRDefault="00D05B93" w:rsidP="00A91C66">
      <w:pPr>
        <w:jc w:val="both"/>
        <w:rPr>
          <w:b/>
          <w:bCs/>
          <w:snapToGrid w:val="0"/>
          <w:spacing w:val="-4"/>
        </w:rPr>
      </w:pPr>
    </w:p>
    <w:p w:rsidR="00492827" w:rsidRPr="000F0847" w:rsidRDefault="00492827" w:rsidP="00A91C66">
      <w:pPr>
        <w:jc w:val="both"/>
        <w:rPr>
          <w:b/>
          <w:bCs/>
          <w:snapToGrid w:val="0"/>
          <w:spacing w:val="-4"/>
        </w:rPr>
      </w:pPr>
      <w:r w:rsidRPr="000F0847">
        <w:rPr>
          <w:b/>
          <w:bCs/>
          <w:snapToGrid w:val="0"/>
          <w:spacing w:val="-4"/>
        </w:rPr>
        <w:t>10.</w:t>
      </w:r>
      <w:r w:rsidRPr="000F0847">
        <w:rPr>
          <w:snapToGrid w:val="0"/>
          <w:spacing w:val="-4"/>
        </w:rPr>
        <w:t xml:space="preserve"> </w:t>
      </w:r>
      <w:r w:rsidRPr="000F0847">
        <w:rPr>
          <w:b/>
          <w:bCs/>
          <w:snapToGrid w:val="0"/>
          <w:spacing w:val="-4"/>
        </w:rPr>
        <w:t>GARANŢIA DE BUNĂ EXECUŢIE A CONTRACTULUI DE SERVICII </w:t>
      </w:r>
    </w:p>
    <w:p w:rsidR="00492827" w:rsidRPr="000F0847" w:rsidRDefault="00492827" w:rsidP="00A91C66">
      <w:pPr>
        <w:tabs>
          <w:tab w:val="left" w:pos="0"/>
        </w:tabs>
        <w:ind w:hanging="270"/>
        <w:jc w:val="both"/>
        <w:rPr>
          <w:snapToGrid w:val="0"/>
        </w:rPr>
      </w:pPr>
      <w:r w:rsidRPr="000F0847">
        <w:rPr>
          <w:snapToGrid w:val="0"/>
        </w:rPr>
        <w:tab/>
      </w:r>
      <w:r w:rsidRPr="000F0847">
        <w:rPr>
          <w:b/>
          <w:bCs/>
          <w:snapToGrid w:val="0"/>
        </w:rPr>
        <w:t xml:space="preserve">10.1.(1) </w:t>
      </w:r>
      <w:r w:rsidRPr="000F0847">
        <w:rPr>
          <w:snapToGrid w:val="0"/>
        </w:rPr>
        <w:t>Prestatorul are obligaţia de a constitui Garanţia de Bună Execuţie a contractului conform legii și prezentului contract pentru realizarea corespunzatoare a contractului.</w:t>
      </w:r>
    </w:p>
    <w:p w:rsidR="00492827" w:rsidRPr="000F0847" w:rsidRDefault="00492827" w:rsidP="00A91C66">
      <w:pPr>
        <w:tabs>
          <w:tab w:val="left" w:pos="0"/>
        </w:tabs>
        <w:ind w:hanging="270"/>
        <w:jc w:val="both"/>
      </w:pPr>
      <w:r w:rsidRPr="000F0847">
        <w:tab/>
      </w:r>
      <w:r w:rsidRPr="000F0847">
        <w:rPr>
          <w:b/>
        </w:rPr>
        <w:t>(2)</w:t>
      </w:r>
      <w:r w:rsidRPr="000F0847">
        <w:t xml:space="preserve"> În cazul în care pe parcursul executării contractului, se suplimentează valoarea acestuia, Prestatorul are obligaţia de a completa garanţia de bună execuţie în corelaţie cu noua valoare a contractului de achiziţie publică.</w:t>
      </w:r>
    </w:p>
    <w:p w:rsidR="00492827" w:rsidRPr="000F0847" w:rsidRDefault="00492827" w:rsidP="00A91C66">
      <w:pPr>
        <w:jc w:val="both"/>
      </w:pPr>
      <w:r w:rsidRPr="000F0847">
        <w:rPr>
          <w:b/>
        </w:rPr>
        <w:t>(3)</w:t>
      </w:r>
      <w:r w:rsidRPr="000F0847">
        <w:t xml:space="preserve"> În situaţia executării garanţiei de bună execuţie, parţial sau total, Prestatorul are obligaţia de a reîntregi garanţia în cauză raportat la restul rămas de executat.</w:t>
      </w:r>
    </w:p>
    <w:p w:rsidR="00492827" w:rsidRPr="000F0847" w:rsidRDefault="00492827" w:rsidP="00A91C66">
      <w:pPr>
        <w:jc w:val="both"/>
      </w:pPr>
      <w:r w:rsidRPr="000F0847">
        <w:rPr>
          <w:b/>
        </w:rPr>
        <w:t>(4)</w:t>
      </w:r>
      <w:r w:rsidRPr="000F0847">
        <w:t xml:space="preserve"> Prestatorul se va asigura ca garantia de buna executie este valabila si in vigoare pana la finalizarea serviciilor, de catre acesta si remedierea/completarea documentatiei ori de cate ori a intervenit aceasta necesitate.</w:t>
      </w:r>
    </w:p>
    <w:p w:rsidR="00492827" w:rsidRPr="000F0847" w:rsidRDefault="00492827" w:rsidP="00A91C66">
      <w:pPr>
        <w:jc w:val="both"/>
      </w:pPr>
      <w:r w:rsidRPr="000F0847">
        <w:rPr>
          <w:b/>
        </w:rPr>
        <w:t>(5)</w:t>
      </w:r>
      <w:r w:rsidRPr="000F0847">
        <w:t xml:space="preserve"> Daca termenii garantiei de buna executie specifica data de expirare a acesteia, iar prestatorul nu este indreptatit la aceasta, cu 28 de zile inainte de data de expirarea garantiei, prestatorul va prelungi valabilitatea garantiei de buna executie pana cand serviciile vor fi terminate asa cum au fost ele solicitate prin caietul de sarcini.</w:t>
      </w:r>
    </w:p>
    <w:p w:rsidR="00492827" w:rsidRPr="000F0847" w:rsidRDefault="00492827" w:rsidP="00A91C66">
      <w:pPr>
        <w:tabs>
          <w:tab w:val="left" w:pos="0"/>
        </w:tabs>
        <w:ind w:hanging="270"/>
        <w:jc w:val="both"/>
        <w:rPr>
          <w:snapToGrid w:val="0"/>
        </w:rPr>
      </w:pPr>
      <w:r w:rsidRPr="000F0847">
        <w:rPr>
          <w:b/>
          <w:bCs/>
          <w:snapToGrid w:val="0"/>
        </w:rPr>
        <w:tab/>
        <w:t>10.2.</w:t>
      </w:r>
      <w:r w:rsidRPr="000F0847">
        <w:rPr>
          <w:snapToGrid w:val="0"/>
        </w:rPr>
        <w:t xml:space="preserve"> </w:t>
      </w:r>
      <w:r w:rsidRPr="000F0847">
        <w:rPr>
          <w:b/>
          <w:bCs/>
          <w:snapToGrid w:val="0"/>
        </w:rPr>
        <w:t>(1)</w:t>
      </w:r>
      <w:r w:rsidRPr="000F0847">
        <w:rPr>
          <w:snapToGrid w:val="0"/>
        </w:rPr>
        <w:t xml:space="preserve"> Cuantumul Garanţiei de Bună Execuţie a contractului de servicii reprezintă </w:t>
      </w:r>
      <w:r w:rsidRPr="000F0847">
        <w:rPr>
          <w:b/>
          <w:snapToGrid w:val="0"/>
        </w:rPr>
        <w:t>10% din valoarea contractului fără TVA</w:t>
      </w:r>
      <w:r w:rsidRPr="000F0847">
        <w:rPr>
          <w:snapToGrid w:val="0"/>
        </w:rPr>
        <w:t>, şi se va constitui în termen de 5  zile de la semnarea Contractului, astfel:</w:t>
      </w:r>
    </w:p>
    <w:p w:rsidR="00492827" w:rsidRPr="000F0847" w:rsidRDefault="00492827" w:rsidP="00A91C66">
      <w:pPr>
        <w:jc w:val="both"/>
        <w:rPr>
          <w:snapToGrid w:val="0"/>
        </w:rPr>
      </w:pPr>
      <w:r w:rsidRPr="000F0847">
        <w:rPr>
          <w:snapToGrid w:val="0"/>
        </w:rPr>
        <w:t>a) de regulă, garanția de bună execuție se constituie prin virament bancar sau printr-un instrument de garantare emis în condiţiile legii de o societate bancară sau o societate de asigurări, care devine anexă la contract. Garanţia trebuie să fie irevocabilă. Instrumentul de garantare trebuie să prevadă că plata garanţiei se va executa necondiţionat, respectiv la prima cerere a Achizitorului, pe baza declaraţiei acestuia cu privire la culpa persoanei garantate,</w:t>
      </w:r>
    </w:p>
    <w:p w:rsidR="00492827" w:rsidRPr="000F0847" w:rsidRDefault="00492827" w:rsidP="00A91C66">
      <w:pPr>
        <w:jc w:val="both"/>
        <w:rPr>
          <w:snapToGrid w:val="0"/>
        </w:rPr>
      </w:pPr>
      <w:r w:rsidRPr="000F0847">
        <w:rPr>
          <w:snapToGrid w:val="0"/>
        </w:rPr>
        <w:t>sau</w:t>
      </w:r>
    </w:p>
    <w:p w:rsidR="00492827" w:rsidRPr="000F0847" w:rsidRDefault="00492827" w:rsidP="00A91C66">
      <w:pPr>
        <w:jc w:val="both"/>
      </w:pPr>
      <w:r w:rsidRPr="000F0847">
        <w:rPr>
          <w:snapToGrid w:val="0"/>
        </w:rPr>
        <w:t xml:space="preserve">b) </w:t>
      </w:r>
      <w:r w:rsidRPr="000F0847">
        <w:t xml:space="preserve">parţile vor conveni ca Garanţia de Bună Executie sa se constituie prin reţineri succesive din sumele datorate Prestatorului pentru facturi partiale. In acest caz Prestatorul are obligaţia de a deschide la Trezoreria Statului un cont de disponibil distinct şi pus la dispoziţia Achizitorului. Suma initială care se va depune de către Prestator în contul de disponibil distinct astfel deschis nu trebuie sa fie mai mică de </w:t>
      </w:r>
      <w:r w:rsidRPr="000F0847">
        <w:rPr>
          <w:b/>
        </w:rPr>
        <w:t>0,5%</w:t>
      </w:r>
      <w:r w:rsidRPr="000F0847">
        <w:t xml:space="preserve"> din preţul contractului fara TVA. Pe parcursul îndeplinirii contractului, Achizitorul urmează să alimenteze acest cont de disponibil prin rețineri succesive din sumele datorate și cuvenite Prestatorului, până la concurența sumei stabilite drept garanție de bună execuție.</w:t>
      </w:r>
    </w:p>
    <w:p w:rsidR="00492827" w:rsidRPr="000F0847" w:rsidRDefault="00492827" w:rsidP="00A91C66">
      <w:pPr>
        <w:tabs>
          <w:tab w:val="left" w:pos="1260"/>
        </w:tabs>
        <w:ind w:hanging="270"/>
        <w:jc w:val="both"/>
      </w:pPr>
      <w:r w:rsidRPr="000F0847">
        <w:rPr>
          <w:b/>
          <w:bCs/>
          <w:snapToGrid w:val="0"/>
        </w:rPr>
        <w:tab/>
        <w:t xml:space="preserve">(2) </w:t>
      </w:r>
      <w:r w:rsidRPr="000F0847">
        <w:t>În situaţia în care instrumentul de garantare prevăzut la alin. (1), lit. a) nu acoperă toată perioada de valabilitate a Contractului, Prestatorul are obligaţia prelungirii acestuia cu 5 zile înainte de data de expirare.</w:t>
      </w:r>
    </w:p>
    <w:p w:rsidR="00492827" w:rsidRPr="000F0847" w:rsidRDefault="00492827" w:rsidP="00A91C66">
      <w:pPr>
        <w:widowControl w:val="0"/>
        <w:autoSpaceDE w:val="0"/>
        <w:autoSpaceDN w:val="0"/>
        <w:adjustRightInd w:val="0"/>
        <w:jc w:val="both"/>
        <w:rPr>
          <w:snapToGrid w:val="0"/>
        </w:rPr>
      </w:pPr>
      <w:r w:rsidRPr="000F0847">
        <w:rPr>
          <w:b/>
          <w:bCs/>
          <w:snapToGrid w:val="0"/>
        </w:rPr>
        <w:t xml:space="preserve">(3) </w:t>
      </w:r>
      <w:r w:rsidRPr="000F0847">
        <w:rPr>
          <w:snapToGrid w:val="0"/>
        </w:rPr>
        <w:t>Restituirea garanţiei de bună execuţie a Contractului se va face în conformitate cu prevederile art. 42 din HG nr. 395/2016.</w:t>
      </w:r>
    </w:p>
    <w:p w:rsidR="00492827" w:rsidRPr="000F0847" w:rsidRDefault="00492827" w:rsidP="00A91C66">
      <w:pPr>
        <w:tabs>
          <w:tab w:val="left" w:pos="720"/>
        </w:tabs>
        <w:ind w:hanging="270"/>
        <w:jc w:val="both"/>
        <w:rPr>
          <w:snapToGrid w:val="0"/>
        </w:rPr>
      </w:pPr>
      <w:r w:rsidRPr="000F0847">
        <w:rPr>
          <w:snapToGrid w:val="0"/>
        </w:rPr>
        <w:tab/>
      </w:r>
      <w:r w:rsidRPr="000F0847">
        <w:rPr>
          <w:b/>
          <w:iCs/>
        </w:rPr>
        <w:t>10.3</w:t>
      </w:r>
      <w:r w:rsidRPr="000F0847">
        <w:rPr>
          <w:iCs/>
        </w:rPr>
        <w:t>.</w:t>
      </w:r>
      <w:r w:rsidRPr="000F0847">
        <w:rPr>
          <w:bCs/>
        </w:rPr>
        <w:t xml:space="preserve"> </w:t>
      </w:r>
      <w:r w:rsidRPr="000F0847">
        <w:rPr>
          <w:bCs/>
          <w:iCs/>
        </w:rPr>
        <w:t xml:space="preserve">Achizitorul va executa Garanţia de Bună Execuţie, în eventualitatea în care: </w:t>
      </w:r>
    </w:p>
    <w:p w:rsidR="00492827" w:rsidRPr="000F0847" w:rsidRDefault="00492827" w:rsidP="00A91C66">
      <w:pPr>
        <w:pStyle w:val="Heading3"/>
        <w:tabs>
          <w:tab w:val="num" w:pos="567"/>
          <w:tab w:val="left" w:pos="720"/>
        </w:tabs>
        <w:spacing w:before="0"/>
        <w:ind w:hanging="270"/>
        <w:rPr>
          <w:rFonts w:ascii="Times New Roman" w:hAnsi="Times New Roman" w:cs="Times New Roman"/>
          <w:b w:val="0"/>
          <w:bCs w:val="0"/>
          <w:i/>
          <w:iCs/>
          <w:color w:val="000000" w:themeColor="text1"/>
        </w:rPr>
      </w:pPr>
      <w:r w:rsidRPr="000F0847">
        <w:rPr>
          <w:rFonts w:ascii="Times New Roman" w:hAnsi="Times New Roman" w:cs="Times New Roman"/>
          <w:b w:val="0"/>
          <w:bCs w:val="0"/>
          <w:i/>
          <w:iCs/>
        </w:rPr>
        <w:tab/>
        <w:t>(</w:t>
      </w:r>
      <w:r w:rsidRPr="000F0847">
        <w:rPr>
          <w:rFonts w:ascii="Times New Roman" w:hAnsi="Times New Roman" w:cs="Times New Roman"/>
          <w:b w:val="0"/>
          <w:bCs w:val="0"/>
          <w:i/>
          <w:iCs/>
          <w:color w:val="000000" w:themeColor="text1"/>
        </w:rPr>
        <w:t xml:space="preserve">a) Prestatorul nu reuşeşte să prelungească valabilitatea Garanţiei de Bună Execuţie, aşa cum este prevazut la art. </w:t>
      </w:r>
      <w:r w:rsidRPr="000F0847">
        <w:rPr>
          <w:rFonts w:ascii="Times New Roman" w:hAnsi="Times New Roman" w:cs="Times New Roman"/>
          <w:b w:val="0"/>
          <w:i/>
          <w:iCs/>
          <w:color w:val="000000" w:themeColor="text1"/>
        </w:rPr>
        <w:t>10.1.(5</w:t>
      </w:r>
      <w:r w:rsidRPr="000F0847">
        <w:rPr>
          <w:rFonts w:ascii="Times New Roman" w:hAnsi="Times New Roman" w:cs="Times New Roman"/>
          <w:b w:val="0"/>
          <w:bCs w:val="0"/>
          <w:i/>
          <w:iCs/>
          <w:color w:val="000000" w:themeColor="text1"/>
        </w:rPr>
        <w:t>), situaţie în care Achizitorul poate revendica întreaga valoare a Garanţiei de Bună Execuţie;</w:t>
      </w:r>
    </w:p>
    <w:p w:rsidR="00492827" w:rsidRPr="000F0847" w:rsidRDefault="00492827" w:rsidP="00A91C66">
      <w:pPr>
        <w:jc w:val="both"/>
      </w:pPr>
      <w:r w:rsidRPr="000F0847">
        <w:t>(b) prestatorul nu reuseste sa remedieze/completeze o lipsa a documentatiei tehnico-economice in termenele prevazute in caietul de sarcini/instructiuni/procese verbale etc.</w:t>
      </w:r>
    </w:p>
    <w:p w:rsidR="004C755C" w:rsidRPr="000F0847" w:rsidRDefault="00492827" w:rsidP="000665A0">
      <w:pPr>
        <w:jc w:val="both"/>
      </w:pPr>
      <w:r w:rsidRPr="000F0847">
        <w:rPr>
          <w:bCs/>
          <w:iCs/>
        </w:rPr>
        <w:t>(c) oricând pe parcursul îndeplinirii Contractului, în limita prejudiciului creat, în cazul în care Prestatorul nu îşi îndeplineşte obligaţiile asumate prin Contract. Anterior emiterii unei pretenţii asupra Garanţiei de Bună Execuţie</w:t>
      </w:r>
      <w:r w:rsidRPr="000F0847">
        <w:rPr>
          <w:bCs/>
          <w:i/>
          <w:iCs/>
        </w:rPr>
        <w:t xml:space="preserve">, </w:t>
      </w:r>
      <w:r w:rsidRPr="000F0847">
        <w:t xml:space="preserve">Achizitorul are obligaţia de a notifica pretenţia, atât </w:t>
      </w:r>
      <w:r w:rsidRPr="000F0847">
        <w:rPr>
          <w:snapToGrid w:val="0"/>
        </w:rPr>
        <w:t>Prestatorului</w:t>
      </w:r>
      <w:r w:rsidRPr="000F0847">
        <w:t xml:space="preserve"> cât şi </w:t>
      </w:r>
      <w:r w:rsidRPr="000F0847">
        <w:lastRenderedPageBreak/>
        <w:t>emitentului instrumentului de garantare, precizând obligaţiile care nu au fost respectate, cât şi modul de calcul al prejudiciului.</w:t>
      </w:r>
    </w:p>
    <w:p w:rsidR="00DB7B8D" w:rsidRPr="000F0847" w:rsidRDefault="00DB7B8D" w:rsidP="004C755C">
      <w:pPr>
        <w:tabs>
          <w:tab w:val="left" w:pos="540"/>
        </w:tabs>
        <w:ind w:right="5"/>
        <w:jc w:val="both"/>
        <w:rPr>
          <w:b/>
        </w:rPr>
      </w:pPr>
      <w:r w:rsidRPr="000F0847">
        <w:rPr>
          <w:b/>
        </w:rPr>
        <w:t>10.4. Asigurare de răspundere profesionala din partea Prestatorului</w:t>
      </w:r>
    </w:p>
    <w:p w:rsidR="003A722D" w:rsidRPr="000F0847" w:rsidRDefault="00DB7B8D" w:rsidP="003A722D">
      <w:pPr>
        <w:tabs>
          <w:tab w:val="left" w:pos="540"/>
        </w:tabs>
        <w:ind w:right="5"/>
        <w:jc w:val="both"/>
      </w:pPr>
      <w:r w:rsidRPr="000F0847">
        <w:t>Odată cu dovada constituirii garanției de bună execuție, Prestatorul va prezenta o asigurare de răspundere civilă profesională pentru acte de neglijență, erori sau omisiuni în activitatea pe care o va desfășura în cadrul contractului  care face obiectul Caiet</w:t>
      </w:r>
      <w:r w:rsidR="004C755C" w:rsidRPr="000F0847">
        <w:t>ului</w:t>
      </w:r>
      <w:r w:rsidRPr="000F0847">
        <w:t xml:space="preserve"> de sarcini</w:t>
      </w:r>
      <w:r w:rsidR="004C755C" w:rsidRPr="000F0847">
        <w:t>, parte integranta a acestuia</w:t>
      </w:r>
      <w:r w:rsidRPr="000F0847">
        <w:t xml:space="preserve">. </w:t>
      </w:r>
      <w:r w:rsidR="0076494C">
        <w:t xml:space="preserve">Prestatorul </w:t>
      </w:r>
      <w:r w:rsidRPr="000F0847">
        <w:t xml:space="preserve">are obligația să încheie asigurarea de răspundere civilă profesională </w:t>
      </w:r>
      <w:r w:rsidR="004C755C" w:rsidRPr="000F0847">
        <w:t>în conformitate cu prevederile Legii nr.10/1995 privind calitatea în construcții, republicată</w:t>
      </w:r>
      <w:r w:rsidR="003A722D" w:rsidRPr="000F0847">
        <w:t>,</w:t>
      </w:r>
      <w:r w:rsidR="004C755C" w:rsidRPr="000F0847">
        <w:t xml:space="preserve"> cu modificările și completările ulterioare</w:t>
      </w:r>
      <w:r w:rsidR="003A722D" w:rsidRPr="000F0847">
        <w:t>,</w:t>
      </w:r>
      <w:r w:rsidR="004C755C" w:rsidRPr="000F0847">
        <w:t xml:space="preserve"> cu valabilitate pe durata exercitării dreptului de p</w:t>
      </w:r>
      <w:r w:rsidR="003A722D" w:rsidRPr="000F0847">
        <w:t>ractică</w:t>
      </w:r>
      <w:r w:rsidRPr="000F0847">
        <w:t>.</w:t>
      </w:r>
    </w:p>
    <w:p w:rsidR="0016375E" w:rsidRPr="000F0847" w:rsidRDefault="0016375E" w:rsidP="003A722D">
      <w:pPr>
        <w:tabs>
          <w:tab w:val="left" w:pos="540"/>
        </w:tabs>
        <w:ind w:right="5"/>
        <w:jc w:val="both"/>
        <w:rPr>
          <w:b/>
          <w:bCs/>
          <w:snapToGrid w:val="0"/>
        </w:rPr>
      </w:pPr>
    </w:p>
    <w:p w:rsidR="003A722D" w:rsidRPr="000F0847" w:rsidRDefault="00492827" w:rsidP="003A722D">
      <w:pPr>
        <w:tabs>
          <w:tab w:val="left" w:pos="540"/>
        </w:tabs>
        <w:ind w:right="5"/>
        <w:jc w:val="both"/>
      </w:pPr>
      <w:r w:rsidRPr="000F0847">
        <w:rPr>
          <w:b/>
          <w:bCs/>
          <w:snapToGrid w:val="0"/>
        </w:rPr>
        <w:t>11.</w:t>
      </w:r>
      <w:r w:rsidRPr="000F0847">
        <w:rPr>
          <w:snapToGrid w:val="0"/>
        </w:rPr>
        <w:t xml:space="preserve"> </w:t>
      </w:r>
      <w:r w:rsidRPr="000F0847">
        <w:rPr>
          <w:b/>
          <w:bCs/>
          <w:snapToGrid w:val="0"/>
        </w:rPr>
        <w:t xml:space="preserve">OBLIGAȚIILE PRESTATORULUI </w:t>
      </w:r>
      <w:r w:rsidR="003A722D" w:rsidRPr="000F0847">
        <w:rPr>
          <w:b/>
          <w:bCs/>
          <w:snapToGrid w:val="0"/>
        </w:rPr>
        <w:t xml:space="preserve">- </w:t>
      </w:r>
      <w:r w:rsidR="003A722D" w:rsidRPr="000F0847">
        <w:rPr>
          <w:b/>
        </w:rPr>
        <w:t>Activitățile specifice care fac obiectul contractului</w:t>
      </w:r>
    </w:p>
    <w:p w:rsidR="007A6CAD" w:rsidRPr="000F0847" w:rsidRDefault="00492827" w:rsidP="003A722D">
      <w:pPr>
        <w:tabs>
          <w:tab w:val="left" w:pos="540"/>
        </w:tabs>
        <w:ind w:right="5"/>
        <w:jc w:val="both"/>
        <w:rPr>
          <w:snapToGrid w:val="0"/>
        </w:rPr>
      </w:pPr>
      <w:r w:rsidRPr="000F0847">
        <w:rPr>
          <w:b/>
          <w:bCs/>
          <w:snapToGrid w:val="0"/>
        </w:rPr>
        <w:t>11.1</w:t>
      </w:r>
      <w:r w:rsidRPr="000F0847">
        <w:rPr>
          <w:snapToGrid w:val="0"/>
        </w:rPr>
        <w:t xml:space="preserve"> Prestatorul are obligaţia de a presta, in conditiile legislatiei romane, serviciile prevăzute în Contract cu profesionalismul şi promptitudinea cuvenite angajamentului asumat, fără erori sau omisiuni</w:t>
      </w:r>
      <w:r w:rsidR="00FD7147" w:rsidRPr="000F0847">
        <w:rPr>
          <w:snapToGrid w:val="0"/>
        </w:rPr>
        <w:t>, conform pr</w:t>
      </w:r>
      <w:r w:rsidR="003A722D" w:rsidRPr="000F0847">
        <w:rPr>
          <w:snapToGrid w:val="0"/>
        </w:rPr>
        <w:t>evederilor caietului de sarcini:</w:t>
      </w:r>
    </w:p>
    <w:p w:rsidR="005D4214" w:rsidRDefault="005D4214" w:rsidP="005D4214">
      <w:pPr>
        <w:autoSpaceDE w:val="0"/>
        <w:autoSpaceDN w:val="0"/>
        <w:adjustRightInd w:val="0"/>
        <w:jc w:val="both"/>
        <w:rPr>
          <w:b/>
          <w:bCs/>
          <w:lang w:val="ro-RO"/>
        </w:rPr>
      </w:pPr>
      <w:r w:rsidRPr="000F0847">
        <w:rPr>
          <w:b/>
          <w:bCs/>
          <w:lang w:val="ro-RO"/>
        </w:rPr>
        <w:t>ATRIBUTIA 1: Actioneaza ca Inginer al Municipiului Piatra Neamt</w:t>
      </w:r>
    </w:p>
    <w:p w:rsidR="00361E8F" w:rsidRPr="00361E8F" w:rsidRDefault="00361E8F" w:rsidP="00361E8F">
      <w:pPr>
        <w:autoSpaceDE w:val="0"/>
        <w:autoSpaceDN w:val="0"/>
        <w:adjustRightInd w:val="0"/>
        <w:spacing w:before="120"/>
        <w:jc w:val="both"/>
        <w:rPr>
          <w:lang w:val="ro-RO"/>
        </w:rPr>
      </w:pPr>
      <w:r w:rsidRPr="00432C6B">
        <w:rPr>
          <w:lang w:val="ro-RO"/>
        </w:rPr>
        <w:t>Inginerul asigură</w:t>
      </w:r>
      <w:r w:rsidRPr="009445AB">
        <w:rPr>
          <w:lang w:val="ro-RO"/>
        </w:rPr>
        <w:t xml:space="preserve"> interfa</w:t>
      </w:r>
      <w:r>
        <w:rPr>
          <w:lang w:val="ro-RO"/>
        </w:rPr>
        <w:t>ț</w:t>
      </w:r>
      <w:r w:rsidRPr="009445AB">
        <w:rPr>
          <w:lang w:val="ro-RO"/>
        </w:rPr>
        <w:t>a de comunicare dintre Municipiul Piatra Neam</w:t>
      </w:r>
      <w:r>
        <w:rPr>
          <w:lang w:val="ro-RO"/>
        </w:rPr>
        <w:t>ț ș</w:t>
      </w:r>
      <w:r w:rsidRPr="009445AB">
        <w:rPr>
          <w:lang w:val="ro-RO"/>
        </w:rPr>
        <w:t>i Constructor</w:t>
      </w:r>
      <w:r>
        <w:rPr>
          <w:lang w:val="ro-RO"/>
        </w:rPr>
        <w:t>/Antreprenor</w:t>
      </w:r>
      <w:r w:rsidRPr="009445AB">
        <w:rPr>
          <w:lang w:val="ro-RO"/>
        </w:rPr>
        <w:t>.</w:t>
      </w:r>
    </w:p>
    <w:p w:rsidR="005D4214" w:rsidRPr="000F0847" w:rsidRDefault="005D4214" w:rsidP="005D4214">
      <w:pPr>
        <w:autoSpaceDE w:val="0"/>
        <w:autoSpaceDN w:val="0"/>
        <w:adjustRightInd w:val="0"/>
        <w:jc w:val="both"/>
        <w:rPr>
          <w:lang w:val="ro-RO"/>
        </w:rPr>
      </w:pPr>
      <w:r w:rsidRPr="000F0847">
        <w:rPr>
          <w:lang w:val="ro-RO"/>
        </w:rPr>
        <w:t>Atributiile, Responsabilitatile si Obligatiile Inginerului sunt cele prevazute in Ordinul nr. 1496 din 2011 cu modificarile si completarile ulterioare.</w:t>
      </w:r>
    </w:p>
    <w:p w:rsidR="005D4214" w:rsidRPr="000F0847" w:rsidRDefault="005D4214" w:rsidP="005D4214">
      <w:pPr>
        <w:autoSpaceDE w:val="0"/>
        <w:autoSpaceDN w:val="0"/>
        <w:adjustRightInd w:val="0"/>
        <w:jc w:val="both"/>
        <w:rPr>
          <w:u w:val="single"/>
          <w:lang w:val="ro-RO"/>
        </w:rPr>
      </w:pPr>
      <w:r w:rsidRPr="000F0847">
        <w:rPr>
          <w:u w:val="single"/>
          <w:lang w:val="ro-RO"/>
        </w:rPr>
        <w:t>Documente de realizat:</w:t>
      </w:r>
    </w:p>
    <w:p w:rsidR="005D4214" w:rsidRPr="000F0847" w:rsidRDefault="005D4214" w:rsidP="005D4214">
      <w:pPr>
        <w:pStyle w:val="ListParagraph2"/>
        <w:numPr>
          <w:ilvl w:val="0"/>
          <w:numId w:val="22"/>
        </w:numPr>
        <w:autoSpaceDE w:val="0"/>
        <w:autoSpaceDN w:val="0"/>
        <w:adjustRightInd w:val="0"/>
        <w:spacing w:after="0" w:line="240" w:lineRule="auto"/>
        <w:ind w:left="0" w:firstLine="0"/>
        <w:jc w:val="both"/>
        <w:rPr>
          <w:rFonts w:ascii="Times New Roman" w:hAnsi="Times New Roman" w:cs="Times New Roman"/>
          <w:sz w:val="24"/>
          <w:szCs w:val="24"/>
        </w:rPr>
      </w:pPr>
      <w:r w:rsidRPr="000F0847">
        <w:rPr>
          <w:rFonts w:ascii="Times New Roman" w:hAnsi="Times New Roman" w:cs="Times New Roman"/>
          <w:sz w:val="24"/>
          <w:szCs w:val="24"/>
        </w:rPr>
        <w:t>agenda intalnirii saptamanale, cuprinzand temele ce urmeaza a fi discutate</w:t>
      </w:r>
    </w:p>
    <w:p w:rsidR="005D4214" w:rsidRPr="000F0847" w:rsidRDefault="005D4214" w:rsidP="005D4214">
      <w:pPr>
        <w:pStyle w:val="ListParagraph2"/>
        <w:numPr>
          <w:ilvl w:val="0"/>
          <w:numId w:val="22"/>
        </w:numPr>
        <w:autoSpaceDE w:val="0"/>
        <w:autoSpaceDN w:val="0"/>
        <w:adjustRightInd w:val="0"/>
        <w:spacing w:after="0" w:line="240" w:lineRule="auto"/>
        <w:ind w:left="0" w:firstLine="0"/>
        <w:jc w:val="both"/>
        <w:rPr>
          <w:rFonts w:ascii="Times New Roman" w:hAnsi="Times New Roman" w:cs="Times New Roman"/>
          <w:sz w:val="24"/>
          <w:szCs w:val="24"/>
        </w:rPr>
      </w:pPr>
      <w:r w:rsidRPr="000F0847">
        <w:rPr>
          <w:rFonts w:ascii="Times New Roman" w:hAnsi="Times New Roman" w:cs="Times New Roman"/>
          <w:sz w:val="24"/>
          <w:szCs w:val="24"/>
        </w:rPr>
        <w:t>minuta fiecarei intalniri, cuprinzand subiectele discutate in cadrul întâlnirii</w:t>
      </w:r>
    </w:p>
    <w:p w:rsidR="005D4214" w:rsidRPr="000F0847" w:rsidRDefault="005D4214" w:rsidP="005D4214">
      <w:pPr>
        <w:pStyle w:val="ListParagraph2"/>
        <w:numPr>
          <w:ilvl w:val="0"/>
          <w:numId w:val="22"/>
        </w:numPr>
        <w:autoSpaceDE w:val="0"/>
        <w:autoSpaceDN w:val="0"/>
        <w:adjustRightInd w:val="0"/>
        <w:spacing w:after="0" w:line="240" w:lineRule="auto"/>
        <w:ind w:left="0" w:firstLine="0"/>
        <w:jc w:val="both"/>
        <w:rPr>
          <w:rFonts w:ascii="Times New Roman" w:hAnsi="Times New Roman" w:cs="Times New Roman"/>
          <w:sz w:val="24"/>
          <w:szCs w:val="24"/>
        </w:rPr>
      </w:pPr>
      <w:r w:rsidRPr="000F0847">
        <w:rPr>
          <w:rFonts w:ascii="Times New Roman" w:hAnsi="Times New Roman" w:cs="Times New Roman"/>
          <w:sz w:val="24"/>
          <w:szCs w:val="24"/>
        </w:rPr>
        <w:t>documente justificative pentru orice propunere de modificare transmisă echipei de implementare a proiectului, respectiv managerului de proiect.</w:t>
      </w:r>
    </w:p>
    <w:p w:rsidR="005D4214" w:rsidRPr="005F08A4" w:rsidRDefault="005D4214" w:rsidP="005D4214">
      <w:pPr>
        <w:autoSpaceDE w:val="0"/>
        <w:autoSpaceDN w:val="0"/>
        <w:adjustRightInd w:val="0"/>
        <w:jc w:val="both"/>
        <w:rPr>
          <w:b/>
          <w:bCs/>
          <w:lang w:val="ro-RO"/>
        </w:rPr>
      </w:pPr>
      <w:r w:rsidRPr="005F08A4">
        <w:rPr>
          <w:b/>
          <w:bCs/>
          <w:lang w:val="ro-RO"/>
        </w:rPr>
        <w:t>ATRIBUTIA 2: Supervizarea implementarii contractului de lucrari</w:t>
      </w:r>
    </w:p>
    <w:p w:rsidR="005D4214" w:rsidRPr="005F08A4" w:rsidRDefault="005D4214" w:rsidP="005D4214">
      <w:pPr>
        <w:autoSpaceDE w:val="0"/>
        <w:autoSpaceDN w:val="0"/>
        <w:adjustRightInd w:val="0"/>
        <w:jc w:val="both"/>
        <w:rPr>
          <w:lang w:val="ro-RO"/>
        </w:rPr>
      </w:pPr>
      <w:r w:rsidRPr="005F08A4">
        <w:rPr>
          <w:lang w:val="ro-RO"/>
        </w:rPr>
        <w:t>Prestatorul  va nominaliza un Lider de echipa care isi va asuma rolul de „Inginer” responsabil de contract.</w:t>
      </w:r>
    </w:p>
    <w:p w:rsidR="00DB7B8D" w:rsidRPr="005F08A4" w:rsidRDefault="005D4214" w:rsidP="00DB7B8D">
      <w:pPr>
        <w:jc w:val="both"/>
        <w:rPr>
          <w:lang w:val="ro-RO"/>
        </w:rPr>
      </w:pPr>
      <w:r w:rsidRPr="005F08A4">
        <w:rPr>
          <w:lang w:val="ro-RO"/>
        </w:rPr>
        <w:t xml:space="preserve">Prezentul contract va acoperi perioadele de </w:t>
      </w:r>
      <w:r w:rsidRPr="005F08A4">
        <w:rPr>
          <w:b/>
          <w:bCs/>
          <w:lang w:val="ro-RO"/>
        </w:rPr>
        <w:t xml:space="preserve">pre-constructie, constructie, post-constructie </w:t>
      </w:r>
      <w:r w:rsidRPr="005F08A4">
        <w:rPr>
          <w:bCs/>
          <w:lang w:val="ro-RO"/>
        </w:rPr>
        <w:t>si va include urmatoarele atributii, asa cum sunt descrise in cadrul activitatilor de mai jos.</w:t>
      </w:r>
    </w:p>
    <w:p w:rsidR="005D4214" w:rsidRPr="005F08A4" w:rsidRDefault="005D4214" w:rsidP="00DB7B8D">
      <w:pPr>
        <w:jc w:val="both"/>
        <w:rPr>
          <w:lang w:val="ro-RO"/>
        </w:rPr>
      </w:pPr>
      <w:r w:rsidRPr="005F08A4">
        <w:rPr>
          <w:b/>
          <w:bCs/>
          <w:lang w:val="ro-RO"/>
        </w:rPr>
        <w:t>Activitatea 2.1.: Perioada de pre - constructie</w:t>
      </w:r>
    </w:p>
    <w:p w:rsidR="005D4214" w:rsidRPr="005F08A4" w:rsidRDefault="005D4214" w:rsidP="005D4214">
      <w:pPr>
        <w:autoSpaceDE w:val="0"/>
        <w:autoSpaceDN w:val="0"/>
        <w:adjustRightInd w:val="0"/>
        <w:jc w:val="both"/>
        <w:rPr>
          <w:bCs/>
          <w:lang w:val="ro-RO"/>
        </w:rPr>
      </w:pPr>
      <w:r w:rsidRPr="005F08A4">
        <w:rPr>
          <w:bCs/>
          <w:lang w:val="ro-RO"/>
        </w:rPr>
        <w:t>Dupa finalizarea procedurii de achizitie publica si semnarea contractului de lucrari, Inginerul isi va organiza o structura proprie pentru supervizarea contractului de lucrari astfel incat sa fie asigurata eficienta unei supervizări zilnice.</w:t>
      </w:r>
    </w:p>
    <w:p w:rsidR="005D4214" w:rsidRPr="005F08A4" w:rsidRDefault="005D4214" w:rsidP="005D4214">
      <w:pPr>
        <w:autoSpaceDE w:val="0"/>
        <w:autoSpaceDN w:val="0"/>
        <w:adjustRightInd w:val="0"/>
        <w:jc w:val="both"/>
        <w:rPr>
          <w:bCs/>
          <w:lang w:val="ro-RO"/>
        </w:rPr>
      </w:pPr>
      <w:r w:rsidRPr="005F08A4">
        <w:rPr>
          <w:bCs/>
          <w:lang w:val="ro-RO"/>
        </w:rPr>
        <w:t>Principalele activitati ale Inginerului din aceasta etapa sunt urmatoarele:</w:t>
      </w:r>
    </w:p>
    <w:p w:rsidR="005D4214" w:rsidRPr="005F08A4" w:rsidRDefault="005D4214" w:rsidP="005D4214">
      <w:pPr>
        <w:numPr>
          <w:ilvl w:val="0"/>
          <w:numId w:val="23"/>
        </w:numPr>
        <w:tabs>
          <w:tab w:val="left" w:pos="284"/>
        </w:tabs>
        <w:autoSpaceDE w:val="0"/>
        <w:autoSpaceDN w:val="0"/>
        <w:adjustRightInd w:val="0"/>
        <w:ind w:left="0" w:firstLine="0"/>
        <w:jc w:val="both"/>
        <w:rPr>
          <w:bCs/>
          <w:lang w:val="ro-RO"/>
        </w:rPr>
      </w:pPr>
      <w:r w:rsidRPr="005F08A4">
        <w:rPr>
          <w:bCs/>
          <w:lang w:val="ro-RO"/>
        </w:rPr>
        <w:t>Mobilizează echipa de supervizare si nominalizarea unui Lider de Echipa;</w:t>
      </w:r>
    </w:p>
    <w:p w:rsidR="005D4214" w:rsidRPr="005F08A4" w:rsidRDefault="005D4214" w:rsidP="005D4214">
      <w:pPr>
        <w:numPr>
          <w:ilvl w:val="0"/>
          <w:numId w:val="23"/>
        </w:numPr>
        <w:tabs>
          <w:tab w:val="left" w:pos="284"/>
        </w:tabs>
        <w:autoSpaceDE w:val="0"/>
        <w:autoSpaceDN w:val="0"/>
        <w:adjustRightInd w:val="0"/>
        <w:ind w:left="0" w:firstLine="0"/>
        <w:jc w:val="both"/>
        <w:rPr>
          <w:lang w:val="ro-RO"/>
        </w:rPr>
      </w:pPr>
      <w:r w:rsidRPr="005F08A4">
        <w:rPr>
          <w:lang w:val="ro-RO"/>
        </w:rPr>
        <w:t>Verifica existenta autorizatiei de construire, precum si indeplinirea conditiilor legale cu privire la incadrarea in termenul de valabilitate;</w:t>
      </w:r>
    </w:p>
    <w:p w:rsidR="005D4214" w:rsidRPr="005F08A4" w:rsidRDefault="005D4214" w:rsidP="005D4214">
      <w:pPr>
        <w:numPr>
          <w:ilvl w:val="0"/>
          <w:numId w:val="23"/>
        </w:numPr>
        <w:tabs>
          <w:tab w:val="left" w:pos="284"/>
        </w:tabs>
        <w:autoSpaceDE w:val="0"/>
        <w:autoSpaceDN w:val="0"/>
        <w:adjustRightInd w:val="0"/>
        <w:ind w:left="0" w:firstLine="0"/>
        <w:jc w:val="both"/>
        <w:rPr>
          <w:lang w:val="ro-RO"/>
        </w:rPr>
      </w:pPr>
      <w:r w:rsidRPr="005F08A4">
        <w:rPr>
          <w:lang w:val="ro-RO"/>
        </w:rPr>
        <w:t>Verifica concordanta dintre prevederile autorizatiei de construire, certificatului de urbanism, avizelor, acordurilor si ale proiectului;</w:t>
      </w:r>
    </w:p>
    <w:p w:rsidR="005D4214" w:rsidRPr="005F08A4" w:rsidRDefault="005D4214" w:rsidP="005D4214">
      <w:pPr>
        <w:numPr>
          <w:ilvl w:val="0"/>
          <w:numId w:val="23"/>
        </w:numPr>
        <w:tabs>
          <w:tab w:val="left" w:pos="284"/>
        </w:tabs>
        <w:autoSpaceDE w:val="0"/>
        <w:autoSpaceDN w:val="0"/>
        <w:adjustRightInd w:val="0"/>
        <w:ind w:left="0" w:firstLine="0"/>
        <w:jc w:val="both"/>
        <w:rPr>
          <w:lang w:val="ro-RO"/>
        </w:rPr>
      </w:pPr>
      <w:r w:rsidRPr="005F08A4">
        <w:rPr>
          <w:lang w:val="ro-RO"/>
        </w:rPr>
        <w:t>Studiaza proiectul, caietele de sarcini, tehnologiile si procedurile prevazute pentru realizarea constructiilor;</w:t>
      </w:r>
    </w:p>
    <w:p w:rsidR="005D4214" w:rsidRPr="005F08A4" w:rsidRDefault="005D4214" w:rsidP="005D4214">
      <w:pPr>
        <w:numPr>
          <w:ilvl w:val="0"/>
          <w:numId w:val="23"/>
        </w:numPr>
        <w:tabs>
          <w:tab w:val="left" w:pos="284"/>
        </w:tabs>
        <w:autoSpaceDE w:val="0"/>
        <w:autoSpaceDN w:val="0"/>
        <w:adjustRightInd w:val="0"/>
        <w:ind w:left="0" w:firstLine="0"/>
        <w:jc w:val="both"/>
        <w:rPr>
          <w:lang w:val="ro-RO"/>
        </w:rPr>
      </w:pPr>
      <w:r w:rsidRPr="005F08A4">
        <w:rPr>
          <w:lang w:val="ro-RO"/>
        </w:rPr>
        <w:t>Verifica existenta tuturor pieselor scrise si desenate din proiect, inclusiv existenta studiilor solicitate prin certificatul de urbanism sau prin avize si concordanta dintre prevederile acestora;</w:t>
      </w:r>
    </w:p>
    <w:p w:rsidR="005D4214" w:rsidRPr="005F08A4" w:rsidRDefault="005D4214" w:rsidP="005D4214">
      <w:pPr>
        <w:numPr>
          <w:ilvl w:val="0"/>
          <w:numId w:val="23"/>
        </w:numPr>
        <w:tabs>
          <w:tab w:val="left" w:pos="284"/>
        </w:tabs>
        <w:autoSpaceDE w:val="0"/>
        <w:autoSpaceDN w:val="0"/>
        <w:adjustRightInd w:val="0"/>
        <w:ind w:left="0" w:firstLine="0"/>
        <w:jc w:val="both"/>
        <w:rPr>
          <w:lang w:val="ro-RO"/>
        </w:rPr>
      </w:pPr>
      <w:r w:rsidRPr="005F08A4">
        <w:rPr>
          <w:lang w:val="ro-RO"/>
        </w:rPr>
        <w:t>Verifica existenta expertizei tehnice, in cazul lucrarilor de interventii asupra constructiilor;</w:t>
      </w:r>
    </w:p>
    <w:p w:rsidR="005D4214" w:rsidRPr="005F08A4" w:rsidRDefault="005D4214" w:rsidP="005D4214">
      <w:pPr>
        <w:numPr>
          <w:ilvl w:val="0"/>
          <w:numId w:val="23"/>
        </w:numPr>
        <w:tabs>
          <w:tab w:val="left" w:pos="284"/>
        </w:tabs>
        <w:autoSpaceDE w:val="0"/>
        <w:autoSpaceDN w:val="0"/>
        <w:adjustRightInd w:val="0"/>
        <w:ind w:left="0" w:firstLine="0"/>
        <w:jc w:val="both"/>
        <w:rPr>
          <w:lang w:val="ro-RO"/>
        </w:rPr>
      </w:pPr>
      <w:r w:rsidRPr="005F08A4">
        <w:rPr>
          <w:lang w:val="ro-RO"/>
        </w:rPr>
        <w:t>Verifica respectarea reglementarilor cu privire la verificarea proiectelor de catre verificatori de proiecte atestati si insusirea acestora de catre expertul tehnic atestat, acolo unde este cazul;</w:t>
      </w:r>
    </w:p>
    <w:p w:rsidR="005D4214" w:rsidRPr="005F08A4" w:rsidRDefault="005D4214" w:rsidP="005D4214">
      <w:pPr>
        <w:numPr>
          <w:ilvl w:val="0"/>
          <w:numId w:val="23"/>
        </w:numPr>
        <w:tabs>
          <w:tab w:val="left" w:pos="284"/>
        </w:tabs>
        <w:autoSpaceDE w:val="0"/>
        <w:autoSpaceDN w:val="0"/>
        <w:adjustRightInd w:val="0"/>
        <w:ind w:left="0" w:firstLine="0"/>
        <w:jc w:val="both"/>
        <w:rPr>
          <w:lang w:val="ro-RO"/>
        </w:rPr>
      </w:pPr>
      <w:r w:rsidRPr="005F08A4">
        <w:rPr>
          <w:lang w:val="ro-RO"/>
        </w:rPr>
        <w:t>Verifica daca este precizata in proiect categoria de importanta a constructiei;</w:t>
      </w:r>
    </w:p>
    <w:p w:rsidR="005D4214" w:rsidRPr="005F08A4" w:rsidRDefault="005D4214" w:rsidP="005D4214">
      <w:pPr>
        <w:numPr>
          <w:ilvl w:val="0"/>
          <w:numId w:val="23"/>
        </w:numPr>
        <w:tabs>
          <w:tab w:val="left" w:pos="284"/>
        </w:tabs>
        <w:autoSpaceDE w:val="0"/>
        <w:autoSpaceDN w:val="0"/>
        <w:adjustRightInd w:val="0"/>
        <w:ind w:left="0" w:firstLine="0"/>
        <w:jc w:val="both"/>
        <w:rPr>
          <w:lang w:val="ro-RO"/>
        </w:rPr>
      </w:pPr>
      <w:r w:rsidRPr="005F08A4">
        <w:rPr>
          <w:lang w:val="ro-RO"/>
        </w:rPr>
        <w:t>Verifica existenta in proiect a programelor de faze determinante;</w:t>
      </w:r>
    </w:p>
    <w:p w:rsidR="005D4214" w:rsidRPr="005F08A4" w:rsidRDefault="005D4214" w:rsidP="005D4214">
      <w:pPr>
        <w:numPr>
          <w:ilvl w:val="0"/>
          <w:numId w:val="23"/>
        </w:numPr>
        <w:tabs>
          <w:tab w:val="left" w:pos="284"/>
        </w:tabs>
        <w:autoSpaceDE w:val="0"/>
        <w:autoSpaceDN w:val="0"/>
        <w:adjustRightInd w:val="0"/>
        <w:ind w:left="0" w:firstLine="0"/>
        <w:jc w:val="both"/>
        <w:rPr>
          <w:lang w:val="ro-RO"/>
        </w:rPr>
      </w:pPr>
      <w:r w:rsidRPr="005F08A4">
        <w:rPr>
          <w:lang w:val="ro-RO"/>
        </w:rPr>
        <w:t>Verifica existenta proiectului sau a procedurilor de urmarire speciala a comportarii in exploatare a constructiilor, daca aceasta va fi instituita;</w:t>
      </w:r>
    </w:p>
    <w:p w:rsidR="005D4214" w:rsidRPr="005F08A4" w:rsidRDefault="005D4214" w:rsidP="005D4214">
      <w:pPr>
        <w:numPr>
          <w:ilvl w:val="0"/>
          <w:numId w:val="23"/>
        </w:numPr>
        <w:tabs>
          <w:tab w:val="left" w:pos="284"/>
        </w:tabs>
        <w:autoSpaceDE w:val="0"/>
        <w:autoSpaceDN w:val="0"/>
        <w:adjustRightInd w:val="0"/>
        <w:ind w:left="0" w:firstLine="0"/>
        <w:jc w:val="both"/>
        <w:rPr>
          <w:lang w:val="ro-RO"/>
        </w:rPr>
      </w:pPr>
      <w:r w:rsidRPr="005F08A4">
        <w:rPr>
          <w:lang w:val="ro-RO"/>
        </w:rPr>
        <w:t>Preia amplasamentul si reperele de nivelment si le preda executantului, libere de orice sarcina;</w:t>
      </w:r>
    </w:p>
    <w:p w:rsidR="005D4214" w:rsidRPr="005F08A4" w:rsidRDefault="005D4214" w:rsidP="005D4214">
      <w:pPr>
        <w:numPr>
          <w:ilvl w:val="0"/>
          <w:numId w:val="23"/>
        </w:numPr>
        <w:tabs>
          <w:tab w:val="left" w:pos="284"/>
        </w:tabs>
        <w:autoSpaceDE w:val="0"/>
        <w:autoSpaceDN w:val="0"/>
        <w:adjustRightInd w:val="0"/>
        <w:ind w:left="0" w:firstLine="0"/>
        <w:jc w:val="both"/>
        <w:rPr>
          <w:lang w:val="ro-RO"/>
        </w:rPr>
      </w:pPr>
      <w:r w:rsidRPr="005F08A4">
        <w:rPr>
          <w:lang w:val="ro-RO"/>
        </w:rPr>
        <w:t>Participa, impreuna cu proiectantul si cu executantul, la trasarea generala a constructiei si la stabilirea bornelor de reper;</w:t>
      </w:r>
    </w:p>
    <w:p w:rsidR="005D4214" w:rsidRPr="005F08A4" w:rsidRDefault="005D4214" w:rsidP="005D4214">
      <w:pPr>
        <w:numPr>
          <w:ilvl w:val="0"/>
          <w:numId w:val="23"/>
        </w:numPr>
        <w:tabs>
          <w:tab w:val="left" w:pos="284"/>
        </w:tabs>
        <w:autoSpaceDE w:val="0"/>
        <w:autoSpaceDN w:val="0"/>
        <w:adjustRightInd w:val="0"/>
        <w:ind w:left="0" w:firstLine="0"/>
        <w:jc w:val="both"/>
        <w:rPr>
          <w:lang w:val="ro-RO"/>
        </w:rPr>
      </w:pPr>
      <w:r w:rsidRPr="005F08A4">
        <w:rPr>
          <w:lang w:val="ro-RO"/>
        </w:rPr>
        <w:t>Preda catre executant terenul aferent organizarii de santier;</w:t>
      </w:r>
    </w:p>
    <w:p w:rsidR="005D4214" w:rsidRPr="005F08A4" w:rsidRDefault="005D4214" w:rsidP="005D4214">
      <w:pPr>
        <w:numPr>
          <w:ilvl w:val="0"/>
          <w:numId w:val="23"/>
        </w:numPr>
        <w:tabs>
          <w:tab w:val="left" w:pos="284"/>
        </w:tabs>
        <w:autoSpaceDE w:val="0"/>
        <w:autoSpaceDN w:val="0"/>
        <w:adjustRightInd w:val="0"/>
        <w:ind w:left="0" w:firstLine="0"/>
        <w:jc w:val="both"/>
        <w:rPr>
          <w:lang w:val="ro-RO"/>
        </w:rPr>
      </w:pPr>
      <w:r w:rsidRPr="005F08A4">
        <w:rPr>
          <w:lang w:val="ro-RO"/>
        </w:rPr>
        <w:lastRenderedPageBreak/>
        <w:t>Verifica existenta "Planului calitatii" si a procedurilor/instructiunilor tehnice pentru lucrarea respectiva;</w:t>
      </w:r>
    </w:p>
    <w:p w:rsidR="005D4214" w:rsidRPr="005F08A4" w:rsidRDefault="005D4214" w:rsidP="005D4214">
      <w:pPr>
        <w:numPr>
          <w:ilvl w:val="0"/>
          <w:numId w:val="23"/>
        </w:numPr>
        <w:tabs>
          <w:tab w:val="left" w:pos="284"/>
        </w:tabs>
        <w:autoSpaceDE w:val="0"/>
        <w:autoSpaceDN w:val="0"/>
        <w:adjustRightInd w:val="0"/>
        <w:ind w:left="0" w:firstLine="0"/>
        <w:jc w:val="both"/>
        <w:rPr>
          <w:lang w:val="ro-RO"/>
        </w:rPr>
      </w:pPr>
      <w:r w:rsidRPr="005F08A4">
        <w:rPr>
          <w:lang w:val="ro-RO"/>
        </w:rPr>
        <w:t>Verifica existenta anuntului de incepere a lucrarilor la emitentul autorizatiei si la I.S.C.;</w:t>
      </w:r>
    </w:p>
    <w:p w:rsidR="005D4214" w:rsidRPr="005F08A4" w:rsidRDefault="005D4214" w:rsidP="005D4214">
      <w:pPr>
        <w:numPr>
          <w:ilvl w:val="0"/>
          <w:numId w:val="23"/>
        </w:numPr>
        <w:tabs>
          <w:tab w:val="left" w:pos="284"/>
        </w:tabs>
        <w:autoSpaceDE w:val="0"/>
        <w:autoSpaceDN w:val="0"/>
        <w:adjustRightInd w:val="0"/>
        <w:ind w:left="0" w:firstLine="0"/>
        <w:jc w:val="both"/>
        <w:rPr>
          <w:lang w:val="ro-RO"/>
        </w:rPr>
      </w:pPr>
      <w:r w:rsidRPr="005F08A4">
        <w:rPr>
          <w:lang w:val="ro-RO"/>
        </w:rPr>
        <w:t>Verifica existenta panoului de identificare a investitiei, daca acesta corespunde prevederilor legale si daca este amplasat la loc vizibil.</w:t>
      </w:r>
    </w:p>
    <w:p w:rsidR="00DB7B8D" w:rsidRPr="005F08A4" w:rsidRDefault="005D4214" w:rsidP="00DB7B8D">
      <w:pPr>
        <w:numPr>
          <w:ilvl w:val="0"/>
          <w:numId w:val="23"/>
        </w:numPr>
        <w:tabs>
          <w:tab w:val="left" w:pos="284"/>
        </w:tabs>
        <w:autoSpaceDE w:val="0"/>
        <w:autoSpaceDN w:val="0"/>
        <w:adjustRightInd w:val="0"/>
        <w:ind w:left="0" w:firstLine="0"/>
        <w:jc w:val="both"/>
        <w:rPr>
          <w:lang w:val="ro-RO"/>
        </w:rPr>
      </w:pPr>
      <w:r w:rsidRPr="005F08A4">
        <w:rPr>
          <w:lang w:val="ro-RO"/>
        </w:rPr>
        <w:t>Verifica asigurarile incheiate de Constructor care  sunt solicitate prin contractul de lucrari.</w:t>
      </w:r>
    </w:p>
    <w:p w:rsidR="005D4214" w:rsidRPr="005F08A4" w:rsidRDefault="005D4214" w:rsidP="00DB7B8D">
      <w:pPr>
        <w:tabs>
          <w:tab w:val="left" w:pos="284"/>
        </w:tabs>
        <w:autoSpaceDE w:val="0"/>
        <w:autoSpaceDN w:val="0"/>
        <w:adjustRightInd w:val="0"/>
        <w:jc w:val="both"/>
        <w:rPr>
          <w:lang w:val="ro-RO"/>
        </w:rPr>
      </w:pPr>
      <w:r w:rsidRPr="005F08A4">
        <w:rPr>
          <w:b/>
          <w:bCs/>
          <w:lang w:val="ro-RO"/>
        </w:rPr>
        <w:t xml:space="preserve">Activitatea </w:t>
      </w:r>
      <w:r w:rsidR="00DB7B8D" w:rsidRPr="005F08A4">
        <w:rPr>
          <w:b/>
          <w:bCs/>
          <w:iCs/>
          <w:lang w:val="ro-RO"/>
        </w:rPr>
        <w:t>2.2.</w:t>
      </w:r>
      <w:r w:rsidRPr="005F08A4">
        <w:rPr>
          <w:b/>
          <w:bCs/>
          <w:iCs/>
          <w:lang w:val="ro-RO"/>
        </w:rPr>
        <w:t xml:space="preserve"> </w:t>
      </w:r>
      <w:r w:rsidRPr="005F08A4">
        <w:rPr>
          <w:b/>
          <w:bCs/>
          <w:lang w:val="ro-RO"/>
        </w:rPr>
        <w:t>Perioada de constructie</w:t>
      </w:r>
    </w:p>
    <w:p w:rsidR="005D4214" w:rsidRPr="005F08A4" w:rsidRDefault="005D4214" w:rsidP="005D4214">
      <w:pPr>
        <w:autoSpaceDE w:val="0"/>
        <w:autoSpaceDN w:val="0"/>
        <w:adjustRightInd w:val="0"/>
        <w:jc w:val="both"/>
        <w:rPr>
          <w:bCs/>
          <w:lang w:val="ro-RO"/>
        </w:rPr>
      </w:pPr>
      <w:r w:rsidRPr="005F08A4">
        <w:rPr>
          <w:bCs/>
          <w:lang w:val="ro-RO"/>
        </w:rPr>
        <w:t>Perioada de constructie este timpul aferent executiei lucrarilor. Inginerul va furniza un serviciu de supervizare al lucrarilor de constructie in numele Autoritatii Contractante, UAT Municipiul Piatra Neamt, fiind singurul responsabil de asigurarea unui serviciu de supervizare continuu si eficient, de monitorizare in concordanta cu specificul lucrarilor executate.</w:t>
      </w:r>
    </w:p>
    <w:p w:rsidR="005D4214" w:rsidRPr="005F08A4" w:rsidRDefault="005D4214" w:rsidP="005D4214">
      <w:pPr>
        <w:autoSpaceDE w:val="0"/>
        <w:autoSpaceDN w:val="0"/>
        <w:adjustRightInd w:val="0"/>
        <w:jc w:val="both"/>
        <w:rPr>
          <w:bCs/>
          <w:lang w:val="ro-RO"/>
        </w:rPr>
      </w:pPr>
      <w:r w:rsidRPr="005F08A4">
        <w:rPr>
          <w:bCs/>
          <w:lang w:val="ro-RO"/>
        </w:rPr>
        <w:t>Inginerul va asigura continua supervizare a lucrarilor pe timpul acestei perioade, principalele atributii fiind urmatoarele:</w:t>
      </w:r>
    </w:p>
    <w:p w:rsidR="005D4214" w:rsidRPr="005F08A4" w:rsidRDefault="005D4214" w:rsidP="005D4214">
      <w:pPr>
        <w:numPr>
          <w:ilvl w:val="0"/>
          <w:numId w:val="24"/>
        </w:numPr>
        <w:tabs>
          <w:tab w:val="left" w:pos="284"/>
        </w:tabs>
        <w:autoSpaceDE w:val="0"/>
        <w:autoSpaceDN w:val="0"/>
        <w:adjustRightInd w:val="0"/>
        <w:ind w:left="0" w:firstLine="0"/>
        <w:jc w:val="both"/>
        <w:rPr>
          <w:lang w:val="ro-RO"/>
        </w:rPr>
      </w:pPr>
      <w:r w:rsidRPr="005F08A4">
        <w:rPr>
          <w:lang w:val="ro-RO"/>
        </w:rPr>
        <w:t>urmareste realizarea constructiei in conformitate cu prevederile autorizatiei de construire, ale proiectelor, caietelor de sarcini si ale reglementarilor tehnice in vigoare;</w:t>
      </w:r>
    </w:p>
    <w:p w:rsidR="005D4214" w:rsidRPr="005F08A4" w:rsidRDefault="005D4214" w:rsidP="005D4214">
      <w:pPr>
        <w:numPr>
          <w:ilvl w:val="0"/>
          <w:numId w:val="24"/>
        </w:numPr>
        <w:tabs>
          <w:tab w:val="left" w:pos="284"/>
        </w:tabs>
        <w:autoSpaceDE w:val="0"/>
        <w:autoSpaceDN w:val="0"/>
        <w:adjustRightInd w:val="0"/>
        <w:ind w:left="0" w:firstLine="0"/>
        <w:jc w:val="both"/>
        <w:rPr>
          <w:lang w:val="ro-RO"/>
        </w:rPr>
      </w:pPr>
      <w:r w:rsidRPr="005F08A4">
        <w:rPr>
          <w:lang w:val="ro-RO"/>
        </w:rPr>
        <w:t>verifica existenta documentelor de certificare a calitatii produselor pentru constructii, respectiv corespondenta calitatii acestora cu prevederile cuprinse in proiecte;</w:t>
      </w:r>
    </w:p>
    <w:p w:rsidR="005D4214" w:rsidRPr="005F08A4" w:rsidRDefault="005D4214" w:rsidP="005D4214">
      <w:pPr>
        <w:numPr>
          <w:ilvl w:val="0"/>
          <w:numId w:val="24"/>
        </w:numPr>
        <w:tabs>
          <w:tab w:val="left" w:pos="284"/>
        </w:tabs>
        <w:autoSpaceDE w:val="0"/>
        <w:autoSpaceDN w:val="0"/>
        <w:adjustRightInd w:val="0"/>
        <w:ind w:left="0" w:firstLine="0"/>
        <w:jc w:val="both"/>
        <w:rPr>
          <w:lang w:val="ro-RO"/>
        </w:rPr>
      </w:pPr>
      <w:r w:rsidRPr="005F08A4">
        <w:rPr>
          <w:lang w:val="ro-RO"/>
        </w:rPr>
        <w:t xml:space="preserve"> interzice utilizarea produselor pentru constructii fara certificate de conformitate, declaratii de conformitate sau agrement tehnic;</w:t>
      </w:r>
    </w:p>
    <w:p w:rsidR="005D4214" w:rsidRPr="005F08A4" w:rsidRDefault="005D4214" w:rsidP="005D4214">
      <w:pPr>
        <w:numPr>
          <w:ilvl w:val="0"/>
          <w:numId w:val="24"/>
        </w:numPr>
        <w:tabs>
          <w:tab w:val="left" w:pos="284"/>
        </w:tabs>
        <w:autoSpaceDE w:val="0"/>
        <w:autoSpaceDN w:val="0"/>
        <w:adjustRightInd w:val="0"/>
        <w:ind w:left="0" w:firstLine="0"/>
        <w:jc w:val="both"/>
        <w:rPr>
          <w:lang w:val="ro-RO"/>
        </w:rPr>
      </w:pPr>
      <w:r w:rsidRPr="005F08A4">
        <w:rPr>
          <w:lang w:val="ro-RO"/>
        </w:rPr>
        <w:t>interzice utilizarea de procedee si echipamente noi, neagrementate tehnic sau cu agremente tehnice la care avizul tehnic a expirat;</w:t>
      </w:r>
    </w:p>
    <w:p w:rsidR="005D4214" w:rsidRPr="005F08A4" w:rsidRDefault="005D4214" w:rsidP="005D4214">
      <w:pPr>
        <w:numPr>
          <w:ilvl w:val="0"/>
          <w:numId w:val="24"/>
        </w:numPr>
        <w:tabs>
          <w:tab w:val="left" w:pos="284"/>
        </w:tabs>
        <w:autoSpaceDE w:val="0"/>
        <w:autoSpaceDN w:val="0"/>
        <w:adjustRightInd w:val="0"/>
        <w:ind w:left="0" w:firstLine="0"/>
        <w:jc w:val="both"/>
        <w:rPr>
          <w:lang w:val="ro-RO"/>
        </w:rPr>
      </w:pPr>
      <w:r w:rsidRPr="005F08A4">
        <w:rPr>
          <w:lang w:val="ro-RO"/>
        </w:rPr>
        <w:t>verifica respectarea tehnologiilor de executie, aplicarea corecta a acestora in vederea asigurarii nivelului calitativ prevazut in documentatia tehnica si in reglementarile tehnice;</w:t>
      </w:r>
    </w:p>
    <w:p w:rsidR="005D4214" w:rsidRPr="005F08A4" w:rsidRDefault="005D4214" w:rsidP="005D4214">
      <w:pPr>
        <w:numPr>
          <w:ilvl w:val="0"/>
          <w:numId w:val="24"/>
        </w:numPr>
        <w:tabs>
          <w:tab w:val="left" w:pos="284"/>
        </w:tabs>
        <w:autoSpaceDE w:val="0"/>
        <w:autoSpaceDN w:val="0"/>
        <w:adjustRightInd w:val="0"/>
        <w:ind w:left="0" w:firstLine="0"/>
        <w:jc w:val="both"/>
        <w:rPr>
          <w:lang w:val="ro-RO"/>
        </w:rPr>
      </w:pPr>
      <w:r w:rsidRPr="005F08A4">
        <w:rPr>
          <w:lang w:val="ro-RO"/>
        </w:rPr>
        <w:t>verifica respectarea "Planului calitatii", a procedurilor si instructiunilor tehnice pentru lucrarea respectiva;</w:t>
      </w:r>
    </w:p>
    <w:p w:rsidR="005D4214" w:rsidRPr="005F08A4" w:rsidRDefault="005D4214" w:rsidP="005D4214">
      <w:pPr>
        <w:numPr>
          <w:ilvl w:val="0"/>
          <w:numId w:val="24"/>
        </w:numPr>
        <w:tabs>
          <w:tab w:val="left" w:pos="284"/>
        </w:tabs>
        <w:autoSpaceDE w:val="0"/>
        <w:autoSpaceDN w:val="0"/>
        <w:adjustRightInd w:val="0"/>
        <w:ind w:left="0" w:firstLine="0"/>
        <w:jc w:val="both"/>
        <w:rPr>
          <w:lang w:val="ro-RO"/>
        </w:rPr>
      </w:pPr>
      <w:r w:rsidRPr="005F08A4">
        <w:rPr>
          <w:lang w:val="ro-RO"/>
        </w:rPr>
        <w:t>verifică, corectează și certifica situatiile de lucrari intocmite de constructor, din punct de vedere al cantitatiilor de lucrari realizate,  respectarea prețurilor unitare, încadrarea în prețurile aprobate, cerifică conformitatea situației de lucrări cu stadiului fizic al lucrarilor la data la care constructorul solicita la plata lucrarile realizate;</w:t>
      </w:r>
    </w:p>
    <w:p w:rsidR="005D4214" w:rsidRPr="005F08A4" w:rsidRDefault="005D4214" w:rsidP="005D4214">
      <w:pPr>
        <w:numPr>
          <w:ilvl w:val="0"/>
          <w:numId w:val="24"/>
        </w:numPr>
        <w:tabs>
          <w:tab w:val="left" w:pos="284"/>
        </w:tabs>
        <w:autoSpaceDE w:val="0"/>
        <w:autoSpaceDN w:val="0"/>
        <w:adjustRightInd w:val="0"/>
        <w:ind w:left="0" w:firstLine="0"/>
        <w:jc w:val="both"/>
        <w:rPr>
          <w:lang w:val="ro-RO"/>
        </w:rPr>
      </w:pPr>
      <w:r w:rsidRPr="005F08A4">
        <w:rPr>
          <w:lang w:val="ro-RO"/>
        </w:rPr>
        <w:t>certifica eligibilitatea cheltuielilor aferente lucrarilor executate de constructor, la fiecare situatie de lucrari inaintata de acesta; certifică și cheltuielile neeligibile ale proiectului, dacă este cazul;</w:t>
      </w:r>
    </w:p>
    <w:p w:rsidR="005D4214" w:rsidRPr="005F08A4" w:rsidRDefault="005D4214" w:rsidP="005D4214">
      <w:pPr>
        <w:numPr>
          <w:ilvl w:val="0"/>
          <w:numId w:val="24"/>
        </w:numPr>
        <w:tabs>
          <w:tab w:val="left" w:pos="284"/>
        </w:tabs>
        <w:autoSpaceDE w:val="0"/>
        <w:autoSpaceDN w:val="0"/>
        <w:adjustRightInd w:val="0"/>
        <w:ind w:left="0" w:firstLine="0"/>
        <w:jc w:val="both"/>
        <w:rPr>
          <w:lang w:val="ro-RO"/>
        </w:rPr>
      </w:pPr>
      <w:r w:rsidRPr="005F08A4">
        <w:rPr>
          <w:lang w:val="ro-RO"/>
        </w:rPr>
        <w:t>intocmeste documentele solicitate de OI si AM POR cu privire la lucrările executate pe care le depune la UAT Municipiul Piatra Neamt, împreuna cu situatiile de lucrari ale constructorului;</w:t>
      </w:r>
    </w:p>
    <w:p w:rsidR="005D4214" w:rsidRPr="005F08A4" w:rsidRDefault="005D4214" w:rsidP="005D4214">
      <w:pPr>
        <w:numPr>
          <w:ilvl w:val="0"/>
          <w:numId w:val="24"/>
        </w:numPr>
        <w:tabs>
          <w:tab w:val="left" w:pos="284"/>
        </w:tabs>
        <w:autoSpaceDE w:val="0"/>
        <w:autoSpaceDN w:val="0"/>
        <w:adjustRightInd w:val="0"/>
        <w:ind w:left="0" w:firstLine="0"/>
        <w:jc w:val="both"/>
        <w:rPr>
          <w:lang w:val="ro-RO"/>
        </w:rPr>
      </w:pPr>
      <w:r w:rsidRPr="005F08A4">
        <w:rPr>
          <w:lang w:val="ro-RO"/>
        </w:rPr>
        <w:t>interzice executarea de lucrari de catre personal neautorizat și/sau necalificat;</w:t>
      </w:r>
    </w:p>
    <w:p w:rsidR="005D4214" w:rsidRPr="005F08A4" w:rsidRDefault="005D4214" w:rsidP="005D4214">
      <w:pPr>
        <w:numPr>
          <w:ilvl w:val="0"/>
          <w:numId w:val="24"/>
        </w:numPr>
        <w:tabs>
          <w:tab w:val="left" w:pos="284"/>
        </w:tabs>
        <w:autoSpaceDE w:val="0"/>
        <w:autoSpaceDN w:val="0"/>
        <w:adjustRightInd w:val="0"/>
        <w:ind w:left="0" w:firstLine="0"/>
        <w:jc w:val="both"/>
        <w:rPr>
          <w:lang w:val="ro-RO"/>
        </w:rPr>
      </w:pPr>
      <w:r w:rsidRPr="005F08A4">
        <w:rPr>
          <w:lang w:val="ro-RO"/>
        </w:rPr>
        <w:t>participa la verificarea lucrarilor ajunse in faze determinante;</w:t>
      </w:r>
    </w:p>
    <w:p w:rsidR="005D4214" w:rsidRPr="005F08A4" w:rsidRDefault="005D4214" w:rsidP="005D4214">
      <w:pPr>
        <w:numPr>
          <w:ilvl w:val="0"/>
          <w:numId w:val="24"/>
        </w:numPr>
        <w:tabs>
          <w:tab w:val="left" w:pos="284"/>
        </w:tabs>
        <w:autoSpaceDE w:val="0"/>
        <w:autoSpaceDN w:val="0"/>
        <w:adjustRightInd w:val="0"/>
        <w:ind w:left="0" w:firstLine="0"/>
        <w:jc w:val="both"/>
        <w:rPr>
          <w:lang w:val="ro-RO"/>
        </w:rPr>
      </w:pPr>
      <w:r w:rsidRPr="005F08A4">
        <w:rPr>
          <w:lang w:val="ro-RO"/>
        </w:rPr>
        <w:t>efectueaza verificarile prevazute in reglementarile tehnice, semneaza si stampileaza documentele intocmite ca urmare a verificarilor, respectiv procese-verbale in faze determinante, procese-verbale de receptie calitativa a lucrarilor ce devin ascunse etc.;</w:t>
      </w:r>
    </w:p>
    <w:p w:rsidR="005D4214" w:rsidRPr="005F08A4" w:rsidRDefault="005D4214" w:rsidP="005D4214">
      <w:pPr>
        <w:numPr>
          <w:ilvl w:val="0"/>
          <w:numId w:val="24"/>
        </w:numPr>
        <w:tabs>
          <w:tab w:val="left" w:pos="284"/>
        </w:tabs>
        <w:autoSpaceDE w:val="0"/>
        <w:autoSpaceDN w:val="0"/>
        <w:adjustRightInd w:val="0"/>
        <w:ind w:left="0" w:firstLine="0"/>
        <w:jc w:val="both"/>
        <w:rPr>
          <w:lang w:val="ro-RO"/>
        </w:rPr>
      </w:pPr>
      <w:r w:rsidRPr="005F08A4">
        <w:rPr>
          <w:lang w:val="ro-RO"/>
        </w:rPr>
        <w:t>asista la prelevarea de probe de la locul de punere in opera;</w:t>
      </w:r>
    </w:p>
    <w:p w:rsidR="005D4214" w:rsidRPr="005F08A4" w:rsidRDefault="005D4214" w:rsidP="005D4214">
      <w:pPr>
        <w:numPr>
          <w:ilvl w:val="0"/>
          <w:numId w:val="24"/>
        </w:numPr>
        <w:tabs>
          <w:tab w:val="left" w:pos="284"/>
        </w:tabs>
        <w:autoSpaceDE w:val="0"/>
        <w:autoSpaceDN w:val="0"/>
        <w:adjustRightInd w:val="0"/>
        <w:ind w:left="0" w:firstLine="0"/>
        <w:jc w:val="both"/>
        <w:rPr>
          <w:lang w:val="ro-RO"/>
        </w:rPr>
      </w:pPr>
      <w:r w:rsidRPr="005F08A4">
        <w:rPr>
          <w:lang w:val="ro-RO"/>
        </w:rPr>
        <w:t>transmite catre proiectant, prin intermediul investitorului, sesizarile proprii sau ale participantilor la realizarea constructiei privind neconformitatile constatate pe parcursul executiei;</w:t>
      </w:r>
    </w:p>
    <w:p w:rsidR="005D4214" w:rsidRPr="005F08A4" w:rsidRDefault="005D4214" w:rsidP="005D4214">
      <w:pPr>
        <w:numPr>
          <w:ilvl w:val="0"/>
          <w:numId w:val="24"/>
        </w:numPr>
        <w:tabs>
          <w:tab w:val="left" w:pos="284"/>
        </w:tabs>
        <w:autoSpaceDE w:val="0"/>
        <w:autoSpaceDN w:val="0"/>
        <w:adjustRightInd w:val="0"/>
        <w:ind w:left="0" w:firstLine="0"/>
        <w:jc w:val="both"/>
        <w:rPr>
          <w:lang w:val="ro-RO"/>
        </w:rPr>
      </w:pPr>
      <w:r w:rsidRPr="005F08A4">
        <w:rPr>
          <w:lang w:val="ro-RO"/>
        </w:rPr>
        <w:t>informeaza operativ investitorul privind deficientele calitative constatate, in vederea dispunerii de masuri si, dupa caz, propun oprirea lucrarilor;</w:t>
      </w:r>
    </w:p>
    <w:p w:rsidR="005D4214" w:rsidRPr="005F08A4" w:rsidRDefault="005D4214" w:rsidP="005D4214">
      <w:pPr>
        <w:numPr>
          <w:ilvl w:val="0"/>
          <w:numId w:val="24"/>
        </w:numPr>
        <w:tabs>
          <w:tab w:val="left" w:pos="284"/>
        </w:tabs>
        <w:autoSpaceDE w:val="0"/>
        <w:autoSpaceDN w:val="0"/>
        <w:adjustRightInd w:val="0"/>
        <w:ind w:left="0" w:firstLine="0"/>
        <w:jc w:val="both"/>
        <w:rPr>
          <w:lang w:val="ro-RO"/>
        </w:rPr>
      </w:pPr>
      <w:r w:rsidRPr="005F08A4">
        <w:rPr>
          <w:lang w:val="ro-RO"/>
        </w:rPr>
        <w:t>urmareste respectarea de catre executant a dispozitiilor si/sau a masurilor dispuse de proiectant/de organele abilitate;</w:t>
      </w:r>
    </w:p>
    <w:p w:rsidR="005D4214" w:rsidRPr="005F08A4" w:rsidRDefault="005D4214" w:rsidP="005D4214">
      <w:pPr>
        <w:numPr>
          <w:ilvl w:val="0"/>
          <w:numId w:val="24"/>
        </w:numPr>
        <w:tabs>
          <w:tab w:val="left" w:pos="284"/>
        </w:tabs>
        <w:autoSpaceDE w:val="0"/>
        <w:autoSpaceDN w:val="0"/>
        <w:adjustRightInd w:val="0"/>
        <w:ind w:left="0" w:firstLine="0"/>
        <w:jc w:val="both"/>
        <w:rPr>
          <w:lang w:val="ro-RO"/>
        </w:rPr>
      </w:pPr>
      <w:r w:rsidRPr="005F08A4">
        <w:rPr>
          <w:lang w:val="ro-RO"/>
        </w:rPr>
        <w:t>verifica, in calitate de reprezentant al beneficiarului, respectarea prevederilor legale in cazul schimbarii solutiilor tehnice pe parcursul executiei lucrarilor;</w:t>
      </w:r>
    </w:p>
    <w:p w:rsidR="005D4214" w:rsidRPr="005F08A4" w:rsidRDefault="005D4214" w:rsidP="005D4214">
      <w:pPr>
        <w:numPr>
          <w:ilvl w:val="0"/>
          <w:numId w:val="24"/>
        </w:numPr>
        <w:tabs>
          <w:tab w:val="left" w:pos="284"/>
        </w:tabs>
        <w:autoSpaceDE w:val="0"/>
        <w:autoSpaceDN w:val="0"/>
        <w:adjustRightInd w:val="0"/>
        <w:ind w:left="0" w:firstLine="0"/>
        <w:jc w:val="both"/>
        <w:rPr>
          <w:lang w:val="ro-RO"/>
        </w:rPr>
      </w:pPr>
      <w:r w:rsidRPr="005F08A4">
        <w:rPr>
          <w:lang w:val="ro-RO"/>
        </w:rPr>
        <w:t>anunta I.S.C. privind oprirea/sistarea executarii lucrarilor de catre investitor/beneficiar pentru o perioada mai mare de timp, exceptând perioada de timp friguros, si verifica punerea in siguranta a constructiei, conform proiectului;</w:t>
      </w:r>
    </w:p>
    <w:p w:rsidR="005D4214" w:rsidRPr="005F08A4" w:rsidRDefault="005D4214" w:rsidP="005D4214">
      <w:pPr>
        <w:numPr>
          <w:ilvl w:val="0"/>
          <w:numId w:val="24"/>
        </w:numPr>
        <w:tabs>
          <w:tab w:val="left" w:pos="284"/>
        </w:tabs>
        <w:autoSpaceDE w:val="0"/>
        <w:autoSpaceDN w:val="0"/>
        <w:adjustRightInd w:val="0"/>
        <w:ind w:left="0" w:firstLine="0"/>
        <w:jc w:val="both"/>
        <w:rPr>
          <w:lang w:val="ro-RO"/>
        </w:rPr>
      </w:pPr>
      <w:r w:rsidRPr="005F08A4">
        <w:rPr>
          <w:lang w:val="ro-RO"/>
        </w:rPr>
        <w:t>anunta I.S.C. privind reluarea lucrarilor la investitiile la care a fost oprita/sistata executarea lucrarilor de catre investitor/beneficiar pentru o perioada mai mare de timp, exceptând perioada de timp friguros;</w:t>
      </w:r>
    </w:p>
    <w:p w:rsidR="005D4214" w:rsidRPr="005F08A4" w:rsidRDefault="005D4214" w:rsidP="005D4214">
      <w:pPr>
        <w:numPr>
          <w:ilvl w:val="0"/>
          <w:numId w:val="24"/>
        </w:numPr>
        <w:tabs>
          <w:tab w:val="left" w:pos="284"/>
        </w:tabs>
        <w:autoSpaceDE w:val="0"/>
        <w:autoSpaceDN w:val="0"/>
        <w:adjustRightInd w:val="0"/>
        <w:ind w:left="0" w:firstLine="0"/>
        <w:jc w:val="both"/>
        <w:rPr>
          <w:lang w:val="ro-RO"/>
        </w:rPr>
      </w:pPr>
      <w:r w:rsidRPr="005F08A4">
        <w:rPr>
          <w:lang w:val="ro-RO"/>
        </w:rPr>
        <w:lastRenderedPageBreak/>
        <w:t>preia documentele de la constructor si proiectant si completeaza cartea tehnica a constructiei cu toate documentele prevazute de reglementarile legale;</w:t>
      </w:r>
    </w:p>
    <w:p w:rsidR="005D4214" w:rsidRPr="005F08A4" w:rsidRDefault="005D4214" w:rsidP="005D4214">
      <w:pPr>
        <w:numPr>
          <w:ilvl w:val="0"/>
          <w:numId w:val="24"/>
        </w:numPr>
        <w:tabs>
          <w:tab w:val="left" w:pos="284"/>
        </w:tabs>
        <w:autoSpaceDE w:val="0"/>
        <w:autoSpaceDN w:val="0"/>
        <w:adjustRightInd w:val="0"/>
        <w:ind w:left="0" w:firstLine="0"/>
        <w:jc w:val="both"/>
        <w:rPr>
          <w:lang w:val="ro-RO"/>
        </w:rPr>
      </w:pPr>
      <w:r w:rsidRPr="005F08A4">
        <w:rPr>
          <w:lang w:val="ro-RO"/>
        </w:rPr>
        <w:t>urmareste dezafectarea lucrarilor de organizare de santier si predau terenul detinatorului acestuia.</w:t>
      </w:r>
    </w:p>
    <w:p w:rsidR="005D4214" w:rsidRPr="005F08A4" w:rsidRDefault="005D4214" w:rsidP="005D4214">
      <w:pPr>
        <w:numPr>
          <w:ilvl w:val="0"/>
          <w:numId w:val="24"/>
        </w:numPr>
        <w:tabs>
          <w:tab w:val="left" w:pos="284"/>
        </w:tabs>
        <w:autoSpaceDE w:val="0"/>
        <w:autoSpaceDN w:val="0"/>
        <w:adjustRightInd w:val="0"/>
        <w:ind w:left="0" w:firstLine="0"/>
        <w:jc w:val="both"/>
        <w:rPr>
          <w:lang w:val="ro-RO"/>
        </w:rPr>
      </w:pPr>
      <w:r w:rsidRPr="005F08A4">
        <w:rPr>
          <w:lang w:val="ro-RO"/>
        </w:rPr>
        <w:t>realizeaza impreuna cu constructorul masuratori  si evaluari finale ale constructiei;</w:t>
      </w:r>
    </w:p>
    <w:p w:rsidR="005D4214" w:rsidRPr="005F08A4" w:rsidRDefault="005D4214" w:rsidP="005D4214">
      <w:pPr>
        <w:numPr>
          <w:ilvl w:val="0"/>
          <w:numId w:val="24"/>
        </w:numPr>
        <w:tabs>
          <w:tab w:val="left" w:pos="284"/>
        </w:tabs>
        <w:autoSpaceDE w:val="0"/>
        <w:autoSpaceDN w:val="0"/>
        <w:adjustRightInd w:val="0"/>
        <w:ind w:left="0" w:firstLine="0"/>
        <w:jc w:val="both"/>
        <w:rPr>
          <w:lang w:val="ro-RO"/>
        </w:rPr>
      </w:pPr>
      <w:r w:rsidRPr="005F08A4">
        <w:rPr>
          <w:lang w:val="ro-RO"/>
        </w:rPr>
        <w:t>preia manualul de intretinere si operare pentru lucrare, verifica daca acesta  respecta specificatiile  si-l transmite impreuna cu cartea tehnica a constructiei, Municipiului Piatra Neamt.</w:t>
      </w:r>
    </w:p>
    <w:p w:rsidR="005D4214" w:rsidRPr="005F08A4" w:rsidRDefault="005D4214" w:rsidP="005D4214">
      <w:pPr>
        <w:autoSpaceDE w:val="0"/>
        <w:autoSpaceDN w:val="0"/>
        <w:adjustRightInd w:val="0"/>
        <w:jc w:val="both"/>
        <w:rPr>
          <w:u w:val="single"/>
          <w:lang w:val="ro-RO"/>
        </w:rPr>
      </w:pPr>
      <w:r w:rsidRPr="005F08A4">
        <w:rPr>
          <w:u w:val="single"/>
          <w:lang w:val="ro-RO"/>
        </w:rPr>
        <w:t>Documente de realizat:</w:t>
      </w:r>
    </w:p>
    <w:p w:rsidR="005D4214" w:rsidRPr="005F08A4" w:rsidRDefault="005D4214" w:rsidP="005D4214">
      <w:pPr>
        <w:pStyle w:val="ListParagraph2"/>
        <w:numPr>
          <w:ilvl w:val="0"/>
          <w:numId w:val="26"/>
        </w:numPr>
        <w:autoSpaceDE w:val="0"/>
        <w:autoSpaceDN w:val="0"/>
        <w:adjustRightInd w:val="0"/>
        <w:spacing w:after="0" w:line="240" w:lineRule="auto"/>
        <w:ind w:left="0" w:firstLine="0"/>
        <w:jc w:val="both"/>
        <w:rPr>
          <w:rFonts w:ascii="Times New Roman" w:hAnsi="Times New Roman" w:cs="Times New Roman"/>
          <w:sz w:val="24"/>
          <w:szCs w:val="24"/>
        </w:rPr>
      </w:pPr>
      <w:r w:rsidRPr="005F08A4">
        <w:rPr>
          <w:rFonts w:ascii="Times New Roman" w:hAnsi="Times New Roman" w:cs="Times New Roman"/>
          <w:sz w:val="24"/>
          <w:szCs w:val="24"/>
        </w:rPr>
        <w:t>Notificari catre Contractant si echipa de implementare a proiectului, referitor la aspectele sesizate in cadrul activitatii de supervizare (documente emise intre rapoartele lunare de progres),</w:t>
      </w:r>
    </w:p>
    <w:p w:rsidR="005D4214" w:rsidRPr="005F08A4" w:rsidRDefault="005D4214" w:rsidP="005D4214">
      <w:pPr>
        <w:pStyle w:val="ListParagraph2"/>
        <w:numPr>
          <w:ilvl w:val="0"/>
          <w:numId w:val="26"/>
        </w:numPr>
        <w:autoSpaceDE w:val="0"/>
        <w:autoSpaceDN w:val="0"/>
        <w:adjustRightInd w:val="0"/>
        <w:spacing w:after="0" w:line="240" w:lineRule="auto"/>
        <w:ind w:left="0" w:firstLine="0"/>
        <w:jc w:val="both"/>
        <w:rPr>
          <w:rFonts w:ascii="Times New Roman" w:hAnsi="Times New Roman" w:cs="Times New Roman"/>
          <w:sz w:val="24"/>
          <w:szCs w:val="24"/>
        </w:rPr>
      </w:pPr>
      <w:r w:rsidRPr="005F08A4">
        <w:rPr>
          <w:rFonts w:ascii="Times New Roman" w:hAnsi="Times New Roman" w:cs="Times New Roman"/>
          <w:sz w:val="24"/>
          <w:szCs w:val="24"/>
        </w:rPr>
        <w:t>Ordine de variatie,</w:t>
      </w:r>
    </w:p>
    <w:p w:rsidR="005D4214" w:rsidRPr="005F08A4" w:rsidRDefault="005D4214" w:rsidP="005D4214">
      <w:pPr>
        <w:pStyle w:val="ListParagraph2"/>
        <w:numPr>
          <w:ilvl w:val="0"/>
          <w:numId w:val="26"/>
        </w:numPr>
        <w:autoSpaceDE w:val="0"/>
        <w:autoSpaceDN w:val="0"/>
        <w:adjustRightInd w:val="0"/>
        <w:spacing w:after="0" w:line="240" w:lineRule="auto"/>
        <w:ind w:left="0" w:firstLine="0"/>
        <w:jc w:val="both"/>
        <w:rPr>
          <w:rFonts w:ascii="Times New Roman" w:hAnsi="Times New Roman" w:cs="Times New Roman"/>
          <w:sz w:val="24"/>
          <w:szCs w:val="24"/>
        </w:rPr>
      </w:pPr>
      <w:r w:rsidRPr="005F08A4">
        <w:rPr>
          <w:rFonts w:ascii="Times New Roman" w:hAnsi="Times New Roman" w:cs="Times New Roman"/>
          <w:sz w:val="24"/>
          <w:szCs w:val="24"/>
        </w:rPr>
        <w:t>Acte aditionale la contractul de lucrari (daca este cazul),</w:t>
      </w:r>
    </w:p>
    <w:p w:rsidR="005D4214" w:rsidRPr="005F08A4" w:rsidRDefault="005D4214" w:rsidP="005D4214">
      <w:pPr>
        <w:pStyle w:val="ListParagraph2"/>
        <w:numPr>
          <w:ilvl w:val="0"/>
          <w:numId w:val="26"/>
        </w:numPr>
        <w:autoSpaceDE w:val="0"/>
        <w:autoSpaceDN w:val="0"/>
        <w:adjustRightInd w:val="0"/>
        <w:spacing w:after="0" w:line="240" w:lineRule="auto"/>
        <w:ind w:left="0" w:firstLine="0"/>
        <w:jc w:val="both"/>
        <w:rPr>
          <w:rFonts w:ascii="Times New Roman" w:hAnsi="Times New Roman" w:cs="Times New Roman"/>
          <w:sz w:val="24"/>
          <w:szCs w:val="24"/>
        </w:rPr>
      </w:pPr>
      <w:r w:rsidRPr="005F08A4">
        <w:rPr>
          <w:rFonts w:ascii="Times New Roman" w:hAnsi="Times New Roman" w:cs="Times New Roman"/>
          <w:sz w:val="24"/>
          <w:szCs w:val="24"/>
        </w:rPr>
        <w:t>Declaratie  privind certificarea cantitatilor de lucrari executate, al calitatii lucrarilor si al stadiului fizic al acestora la data transmiterii unei situatii de lucrari din partea Constructorului,</w:t>
      </w:r>
    </w:p>
    <w:p w:rsidR="005D4214" w:rsidRPr="005F08A4" w:rsidRDefault="005D4214" w:rsidP="005D4214">
      <w:pPr>
        <w:pStyle w:val="ListParagraph2"/>
        <w:numPr>
          <w:ilvl w:val="0"/>
          <w:numId w:val="26"/>
        </w:numPr>
        <w:autoSpaceDE w:val="0"/>
        <w:autoSpaceDN w:val="0"/>
        <w:adjustRightInd w:val="0"/>
        <w:spacing w:after="0" w:line="240" w:lineRule="auto"/>
        <w:ind w:left="0" w:firstLine="0"/>
        <w:jc w:val="both"/>
        <w:rPr>
          <w:rFonts w:ascii="Times New Roman" w:hAnsi="Times New Roman" w:cs="Times New Roman"/>
          <w:sz w:val="24"/>
          <w:szCs w:val="24"/>
        </w:rPr>
      </w:pPr>
      <w:r w:rsidRPr="005F08A4">
        <w:rPr>
          <w:rFonts w:ascii="Times New Roman" w:hAnsi="Times New Roman" w:cs="Times New Roman"/>
          <w:sz w:val="24"/>
          <w:szCs w:val="24"/>
        </w:rPr>
        <w:t>Documentele solicitate prin Instructiunea AM POR  nr. 50.</w:t>
      </w:r>
    </w:p>
    <w:p w:rsidR="005D4214" w:rsidRPr="005F08A4" w:rsidRDefault="005D4214" w:rsidP="005D4214">
      <w:pPr>
        <w:pStyle w:val="ListParagraph2"/>
        <w:numPr>
          <w:ilvl w:val="0"/>
          <w:numId w:val="26"/>
        </w:numPr>
        <w:autoSpaceDE w:val="0"/>
        <w:autoSpaceDN w:val="0"/>
        <w:adjustRightInd w:val="0"/>
        <w:spacing w:after="0" w:line="240" w:lineRule="auto"/>
        <w:ind w:left="0" w:firstLine="0"/>
        <w:jc w:val="both"/>
        <w:rPr>
          <w:rFonts w:ascii="Times New Roman" w:hAnsi="Times New Roman" w:cs="Times New Roman"/>
          <w:sz w:val="24"/>
          <w:szCs w:val="24"/>
        </w:rPr>
      </w:pPr>
      <w:r w:rsidRPr="005F08A4">
        <w:rPr>
          <w:rFonts w:ascii="Times New Roman" w:hAnsi="Times New Roman" w:cs="Times New Roman"/>
          <w:sz w:val="24"/>
          <w:szCs w:val="24"/>
        </w:rPr>
        <w:t>Ține, la zi, Cartea Tehnica a Constructiei</w:t>
      </w:r>
    </w:p>
    <w:p w:rsidR="005D4214" w:rsidRPr="005F08A4" w:rsidRDefault="005D4214" w:rsidP="005D4214">
      <w:pPr>
        <w:pStyle w:val="ListParagraph2"/>
        <w:numPr>
          <w:ilvl w:val="0"/>
          <w:numId w:val="26"/>
        </w:numPr>
        <w:autoSpaceDE w:val="0"/>
        <w:autoSpaceDN w:val="0"/>
        <w:adjustRightInd w:val="0"/>
        <w:spacing w:after="0" w:line="240" w:lineRule="auto"/>
        <w:ind w:left="0" w:firstLine="0"/>
        <w:jc w:val="both"/>
        <w:rPr>
          <w:rFonts w:ascii="Times New Roman" w:hAnsi="Times New Roman" w:cs="Times New Roman"/>
          <w:sz w:val="24"/>
          <w:szCs w:val="24"/>
        </w:rPr>
      </w:pPr>
      <w:r w:rsidRPr="005F08A4">
        <w:rPr>
          <w:rFonts w:ascii="Times New Roman" w:hAnsi="Times New Roman" w:cs="Times New Roman"/>
          <w:sz w:val="24"/>
          <w:szCs w:val="24"/>
        </w:rPr>
        <w:t>Orice alte documente solicitate pe catre autoritatea contractantă, organismele implicate în gestionarea și implementarea FESI, organismele de verificare si control abilitate care au ca scop clarificarea unor aspecte legate de  cantitatile de lucrari executate, calitatea acestora si stadiul fizic.</w:t>
      </w:r>
    </w:p>
    <w:p w:rsidR="005D4214" w:rsidRPr="005F08A4" w:rsidRDefault="005D4214" w:rsidP="003A722D">
      <w:pPr>
        <w:autoSpaceDE w:val="0"/>
        <w:autoSpaceDN w:val="0"/>
        <w:adjustRightInd w:val="0"/>
        <w:jc w:val="both"/>
        <w:rPr>
          <w:b/>
          <w:bCs/>
          <w:lang w:val="ro-RO"/>
        </w:rPr>
      </w:pPr>
      <w:r w:rsidRPr="005F08A4">
        <w:rPr>
          <w:b/>
          <w:bCs/>
          <w:lang w:val="ro-RO"/>
        </w:rPr>
        <w:t>Activitatea 2.3.: Perioada post - constructie</w:t>
      </w:r>
    </w:p>
    <w:p w:rsidR="005D4214" w:rsidRPr="005F08A4" w:rsidRDefault="005D4214" w:rsidP="003A722D">
      <w:pPr>
        <w:autoSpaceDE w:val="0"/>
        <w:autoSpaceDN w:val="0"/>
        <w:adjustRightInd w:val="0"/>
        <w:jc w:val="both"/>
        <w:rPr>
          <w:bCs/>
          <w:lang w:val="ro-RO"/>
        </w:rPr>
      </w:pPr>
      <w:r w:rsidRPr="005F08A4">
        <w:rPr>
          <w:bCs/>
          <w:lang w:val="ro-RO"/>
        </w:rPr>
        <w:t>Principalele activitati ale Inginerului din aceasta etapa sunt urmatoarele:</w:t>
      </w:r>
    </w:p>
    <w:p w:rsidR="005D4214" w:rsidRPr="005F08A4" w:rsidRDefault="005D4214" w:rsidP="005D4214">
      <w:pPr>
        <w:numPr>
          <w:ilvl w:val="0"/>
          <w:numId w:val="25"/>
        </w:numPr>
        <w:tabs>
          <w:tab w:val="left" w:pos="284"/>
        </w:tabs>
        <w:autoSpaceDE w:val="0"/>
        <w:autoSpaceDN w:val="0"/>
        <w:adjustRightInd w:val="0"/>
        <w:ind w:left="0" w:firstLine="0"/>
        <w:jc w:val="both"/>
        <w:rPr>
          <w:lang w:val="ro-RO"/>
        </w:rPr>
      </w:pPr>
      <w:r w:rsidRPr="005F08A4">
        <w:rPr>
          <w:lang w:val="ro-RO"/>
        </w:rPr>
        <w:t xml:space="preserve">Recomandă autorității contractante (AC) convocarea Comisiei de recepție la terminarea lucrărilor și, justificat, admiterea recepției de către Investitor; asigura secretariatul comisiei de receptie la terminarea lucrarilor si intocmeste actele de receptie; </w:t>
      </w:r>
    </w:p>
    <w:p w:rsidR="005D4214" w:rsidRPr="005F08A4" w:rsidRDefault="005D4214" w:rsidP="005D4214">
      <w:pPr>
        <w:numPr>
          <w:ilvl w:val="0"/>
          <w:numId w:val="25"/>
        </w:numPr>
        <w:tabs>
          <w:tab w:val="left" w:pos="284"/>
        </w:tabs>
        <w:autoSpaceDE w:val="0"/>
        <w:autoSpaceDN w:val="0"/>
        <w:adjustRightInd w:val="0"/>
        <w:ind w:left="0" w:firstLine="0"/>
        <w:jc w:val="both"/>
        <w:rPr>
          <w:lang w:val="ro-RO"/>
        </w:rPr>
      </w:pPr>
      <w:r w:rsidRPr="005F08A4">
        <w:rPr>
          <w:lang w:val="ro-RO"/>
        </w:rPr>
        <w:t xml:space="preserve">După emiterea de către AC a procesului verbal de recepție la terminarea lucrărilor și finalizarea, dacă este cazul, a remedierilor propuse de comisia de receptie la terminarea lucrărilor, Inginerul emite </w:t>
      </w:r>
      <w:r w:rsidRPr="005F08A4">
        <w:t>Certificatul de Receptie la terminarea lucrarilor</w:t>
      </w:r>
      <w:r w:rsidRPr="005F08A4">
        <w:rPr>
          <w:lang w:val="ro-RO"/>
        </w:rPr>
        <w:t xml:space="preserve"> </w:t>
      </w:r>
    </w:p>
    <w:p w:rsidR="005D4214" w:rsidRPr="005F08A4" w:rsidRDefault="005D4214" w:rsidP="005D4214">
      <w:pPr>
        <w:numPr>
          <w:ilvl w:val="0"/>
          <w:numId w:val="25"/>
        </w:numPr>
        <w:tabs>
          <w:tab w:val="left" w:pos="284"/>
        </w:tabs>
        <w:autoSpaceDE w:val="0"/>
        <w:autoSpaceDN w:val="0"/>
        <w:adjustRightInd w:val="0"/>
        <w:ind w:left="0" w:firstLine="0"/>
        <w:jc w:val="both"/>
        <w:rPr>
          <w:lang w:val="ro-RO"/>
        </w:rPr>
      </w:pPr>
      <w:r w:rsidRPr="005F08A4">
        <w:rPr>
          <w:lang w:val="ro-RO"/>
        </w:rPr>
        <w:t>urmareste solutionarea obiectiilor cuprinse in anexele la procesul-verbal de receptie la terminarea lucrarilor si indeplinirea recomandarilor comisiei de receptie;</w:t>
      </w:r>
    </w:p>
    <w:p w:rsidR="005D4214" w:rsidRPr="005F08A4" w:rsidRDefault="005D4214" w:rsidP="005D4214">
      <w:pPr>
        <w:numPr>
          <w:ilvl w:val="0"/>
          <w:numId w:val="25"/>
        </w:numPr>
        <w:tabs>
          <w:tab w:val="left" w:pos="284"/>
        </w:tabs>
        <w:autoSpaceDE w:val="0"/>
        <w:autoSpaceDN w:val="0"/>
        <w:adjustRightInd w:val="0"/>
        <w:ind w:left="0" w:firstLine="0"/>
        <w:jc w:val="both"/>
        <w:rPr>
          <w:lang w:val="ro-RO"/>
        </w:rPr>
      </w:pPr>
      <w:r w:rsidRPr="005F08A4">
        <w:rPr>
          <w:lang w:val="ro-RO"/>
        </w:rPr>
        <w:t>preda catre investitor actele de receptie si cartea tehnica a constructiei dupa efectuarea receptiei la terminarea lucrărilor.</w:t>
      </w:r>
    </w:p>
    <w:p w:rsidR="005D4214" w:rsidRPr="005F08A4" w:rsidRDefault="005D4214" w:rsidP="005D4214">
      <w:pPr>
        <w:numPr>
          <w:ilvl w:val="0"/>
          <w:numId w:val="25"/>
        </w:numPr>
        <w:tabs>
          <w:tab w:val="left" w:pos="284"/>
        </w:tabs>
        <w:autoSpaceDE w:val="0"/>
        <w:autoSpaceDN w:val="0"/>
        <w:adjustRightInd w:val="0"/>
        <w:ind w:left="0" w:firstLine="0"/>
        <w:jc w:val="both"/>
      </w:pPr>
      <w:r w:rsidRPr="005F08A4">
        <w:t xml:space="preserve"> </w:t>
      </w:r>
      <w:r w:rsidRPr="005F08A4">
        <w:rPr>
          <w:lang w:val="ro-RO"/>
        </w:rPr>
        <w:t>la</w:t>
      </w:r>
      <w:r w:rsidRPr="005F08A4">
        <w:t xml:space="preserve"> emiterea Certificatului de Receptie la terminarea lucrarilor,  Inginerul/Dirigintele de santier aproba  ELIBERAREA  a 70% din GARANTIA DE BUNA EXECUTIE constituită, conform HG nr.395/2016;</w:t>
      </w:r>
    </w:p>
    <w:p w:rsidR="005D4214" w:rsidRPr="005F08A4" w:rsidRDefault="005D4214" w:rsidP="005D4214">
      <w:pPr>
        <w:numPr>
          <w:ilvl w:val="0"/>
          <w:numId w:val="25"/>
        </w:numPr>
        <w:tabs>
          <w:tab w:val="left" w:pos="284"/>
        </w:tabs>
        <w:autoSpaceDE w:val="0"/>
        <w:autoSpaceDN w:val="0"/>
        <w:adjustRightInd w:val="0"/>
        <w:ind w:left="0" w:firstLine="0"/>
        <w:jc w:val="both"/>
        <w:rPr>
          <w:lang w:val="ro-RO"/>
        </w:rPr>
      </w:pPr>
      <w:r w:rsidRPr="005F08A4">
        <w:rPr>
          <w:lang w:val="ro-RO"/>
        </w:rPr>
        <w:t>urmareste rezolvarea în termen a remedierilor cuprinse în anexa procesului-verbal de receptie la terminarea lucrarilor;</w:t>
      </w:r>
    </w:p>
    <w:p w:rsidR="005D4214" w:rsidRPr="005F08A4" w:rsidRDefault="005D4214" w:rsidP="005D4214">
      <w:pPr>
        <w:numPr>
          <w:ilvl w:val="0"/>
          <w:numId w:val="25"/>
        </w:numPr>
        <w:tabs>
          <w:tab w:val="left" w:pos="284"/>
        </w:tabs>
        <w:autoSpaceDE w:val="0"/>
        <w:autoSpaceDN w:val="0"/>
        <w:adjustRightInd w:val="0"/>
        <w:ind w:left="0" w:firstLine="0"/>
        <w:jc w:val="both"/>
        <w:rPr>
          <w:lang w:val="ro-RO"/>
        </w:rPr>
      </w:pPr>
      <w:r w:rsidRPr="005F08A4">
        <w:rPr>
          <w:lang w:val="ro-RO"/>
        </w:rPr>
        <w:t>transmite o planificare de inspectii periodice a lucrarilor pe perioada de garantie pentru a asigura o functionare adecvata, iar daca sunt observate defectiuni, informeaza atat autoritatea contractanta cat si constructorul, propune solutii pentru rezolvarea acestora și urmărește rezolvarea lor;</w:t>
      </w:r>
    </w:p>
    <w:p w:rsidR="005D4214" w:rsidRPr="005F08A4" w:rsidRDefault="005D4214" w:rsidP="005D4214">
      <w:pPr>
        <w:numPr>
          <w:ilvl w:val="0"/>
          <w:numId w:val="25"/>
        </w:numPr>
        <w:tabs>
          <w:tab w:val="left" w:pos="284"/>
        </w:tabs>
        <w:autoSpaceDE w:val="0"/>
        <w:autoSpaceDN w:val="0"/>
        <w:adjustRightInd w:val="0"/>
        <w:ind w:left="0" w:firstLine="0"/>
        <w:jc w:val="both"/>
        <w:rPr>
          <w:lang w:val="ro-RO"/>
        </w:rPr>
      </w:pPr>
      <w:r w:rsidRPr="005F08A4">
        <w:rPr>
          <w:lang w:val="ro-RO"/>
        </w:rPr>
        <w:t>someaza executantul in cazul nerespectarii de  către acesta a obligatiilor contractuale;</w:t>
      </w:r>
    </w:p>
    <w:p w:rsidR="005D4214" w:rsidRPr="005F08A4" w:rsidRDefault="005D4214" w:rsidP="005D4214">
      <w:pPr>
        <w:numPr>
          <w:ilvl w:val="0"/>
          <w:numId w:val="25"/>
        </w:numPr>
        <w:tabs>
          <w:tab w:val="left" w:pos="284"/>
        </w:tabs>
        <w:autoSpaceDE w:val="0"/>
        <w:autoSpaceDN w:val="0"/>
        <w:adjustRightInd w:val="0"/>
        <w:ind w:left="0" w:firstLine="0"/>
        <w:jc w:val="both"/>
        <w:rPr>
          <w:lang w:val="ro-RO"/>
        </w:rPr>
      </w:pPr>
      <w:r w:rsidRPr="005F08A4">
        <w:rPr>
          <w:lang w:val="ro-RO"/>
        </w:rPr>
        <w:t>notifica executantul cu privire la defectiunile care au aparut în perioada de garantie si pe care executantul trebuie sa le remedieze pe cheltuiala sa, cu înstiintarea Achizitorului;</w:t>
      </w:r>
    </w:p>
    <w:p w:rsidR="005D4214" w:rsidRPr="005F08A4" w:rsidRDefault="005D4214" w:rsidP="005D4214">
      <w:pPr>
        <w:numPr>
          <w:ilvl w:val="0"/>
          <w:numId w:val="25"/>
        </w:numPr>
        <w:tabs>
          <w:tab w:val="left" w:pos="284"/>
        </w:tabs>
        <w:autoSpaceDE w:val="0"/>
        <w:autoSpaceDN w:val="0"/>
        <w:adjustRightInd w:val="0"/>
        <w:ind w:left="0" w:firstLine="0"/>
        <w:jc w:val="both"/>
        <w:rPr>
          <w:lang w:val="ro-RO"/>
        </w:rPr>
      </w:pPr>
      <w:r w:rsidRPr="005F08A4">
        <w:rPr>
          <w:lang w:val="ro-RO"/>
        </w:rPr>
        <w:t>asigura inspectii, pe perioada de garantie, impreuna cu autoritatea contractanta si constructorul pentru a se asigura de faptul ca remedierea lucrarilor (daca este cazul) este realizata corespunzator si pentru a urmari comportarea constructiei pe perioada de garantie ;</w:t>
      </w:r>
    </w:p>
    <w:p w:rsidR="005D4214" w:rsidRPr="005F08A4" w:rsidRDefault="005D4214" w:rsidP="005D4214">
      <w:pPr>
        <w:numPr>
          <w:ilvl w:val="0"/>
          <w:numId w:val="25"/>
        </w:numPr>
        <w:tabs>
          <w:tab w:val="left" w:pos="284"/>
        </w:tabs>
        <w:autoSpaceDE w:val="0"/>
        <w:autoSpaceDN w:val="0"/>
        <w:adjustRightInd w:val="0"/>
        <w:ind w:left="0" w:firstLine="0"/>
        <w:jc w:val="both"/>
        <w:rPr>
          <w:lang w:val="ro-RO"/>
        </w:rPr>
      </w:pPr>
      <w:r w:rsidRPr="005F08A4">
        <w:rPr>
          <w:lang w:val="ro-RO"/>
        </w:rPr>
        <w:t xml:space="preserve">recomanda si notifica autoritatea contractanta necesitatea extinderii/prelungirii  perioadei de garantie ; </w:t>
      </w:r>
    </w:p>
    <w:p w:rsidR="005D4214" w:rsidRPr="005F08A4" w:rsidRDefault="005D4214" w:rsidP="005D4214">
      <w:pPr>
        <w:numPr>
          <w:ilvl w:val="0"/>
          <w:numId w:val="25"/>
        </w:numPr>
        <w:tabs>
          <w:tab w:val="left" w:pos="284"/>
        </w:tabs>
        <w:autoSpaceDE w:val="0"/>
        <w:autoSpaceDN w:val="0"/>
        <w:adjustRightInd w:val="0"/>
        <w:ind w:left="0" w:firstLine="0"/>
        <w:jc w:val="both"/>
        <w:rPr>
          <w:lang w:val="ro-RO"/>
        </w:rPr>
      </w:pPr>
      <w:r w:rsidRPr="005F08A4">
        <w:rPr>
          <w:lang w:val="ro-RO"/>
        </w:rPr>
        <w:t>participa la receptia finala a lucrarilor si asigura secretariatul acesteia;</w:t>
      </w:r>
    </w:p>
    <w:p w:rsidR="005D4214" w:rsidRPr="005F08A4" w:rsidRDefault="005D4214" w:rsidP="005D4214">
      <w:pPr>
        <w:numPr>
          <w:ilvl w:val="0"/>
          <w:numId w:val="25"/>
        </w:numPr>
        <w:tabs>
          <w:tab w:val="left" w:pos="284"/>
        </w:tabs>
        <w:autoSpaceDE w:val="0"/>
        <w:autoSpaceDN w:val="0"/>
        <w:adjustRightInd w:val="0"/>
        <w:ind w:left="0" w:firstLine="0"/>
        <w:jc w:val="both"/>
        <w:rPr>
          <w:lang w:val="ro-RO"/>
        </w:rPr>
      </w:pPr>
      <w:r w:rsidRPr="005F08A4">
        <w:rPr>
          <w:lang w:val="ro-RO"/>
        </w:rPr>
        <w:t xml:space="preserve">emite certificatul de receptie finala a lucrarilor; </w:t>
      </w:r>
    </w:p>
    <w:p w:rsidR="005D4214" w:rsidRPr="005F08A4" w:rsidRDefault="005D4214" w:rsidP="005D4214">
      <w:pPr>
        <w:numPr>
          <w:ilvl w:val="0"/>
          <w:numId w:val="25"/>
        </w:numPr>
        <w:tabs>
          <w:tab w:val="left" w:pos="284"/>
        </w:tabs>
        <w:autoSpaceDE w:val="0"/>
        <w:autoSpaceDN w:val="0"/>
        <w:adjustRightInd w:val="0"/>
        <w:ind w:left="0" w:firstLine="0"/>
        <w:jc w:val="both"/>
        <w:rPr>
          <w:lang w:val="ro-RO"/>
        </w:rPr>
      </w:pPr>
      <w:r w:rsidRPr="005F08A4">
        <w:rPr>
          <w:lang w:val="ro-RO"/>
        </w:rPr>
        <w:t>analizeaza si recomanda autoritatii contractante eliberarea garantiei de buna executie.</w:t>
      </w:r>
    </w:p>
    <w:p w:rsidR="005D4214" w:rsidRPr="005F08A4" w:rsidRDefault="005D4214" w:rsidP="005D4214">
      <w:pPr>
        <w:numPr>
          <w:ilvl w:val="0"/>
          <w:numId w:val="25"/>
        </w:numPr>
        <w:tabs>
          <w:tab w:val="left" w:pos="284"/>
        </w:tabs>
        <w:autoSpaceDE w:val="0"/>
        <w:autoSpaceDN w:val="0"/>
        <w:adjustRightInd w:val="0"/>
        <w:ind w:left="0" w:firstLine="0"/>
        <w:jc w:val="both"/>
        <w:rPr>
          <w:lang w:val="ro-RO"/>
        </w:rPr>
      </w:pPr>
      <w:r w:rsidRPr="005F08A4">
        <w:rPr>
          <w:lang w:val="ro-RO"/>
        </w:rPr>
        <w:t>participa la procesul de rezolvare/solutionare a eventualelor dispute ivite in cadrul contractului de lucrari.</w:t>
      </w:r>
    </w:p>
    <w:p w:rsidR="005D4214" w:rsidRPr="005F08A4" w:rsidRDefault="005D4214" w:rsidP="003A722D">
      <w:pPr>
        <w:numPr>
          <w:ilvl w:val="0"/>
          <w:numId w:val="25"/>
        </w:numPr>
        <w:tabs>
          <w:tab w:val="left" w:pos="284"/>
        </w:tabs>
        <w:autoSpaceDE w:val="0"/>
        <w:autoSpaceDN w:val="0"/>
        <w:adjustRightInd w:val="0"/>
        <w:ind w:left="0" w:firstLine="0"/>
        <w:jc w:val="both"/>
        <w:rPr>
          <w:lang w:val="ro-RO"/>
        </w:rPr>
      </w:pPr>
      <w:r w:rsidRPr="005F08A4">
        <w:rPr>
          <w:lang w:val="ro-RO"/>
        </w:rPr>
        <w:t>completeaza Cartea Tehnica a Constructiei cu documentele aferente perioadei de garantie si cele de receptie finala și le predă Autorității contractante.</w:t>
      </w:r>
    </w:p>
    <w:p w:rsidR="005D4214" w:rsidRPr="002E1C82" w:rsidRDefault="005D4214" w:rsidP="002E1C82">
      <w:pPr>
        <w:autoSpaceDE w:val="0"/>
        <w:autoSpaceDN w:val="0"/>
        <w:adjustRightInd w:val="0"/>
        <w:jc w:val="both"/>
        <w:rPr>
          <w:u w:val="single"/>
          <w:lang w:val="ro-RO"/>
        </w:rPr>
      </w:pPr>
      <w:r w:rsidRPr="005F08A4">
        <w:rPr>
          <w:u w:val="single"/>
          <w:lang w:val="ro-RO"/>
        </w:rPr>
        <w:t>Documente de realizat:</w:t>
      </w:r>
    </w:p>
    <w:p w:rsidR="005D4214" w:rsidRPr="005F08A4" w:rsidRDefault="005D4214" w:rsidP="003A722D">
      <w:pPr>
        <w:pStyle w:val="ListParagraph2"/>
        <w:numPr>
          <w:ilvl w:val="0"/>
          <w:numId w:val="27"/>
        </w:numPr>
        <w:autoSpaceDE w:val="0"/>
        <w:autoSpaceDN w:val="0"/>
        <w:adjustRightInd w:val="0"/>
        <w:spacing w:after="0" w:line="240" w:lineRule="auto"/>
        <w:ind w:left="0" w:firstLine="0"/>
        <w:jc w:val="both"/>
        <w:rPr>
          <w:rFonts w:ascii="Times New Roman" w:hAnsi="Times New Roman" w:cs="Times New Roman"/>
          <w:sz w:val="24"/>
          <w:szCs w:val="24"/>
        </w:rPr>
      </w:pPr>
      <w:r w:rsidRPr="005F08A4">
        <w:rPr>
          <w:rFonts w:ascii="Times New Roman" w:hAnsi="Times New Roman" w:cs="Times New Roman"/>
          <w:sz w:val="24"/>
          <w:szCs w:val="24"/>
        </w:rPr>
        <w:lastRenderedPageBreak/>
        <w:t>Certificat de receptie finala a lucrarilor</w:t>
      </w:r>
    </w:p>
    <w:p w:rsidR="005D4214" w:rsidRPr="005F08A4" w:rsidRDefault="005D4214" w:rsidP="005D4214">
      <w:pPr>
        <w:pStyle w:val="ListParagraph2"/>
        <w:numPr>
          <w:ilvl w:val="0"/>
          <w:numId w:val="27"/>
        </w:numPr>
        <w:autoSpaceDE w:val="0"/>
        <w:autoSpaceDN w:val="0"/>
        <w:adjustRightInd w:val="0"/>
        <w:spacing w:after="0" w:line="240" w:lineRule="auto"/>
        <w:ind w:left="0" w:firstLine="0"/>
        <w:jc w:val="both"/>
        <w:rPr>
          <w:rFonts w:ascii="Times New Roman" w:hAnsi="Times New Roman" w:cs="Times New Roman"/>
          <w:sz w:val="24"/>
          <w:szCs w:val="24"/>
        </w:rPr>
      </w:pPr>
      <w:r w:rsidRPr="005F08A4">
        <w:rPr>
          <w:rFonts w:ascii="Times New Roman" w:hAnsi="Times New Roman" w:cs="Times New Roman"/>
          <w:sz w:val="24"/>
          <w:szCs w:val="24"/>
        </w:rPr>
        <w:t>Certificat de plata finala</w:t>
      </w:r>
    </w:p>
    <w:p w:rsidR="005D4214" w:rsidRPr="005F08A4" w:rsidRDefault="005D4214" w:rsidP="005D4214">
      <w:pPr>
        <w:pStyle w:val="ListParagraph2"/>
        <w:numPr>
          <w:ilvl w:val="0"/>
          <w:numId w:val="27"/>
        </w:numPr>
        <w:autoSpaceDE w:val="0"/>
        <w:autoSpaceDN w:val="0"/>
        <w:adjustRightInd w:val="0"/>
        <w:spacing w:after="0" w:line="240" w:lineRule="auto"/>
        <w:ind w:left="0" w:firstLine="0"/>
        <w:jc w:val="both"/>
        <w:rPr>
          <w:rFonts w:ascii="Times New Roman" w:hAnsi="Times New Roman" w:cs="Times New Roman"/>
          <w:sz w:val="24"/>
          <w:szCs w:val="24"/>
        </w:rPr>
      </w:pPr>
      <w:r w:rsidRPr="005F08A4">
        <w:rPr>
          <w:rFonts w:ascii="Times New Roman" w:hAnsi="Times New Roman" w:cs="Times New Roman"/>
          <w:sz w:val="24"/>
          <w:szCs w:val="24"/>
        </w:rPr>
        <w:t>Plan de realizare a inspectiilor periodice in perioada de notificare a defectelor</w:t>
      </w:r>
    </w:p>
    <w:p w:rsidR="005D4214" w:rsidRPr="005F08A4" w:rsidRDefault="005D4214" w:rsidP="005D4214">
      <w:pPr>
        <w:pStyle w:val="ListParagraph2"/>
        <w:numPr>
          <w:ilvl w:val="0"/>
          <w:numId w:val="27"/>
        </w:numPr>
        <w:autoSpaceDE w:val="0"/>
        <w:autoSpaceDN w:val="0"/>
        <w:adjustRightInd w:val="0"/>
        <w:spacing w:after="0" w:line="240" w:lineRule="auto"/>
        <w:ind w:left="0" w:firstLine="0"/>
        <w:jc w:val="both"/>
        <w:rPr>
          <w:rFonts w:ascii="Times New Roman" w:hAnsi="Times New Roman" w:cs="Times New Roman"/>
          <w:sz w:val="24"/>
          <w:szCs w:val="24"/>
        </w:rPr>
      </w:pPr>
      <w:r w:rsidRPr="005F08A4">
        <w:rPr>
          <w:rFonts w:ascii="Times New Roman" w:hAnsi="Times New Roman" w:cs="Times New Roman"/>
          <w:sz w:val="24"/>
          <w:szCs w:val="24"/>
        </w:rPr>
        <w:t>Noti</w:t>
      </w:r>
      <w:r w:rsidR="00361E8F">
        <w:rPr>
          <w:rFonts w:ascii="Times New Roman" w:hAnsi="Times New Roman" w:cs="Times New Roman"/>
          <w:sz w:val="24"/>
          <w:szCs w:val="24"/>
        </w:rPr>
        <w:t>ficari catre E</w:t>
      </w:r>
      <w:r w:rsidRPr="005F08A4">
        <w:rPr>
          <w:rFonts w:ascii="Times New Roman" w:hAnsi="Times New Roman" w:cs="Times New Roman"/>
          <w:sz w:val="24"/>
          <w:szCs w:val="24"/>
        </w:rPr>
        <w:t>IP referitoare la necesitatea extinderii perioadei de garantie de buna executie, eliberare sume (retinute, GBE, etc), alte aspecte sesizate.</w:t>
      </w:r>
    </w:p>
    <w:p w:rsidR="000F0847" w:rsidRPr="00361E8F" w:rsidRDefault="005D4214" w:rsidP="00A91C66">
      <w:pPr>
        <w:pStyle w:val="ListParagraph2"/>
        <w:numPr>
          <w:ilvl w:val="0"/>
          <w:numId w:val="27"/>
        </w:numPr>
        <w:autoSpaceDE w:val="0"/>
        <w:autoSpaceDN w:val="0"/>
        <w:adjustRightInd w:val="0"/>
        <w:spacing w:after="0" w:line="240" w:lineRule="auto"/>
        <w:ind w:left="0" w:firstLine="0"/>
        <w:jc w:val="both"/>
        <w:rPr>
          <w:rFonts w:ascii="Times New Roman" w:hAnsi="Times New Roman" w:cs="Times New Roman"/>
          <w:sz w:val="24"/>
          <w:szCs w:val="24"/>
        </w:rPr>
      </w:pPr>
      <w:r w:rsidRPr="005F08A4">
        <w:rPr>
          <w:rFonts w:ascii="Times New Roman" w:hAnsi="Times New Roman" w:cs="Times New Roman"/>
          <w:sz w:val="24"/>
          <w:szCs w:val="24"/>
        </w:rPr>
        <w:t>Alte documente solicitate de Municipiul Piatra Neamt pe parcursul derularii etapei de post-constructie, pana la emiterea procesului verbal de receptie finala.</w:t>
      </w:r>
    </w:p>
    <w:p w:rsidR="000F0847" w:rsidRDefault="000F0847" w:rsidP="00A91C66">
      <w:pPr>
        <w:jc w:val="both"/>
        <w:rPr>
          <w:b/>
          <w:bCs/>
          <w:snapToGrid w:val="0"/>
        </w:rPr>
      </w:pPr>
    </w:p>
    <w:p w:rsidR="00492827" w:rsidRPr="005F08A4" w:rsidRDefault="00492827" w:rsidP="00A91C66">
      <w:pPr>
        <w:jc w:val="both"/>
        <w:rPr>
          <w:bCs/>
          <w:snapToGrid w:val="0"/>
        </w:rPr>
      </w:pPr>
      <w:r w:rsidRPr="005F08A4">
        <w:rPr>
          <w:b/>
          <w:bCs/>
          <w:snapToGrid w:val="0"/>
        </w:rPr>
        <w:t>12.</w:t>
      </w:r>
      <w:r w:rsidRPr="005F08A4">
        <w:rPr>
          <w:snapToGrid w:val="0"/>
        </w:rPr>
        <w:t xml:space="preserve"> </w:t>
      </w:r>
      <w:r w:rsidRPr="005F08A4">
        <w:rPr>
          <w:b/>
          <w:bCs/>
          <w:snapToGrid w:val="0"/>
        </w:rPr>
        <w:t xml:space="preserve">OBLIGAȚIILE PRINCIPALE ALE ACHIZITORULUI </w:t>
      </w:r>
    </w:p>
    <w:p w:rsidR="00492827" w:rsidRPr="005F08A4" w:rsidRDefault="00492827" w:rsidP="00A91C66">
      <w:pPr>
        <w:jc w:val="both"/>
        <w:rPr>
          <w:snapToGrid w:val="0"/>
        </w:rPr>
      </w:pPr>
      <w:r w:rsidRPr="005F08A4">
        <w:rPr>
          <w:b/>
          <w:bCs/>
          <w:snapToGrid w:val="0"/>
        </w:rPr>
        <w:t xml:space="preserve">12.1. </w:t>
      </w:r>
      <w:r w:rsidRPr="005F08A4">
        <w:rPr>
          <w:snapToGrid w:val="0"/>
        </w:rPr>
        <w:t xml:space="preserve">Achizitorul are obligaţia de a pune la dispoziţia Prestatorului orice informaţii în legătură directă cu obiectul contractului și pe care acesta le consideră necesare pentru îndeplinirea Contractului. </w:t>
      </w:r>
    </w:p>
    <w:p w:rsidR="00492827" w:rsidRPr="005F08A4" w:rsidRDefault="00492827" w:rsidP="00A91C66">
      <w:pPr>
        <w:jc w:val="both"/>
        <w:rPr>
          <w:bCs/>
          <w:snapToGrid w:val="0"/>
        </w:rPr>
      </w:pPr>
      <w:r w:rsidRPr="005F08A4">
        <w:rPr>
          <w:b/>
          <w:bCs/>
          <w:snapToGrid w:val="0"/>
        </w:rPr>
        <w:t xml:space="preserve">12.2. </w:t>
      </w:r>
      <w:r w:rsidRPr="005F08A4">
        <w:rPr>
          <w:bCs/>
          <w:snapToGrid w:val="0"/>
        </w:rPr>
        <w:t xml:space="preserve">Achizitorul pe parcursul derularii contractului de achizitie publica are obligatia de a se implica activ prin reprezentantii sai pentru a rezolva toate problemele ce pot aparea pe intreaga durata a prestarii serviciilor care sunt in responsabilitatea beneficiarului si de care depind indeplinirea obligatiilor contractuale ale prestatorului. </w:t>
      </w:r>
    </w:p>
    <w:p w:rsidR="0076494C" w:rsidRPr="00CD697D" w:rsidRDefault="00492827" w:rsidP="0076494C">
      <w:pPr>
        <w:pStyle w:val="DefaultText"/>
        <w:jc w:val="both"/>
        <w:rPr>
          <w:color w:val="000000"/>
          <w:sz w:val="22"/>
          <w:szCs w:val="22"/>
          <w:lang w:val="ro-RO"/>
        </w:rPr>
      </w:pPr>
      <w:r w:rsidRPr="005F08A4">
        <w:rPr>
          <w:b/>
          <w:color w:val="000000"/>
          <w:szCs w:val="24"/>
          <w:lang w:val="ro-RO"/>
        </w:rPr>
        <w:t>12.</w:t>
      </w:r>
      <w:r w:rsidR="00DC7BC1" w:rsidRPr="005F08A4">
        <w:rPr>
          <w:b/>
          <w:color w:val="000000"/>
          <w:szCs w:val="24"/>
          <w:lang w:val="ro-RO"/>
        </w:rPr>
        <w:t>3</w:t>
      </w:r>
      <w:r w:rsidRPr="005F08A4">
        <w:rPr>
          <w:b/>
          <w:bCs/>
          <w:color w:val="000000"/>
          <w:szCs w:val="24"/>
          <w:lang w:val="ro-RO"/>
        </w:rPr>
        <w:t>.</w:t>
      </w:r>
      <w:r w:rsidRPr="005F08A4">
        <w:rPr>
          <w:color w:val="000000"/>
          <w:szCs w:val="24"/>
          <w:lang w:val="ro-RO"/>
        </w:rPr>
        <w:t xml:space="preserve"> </w:t>
      </w:r>
      <w:r w:rsidR="0076494C" w:rsidRPr="00CD697D">
        <w:rPr>
          <w:color w:val="000000"/>
          <w:sz w:val="22"/>
          <w:szCs w:val="22"/>
          <w:lang w:val="ro-RO"/>
        </w:rPr>
        <w:t>Achizitorul se obligă să plătească preţul convenit în prezentul contract pentru serviciile prestate;</w:t>
      </w:r>
    </w:p>
    <w:p w:rsidR="009A4342" w:rsidRPr="0076494C" w:rsidRDefault="0076494C" w:rsidP="0076494C">
      <w:pPr>
        <w:autoSpaceDE w:val="0"/>
        <w:autoSpaceDN w:val="0"/>
        <w:adjustRightInd w:val="0"/>
        <w:jc w:val="both"/>
        <w:rPr>
          <w:lang w:val="it-IT"/>
        </w:rPr>
      </w:pPr>
      <w:r w:rsidRPr="00CD697D">
        <w:rPr>
          <w:sz w:val="22"/>
          <w:szCs w:val="22"/>
          <w:lang w:eastAsia="sk-SK"/>
        </w:rPr>
        <w:t>Plăţile în cadrul contractului de prestări servicii de</w:t>
      </w:r>
      <w:r w:rsidRPr="00CD697D">
        <w:rPr>
          <w:b/>
          <w:bCs/>
          <w:sz w:val="22"/>
          <w:szCs w:val="22"/>
        </w:rPr>
        <w:t xml:space="preserve"> </w:t>
      </w:r>
      <w:r w:rsidRPr="00CD697D">
        <w:rPr>
          <w:bCs/>
          <w:sz w:val="22"/>
          <w:szCs w:val="22"/>
        </w:rPr>
        <w:t>Dirigentie de santier / supervizare</w:t>
      </w:r>
      <w:r w:rsidRPr="00CD697D">
        <w:rPr>
          <w:sz w:val="22"/>
          <w:szCs w:val="22"/>
          <w:lang w:eastAsia="sk-SK"/>
        </w:rPr>
        <w:t xml:space="preserve"> se vor face în baza unor Rapoarte Lunare /Trimestriale de activitate întocmite de catre Prestator.</w:t>
      </w:r>
      <w:r>
        <w:rPr>
          <w:sz w:val="22"/>
          <w:szCs w:val="22"/>
          <w:lang w:eastAsia="sk-SK"/>
        </w:rPr>
        <w:t xml:space="preserve"> </w:t>
      </w:r>
      <w:r w:rsidR="004945C9" w:rsidRPr="00185D2D">
        <w:rPr>
          <w:lang w:val="it-IT"/>
        </w:rPr>
        <w:t>Serviciile se vor deconta procentual, raportat la valoarea situațiilor de lucrări înaintate de executant și acceptate la plată de beneficiar. Ultima plată către prestator se va efectua după semnarea Procesului Verbal de recepție la terminarea lucrărilor și semnarea Procesului Verbal de predare - primire a întregii documentații privind Cartea Construcției, pe capitole, conform legii</w:t>
      </w:r>
      <w:r w:rsidR="004945C9">
        <w:rPr>
          <w:lang w:val="it-IT"/>
        </w:rPr>
        <w:t xml:space="preserve"> </w:t>
      </w:r>
    </w:p>
    <w:p w:rsidR="00EA4166" w:rsidRPr="005F08A4" w:rsidRDefault="009A4342" w:rsidP="008424D2">
      <w:pPr>
        <w:autoSpaceDE w:val="0"/>
        <w:autoSpaceDN w:val="0"/>
        <w:adjustRightInd w:val="0"/>
        <w:jc w:val="both"/>
        <w:rPr>
          <w:color w:val="000000" w:themeColor="text1"/>
          <w:lang w:val="ro-RO"/>
        </w:rPr>
      </w:pPr>
      <w:r w:rsidRPr="005F08A4">
        <w:rPr>
          <w:b/>
          <w:color w:val="000000" w:themeColor="text1"/>
          <w:lang w:eastAsia="sk-SK"/>
        </w:rPr>
        <w:t>12.</w:t>
      </w:r>
      <w:r w:rsidR="00DC7BC1" w:rsidRPr="005F08A4">
        <w:rPr>
          <w:b/>
          <w:color w:val="000000" w:themeColor="text1"/>
          <w:lang w:eastAsia="sk-SK"/>
        </w:rPr>
        <w:t>4</w:t>
      </w:r>
      <w:r w:rsidRPr="005F08A4">
        <w:rPr>
          <w:b/>
          <w:color w:val="000000" w:themeColor="text1"/>
          <w:lang w:eastAsia="sk-SK"/>
        </w:rPr>
        <w:t>.</w:t>
      </w:r>
      <w:r w:rsidRPr="005F08A4">
        <w:rPr>
          <w:color w:val="000000" w:themeColor="text1"/>
          <w:lang w:eastAsia="sk-SK"/>
        </w:rPr>
        <w:t xml:space="preserve"> Rapoartele </w:t>
      </w:r>
      <w:r w:rsidR="00EA4166" w:rsidRPr="005F08A4">
        <w:rPr>
          <w:color w:val="000000" w:themeColor="text1"/>
          <w:lang w:eastAsia="sk-SK"/>
        </w:rPr>
        <w:t>Lunare /T</w:t>
      </w:r>
      <w:r w:rsidRPr="005F08A4">
        <w:rPr>
          <w:color w:val="000000" w:themeColor="text1"/>
          <w:lang w:eastAsia="sk-SK"/>
        </w:rPr>
        <w:t>rimestriale de activitate vor conţine informaţii referitoare la activităţile pe care le desfaşoară Prestatorul serviciului</w:t>
      </w:r>
      <w:r w:rsidR="00B07329" w:rsidRPr="005F08A4">
        <w:rPr>
          <w:color w:val="000000" w:themeColor="text1"/>
          <w:lang w:eastAsia="sk-SK"/>
        </w:rPr>
        <w:t xml:space="preserve"> de</w:t>
      </w:r>
      <w:r w:rsidR="00EA4166" w:rsidRPr="005F08A4">
        <w:rPr>
          <w:b/>
          <w:bCs/>
          <w:color w:val="000000" w:themeColor="text1"/>
        </w:rPr>
        <w:t xml:space="preserve"> </w:t>
      </w:r>
      <w:r w:rsidR="00EA4166" w:rsidRPr="005F08A4">
        <w:rPr>
          <w:bCs/>
          <w:color w:val="000000" w:themeColor="text1"/>
        </w:rPr>
        <w:t>Dirigentie de santier / supervizare</w:t>
      </w:r>
      <w:r w:rsidRPr="005F08A4">
        <w:rPr>
          <w:color w:val="000000" w:themeColor="text1"/>
          <w:lang w:eastAsia="sk-SK"/>
        </w:rPr>
        <w:t>, conform activităţilor descrise în Caiet</w:t>
      </w:r>
      <w:r w:rsidR="002342B2">
        <w:rPr>
          <w:color w:val="000000" w:themeColor="text1"/>
          <w:lang w:eastAsia="sk-SK"/>
        </w:rPr>
        <w:t>ul</w:t>
      </w:r>
      <w:r w:rsidRPr="005F08A4">
        <w:rPr>
          <w:color w:val="000000" w:themeColor="text1"/>
          <w:lang w:eastAsia="sk-SK"/>
        </w:rPr>
        <w:t xml:space="preserve"> de sarcini, aferente perioadei de raportare.</w:t>
      </w:r>
      <w:r w:rsidRPr="005F08A4">
        <w:rPr>
          <w:color w:val="000000" w:themeColor="text1"/>
        </w:rPr>
        <w:t xml:space="preserve">Raportul </w:t>
      </w:r>
      <w:r w:rsidR="00EA4166" w:rsidRPr="005F08A4">
        <w:rPr>
          <w:color w:val="000000" w:themeColor="text1"/>
        </w:rPr>
        <w:t>Lunar /</w:t>
      </w:r>
      <w:r w:rsidRPr="005F08A4">
        <w:rPr>
          <w:color w:val="000000" w:themeColor="text1"/>
        </w:rPr>
        <w:t>trimestrial de activitate va fi predat către Municipiul Piatra Neamţ în baza unui proces verbal de predare - primire emis de Prestator, în primele 10 zile lucrătoare din luna următoare</w:t>
      </w:r>
      <w:r w:rsidR="00EA4166" w:rsidRPr="005F08A4">
        <w:rPr>
          <w:color w:val="000000" w:themeColor="text1"/>
        </w:rPr>
        <w:t>/luna din trimestrul c</w:t>
      </w:r>
      <w:r w:rsidR="003A722D" w:rsidRPr="005F08A4">
        <w:rPr>
          <w:color w:val="000000" w:themeColor="text1"/>
        </w:rPr>
        <w:t>e urmeaza perioada de raportare</w:t>
      </w:r>
      <w:r w:rsidR="00EA4166" w:rsidRPr="005F08A4">
        <w:rPr>
          <w:color w:val="000000" w:themeColor="text1"/>
        </w:rPr>
        <w:t>,</w:t>
      </w:r>
      <w:r w:rsidRPr="005F08A4">
        <w:rPr>
          <w:color w:val="000000" w:themeColor="text1"/>
        </w:rPr>
        <w:t xml:space="preserve"> aferentă perioadei de raportare.</w:t>
      </w:r>
      <w:r w:rsidR="00EA4166" w:rsidRPr="005F08A4">
        <w:rPr>
          <w:color w:val="000000" w:themeColor="text1"/>
          <w:lang w:val="ro-RO"/>
        </w:rPr>
        <w:t>Verificarea documentelor se vor face de către membrii EIP și Direcției Dezvoltare și Implementare Programe din cadrul Municipiului Piatra Neamt, comentariile (daca este cazul) vor fi transmise Prestatorului in 10 zile de la primirea versiunii initiale, iar Prestatorul va revizui si va depune versiunea finala a raportului in 5 zile de la data primirii comentariilor.Receptia si aprobarea rapoartelor va fi realizata de catre UAT Municipiul Piatra Neamt, in calitate de Autoritate Contractanta.</w:t>
      </w:r>
    </w:p>
    <w:p w:rsidR="009A4342" w:rsidRPr="005F08A4" w:rsidRDefault="00A91C66" w:rsidP="00A91C66">
      <w:pPr>
        <w:jc w:val="both"/>
      </w:pPr>
      <w:r w:rsidRPr="005F08A4">
        <w:rPr>
          <w:b/>
        </w:rPr>
        <w:t>12.</w:t>
      </w:r>
      <w:r w:rsidR="00DC7BC1" w:rsidRPr="005F08A4">
        <w:rPr>
          <w:b/>
        </w:rPr>
        <w:t>5</w:t>
      </w:r>
      <w:r w:rsidRPr="005F08A4">
        <w:rPr>
          <w:b/>
        </w:rPr>
        <w:t>.</w:t>
      </w:r>
      <w:r w:rsidRPr="005F08A4">
        <w:t xml:space="preserve"> </w:t>
      </w:r>
      <w:r w:rsidR="009A4342" w:rsidRPr="005F08A4">
        <w:t>Emiterea facturii şi înregistrarea ei în contabilitatea Municipiul Piatra Neamţ se va face după parcurgerea etapelor prezentate în paragrafele de mai sus. Factura va fi însoţită de copii ale proceselor verbale de predare – primire, respectiv recepție.</w:t>
      </w:r>
    </w:p>
    <w:p w:rsidR="009A4342" w:rsidRPr="005F08A4" w:rsidRDefault="00A91C66" w:rsidP="00A91C66">
      <w:pPr>
        <w:jc w:val="both"/>
        <w:rPr>
          <w:color w:val="FF0000"/>
        </w:rPr>
      </w:pPr>
      <w:r w:rsidRPr="005F08A4">
        <w:rPr>
          <w:b/>
        </w:rPr>
        <w:t>12.</w:t>
      </w:r>
      <w:r w:rsidR="00DC7BC1" w:rsidRPr="005F08A4">
        <w:rPr>
          <w:b/>
        </w:rPr>
        <w:t>6</w:t>
      </w:r>
      <w:r w:rsidRPr="005F08A4">
        <w:t xml:space="preserve">. </w:t>
      </w:r>
      <w:r w:rsidR="009A4342" w:rsidRPr="005F08A4">
        <w:t xml:space="preserve">Plata facturii se va face de către Municipiul Piatra Neamț </w:t>
      </w:r>
      <w:r w:rsidR="009A4342" w:rsidRPr="005F08A4">
        <w:rPr>
          <w:lang w:val="it-IT"/>
        </w:rPr>
        <w:t xml:space="preserve">conform mecanismului de plată descris de </w:t>
      </w:r>
      <w:r w:rsidR="009A4342" w:rsidRPr="005F08A4">
        <w:t>OUG nr.40/2015 privind gestionarea financiară a fondurilor europene pentru perioada de programare 2014-2020, cu modificările și completările ulterioare.</w:t>
      </w:r>
      <w:r w:rsidR="009A4342" w:rsidRPr="005F08A4">
        <w:rPr>
          <w:color w:val="FF0000"/>
          <w:lang w:val="it-IT"/>
        </w:rPr>
        <w:t xml:space="preserve"> </w:t>
      </w:r>
    </w:p>
    <w:p w:rsidR="0076494C" w:rsidRPr="002E1C82" w:rsidRDefault="00492827" w:rsidP="00A91C66">
      <w:pPr>
        <w:jc w:val="both"/>
        <w:rPr>
          <w:lang w:val="it-IT"/>
        </w:rPr>
      </w:pPr>
      <w:r w:rsidRPr="002E1C82">
        <w:rPr>
          <w:b/>
          <w:lang w:val="es-ES"/>
        </w:rPr>
        <w:t>12.</w:t>
      </w:r>
      <w:r w:rsidR="00DC7BC1" w:rsidRPr="002E1C82">
        <w:rPr>
          <w:b/>
          <w:lang w:val="es-ES"/>
        </w:rPr>
        <w:t>7</w:t>
      </w:r>
      <w:r w:rsidRPr="002E1C82">
        <w:rPr>
          <w:b/>
          <w:bCs/>
          <w:lang w:val="es-ES"/>
        </w:rPr>
        <w:t>.</w:t>
      </w:r>
      <w:r w:rsidRPr="002E1C82">
        <w:rPr>
          <w:lang w:val="es-ES"/>
        </w:rPr>
        <w:t xml:space="preserve"> Dacă achizitorul nu onorează facturile în perioadele reglementate, atunci </w:t>
      </w:r>
      <w:r w:rsidRPr="002E1C82">
        <w:t>prestatorul are dreptul</w:t>
      </w:r>
      <w:r w:rsidR="002342B2" w:rsidRPr="002E1C82">
        <w:rPr>
          <w:sz w:val="22"/>
          <w:szCs w:val="22"/>
        </w:rPr>
        <w:t xml:space="preserve"> a aplica penalități de </w:t>
      </w:r>
      <w:r w:rsidR="002342B2" w:rsidRPr="002E1C82">
        <w:rPr>
          <w:b/>
          <w:sz w:val="22"/>
          <w:szCs w:val="22"/>
        </w:rPr>
        <w:t>1%</w:t>
      </w:r>
      <w:r w:rsidR="0076494C" w:rsidRPr="002E1C82">
        <w:rPr>
          <w:b/>
          <w:sz w:val="22"/>
          <w:szCs w:val="22"/>
        </w:rPr>
        <w:t>/</w:t>
      </w:r>
      <w:r w:rsidR="0076494C" w:rsidRPr="002E1C82">
        <w:rPr>
          <w:sz w:val="22"/>
          <w:szCs w:val="22"/>
        </w:rPr>
        <w:t>zi de întârziere a efectuării plății</w:t>
      </w:r>
      <w:r w:rsidRPr="002E1C82">
        <w:t xml:space="preserve">. </w:t>
      </w:r>
    </w:p>
    <w:p w:rsidR="00492827" w:rsidRPr="005F08A4" w:rsidRDefault="00492827" w:rsidP="00A91C66">
      <w:pPr>
        <w:jc w:val="both"/>
        <w:rPr>
          <w:bCs/>
          <w:snapToGrid w:val="0"/>
        </w:rPr>
      </w:pPr>
      <w:r w:rsidRPr="005F08A4">
        <w:rPr>
          <w:b/>
          <w:bCs/>
          <w:snapToGrid w:val="0"/>
        </w:rPr>
        <w:t xml:space="preserve">13. RECEPŢIE ŞI VERIFICĂRI </w:t>
      </w:r>
    </w:p>
    <w:p w:rsidR="00492827" w:rsidRPr="005F08A4" w:rsidRDefault="00492827" w:rsidP="00A91C66">
      <w:pPr>
        <w:pStyle w:val="NormalArialNarrow"/>
        <w:tabs>
          <w:tab w:val="clear" w:pos="720"/>
        </w:tabs>
        <w:rPr>
          <w:rFonts w:ascii="Times New Roman" w:hAnsi="Times New Roman" w:cs="Times New Roman"/>
        </w:rPr>
      </w:pPr>
      <w:r w:rsidRPr="005F08A4">
        <w:rPr>
          <w:rFonts w:ascii="Times New Roman" w:hAnsi="Times New Roman" w:cs="Times New Roman"/>
          <w:b/>
        </w:rPr>
        <w:t>13.1.</w:t>
      </w:r>
      <w:r w:rsidRPr="005F08A4">
        <w:rPr>
          <w:rFonts w:ascii="Times New Roman" w:hAnsi="Times New Roman" w:cs="Times New Roman"/>
        </w:rPr>
        <w:t xml:space="preserve"> Achizitorul are obligaţia de a verifica modul de prestare a serviciilor şi furnizare a documentelor pentru a stabili conformitatea  lor cu legislaţia în vigoare si cu prevederile prezentului contract.</w:t>
      </w:r>
      <w:bookmarkStart w:id="0" w:name="_Ref231733642"/>
    </w:p>
    <w:p w:rsidR="00492827" w:rsidRPr="0076494C" w:rsidRDefault="00492827" w:rsidP="0076494C">
      <w:pPr>
        <w:pStyle w:val="NormalArialNarrow"/>
        <w:tabs>
          <w:tab w:val="clear" w:pos="720"/>
        </w:tabs>
        <w:rPr>
          <w:rFonts w:ascii="Times New Roman" w:hAnsi="Times New Roman" w:cs="Times New Roman"/>
          <w:b/>
          <w:bCs/>
          <w:i/>
          <w:iCs/>
        </w:rPr>
      </w:pPr>
      <w:r w:rsidRPr="005F08A4">
        <w:rPr>
          <w:rFonts w:ascii="Times New Roman" w:hAnsi="Times New Roman" w:cs="Times New Roman"/>
          <w:b/>
          <w:iCs/>
        </w:rPr>
        <w:t>13.2.</w:t>
      </w:r>
      <w:r w:rsidRPr="005F08A4">
        <w:rPr>
          <w:rFonts w:ascii="Times New Roman" w:hAnsi="Times New Roman" w:cs="Times New Roman"/>
          <w:b/>
          <w:bCs/>
          <w:i/>
          <w:iCs/>
        </w:rPr>
        <w:t xml:space="preserve"> </w:t>
      </w:r>
      <w:r w:rsidRPr="005F08A4">
        <w:rPr>
          <w:rFonts w:ascii="Times New Roman" w:hAnsi="Times New Roman" w:cs="Times New Roman"/>
          <w:bCs/>
          <w:iCs/>
        </w:rPr>
        <w:t>Achizitorul are dreptul de a verifica periodic modul de prestare a serviciilor si documentele pe parcursul furnizarii/intocmirii acestora pentru a stabili conformitatea lor cu cerintele din caietul de sarcini/documentatia de atribuire. Verificările efectuate periodic, vor fi in concordanta cu graficul convenit, dupa caz</w:t>
      </w:r>
      <w:bookmarkEnd w:id="0"/>
      <w:r w:rsidRPr="005F08A4">
        <w:rPr>
          <w:rFonts w:ascii="Times New Roman" w:hAnsi="Times New Roman" w:cs="Times New Roman"/>
          <w:bCs/>
          <w:iCs/>
        </w:rPr>
        <w:t>.</w:t>
      </w:r>
      <w:r w:rsidRPr="005F08A4">
        <w:rPr>
          <w:rFonts w:ascii="Times New Roman" w:hAnsi="Times New Roman" w:cs="Times New Roman"/>
          <w:b/>
          <w:bCs/>
          <w:i/>
          <w:iCs/>
        </w:rPr>
        <w:t xml:space="preserve"> </w:t>
      </w:r>
    </w:p>
    <w:p w:rsidR="00492827" w:rsidRPr="005F08A4" w:rsidRDefault="00492827" w:rsidP="00A91C66">
      <w:pPr>
        <w:jc w:val="both"/>
      </w:pPr>
      <w:r w:rsidRPr="005F08A4">
        <w:rPr>
          <w:b/>
        </w:rPr>
        <w:t>14. SANCȚIUNI PENTRU NEÎNDEPLINIREA CULPABILĂ A OBLIGAȚIILOR</w:t>
      </w:r>
      <w:r w:rsidRPr="005F08A4">
        <w:t xml:space="preserve"> </w:t>
      </w:r>
    </w:p>
    <w:p w:rsidR="00492827" w:rsidRPr="005F08A4" w:rsidRDefault="00492827" w:rsidP="00A91C66">
      <w:pPr>
        <w:shd w:val="clear" w:color="auto" w:fill="FFFFFF"/>
        <w:autoSpaceDE w:val="0"/>
        <w:autoSpaceDN w:val="0"/>
        <w:adjustRightInd w:val="0"/>
        <w:jc w:val="both"/>
        <w:rPr>
          <w:color w:val="000000"/>
          <w:lang w:val="nl-NL"/>
        </w:rPr>
      </w:pPr>
      <w:r w:rsidRPr="005F08A4">
        <w:rPr>
          <w:b/>
          <w:color w:val="000000"/>
          <w:lang w:val="nl-NL"/>
        </w:rPr>
        <w:t>14.1</w:t>
      </w:r>
      <w:r w:rsidRPr="005F08A4">
        <w:rPr>
          <w:b/>
          <w:bCs/>
          <w:color w:val="000000"/>
          <w:lang w:val="nl-NL"/>
        </w:rPr>
        <w:t>.</w:t>
      </w:r>
      <w:r w:rsidRPr="005F08A4">
        <w:rPr>
          <w:color w:val="000000"/>
          <w:lang w:val="nl-NL"/>
        </w:rPr>
        <w:t xml:space="preserve"> În cazul în care, din vina sa exclusivă, prestatorul nu îşi îndeplinește obligaţiile asumate prin contract, atunci achizitorul are dreptul de a solicita dobânzi penalizatoare la nivelul dobânzii legale, respectiv a ratei dobânzii de referinţă a Băncii Naţionale a României, plus 8 puncte procentuale, aplicată la  contravaloarea obligațiilor contractuale neîndeplinite în termen, până la îndeplinirea efectivă a obligațiilor.</w:t>
      </w:r>
    </w:p>
    <w:p w:rsidR="00492827" w:rsidRPr="005F08A4" w:rsidRDefault="00492827" w:rsidP="00A91C66">
      <w:pPr>
        <w:shd w:val="clear" w:color="auto" w:fill="FFFFFF"/>
        <w:autoSpaceDE w:val="0"/>
        <w:autoSpaceDN w:val="0"/>
        <w:adjustRightInd w:val="0"/>
        <w:jc w:val="both"/>
        <w:rPr>
          <w:color w:val="000000"/>
        </w:rPr>
      </w:pPr>
      <w:r w:rsidRPr="005F08A4">
        <w:rPr>
          <w:b/>
          <w:color w:val="000000"/>
          <w:lang w:val="nl-NL"/>
        </w:rPr>
        <w:lastRenderedPageBreak/>
        <w:t>14.2</w:t>
      </w:r>
      <w:r w:rsidRPr="005F08A4">
        <w:rPr>
          <w:b/>
          <w:bCs/>
          <w:color w:val="000000"/>
          <w:lang w:val="it-IT"/>
        </w:rPr>
        <w:t>.</w:t>
      </w:r>
      <w:r w:rsidRPr="005F08A4">
        <w:rPr>
          <w:color w:val="000000"/>
          <w:lang w:val="it-IT"/>
        </w:rPr>
        <w:t xml:space="preserve"> </w:t>
      </w:r>
      <w:r w:rsidRPr="005F08A4">
        <w:rPr>
          <w:color w:val="000000"/>
        </w:rPr>
        <w:t>În cazul în care achizitorul nu efectueaza plățile în termenul stabilit prin contract, atunci prestatorul are dreptul de a solicita dobânzi penalizatoare la nivelul dobânzii legale, respectiv a ratei dobânzii de referintă a Băncii Naționale a României, plus 8 puncte procentuale, conform legislației în vigoare</w:t>
      </w:r>
      <w:r w:rsidRPr="005F08A4">
        <w:rPr>
          <w:color w:val="000000"/>
          <w:lang w:val="it-IT"/>
        </w:rPr>
        <w:t>.</w:t>
      </w:r>
      <w:r w:rsidRPr="005F08A4">
        <w:rPr>
          <w:color w:val="000000"/>
        </w:rPr>
        <w:t xml:space="preserve"> </w:t>
      </w:r>
    </w:p>
    <w:p w:rsidR="00492827" w:rsidRPr="005F08A4" w:rsidRDefault="00492827" w:rsidP="00A91C66">
      <w:pPr>
        <w:pStyle w:val="DefaultText"/>
        <w:shd w:val="clear" w:color="auto" w:fill="FFFFFF"/>
        <w:jc w:val="both"/>
        <w:rPr>
          <w:b/>
          <w:bCs/>
          <w:color w:val="000000"/>
          <w:szCs w:val="24"/>
          <w:lang w:val="ro-RO"/>
        </w:rPr>
      </w:pPr>
      <w:r w:rsidRPr="005F08A4">
        <w:rPr>
          <w:b/>
          <w:color w:val="000000"/>
          <w:szCs w:val="24"/>
          <w:lang w:val="nl-NL"/>
        </w:rPr>
        <w:t>14.3</w:t>
      </w:r>
      <w:r w:rsidRPr="005F08A4">
        <w:rPr>
          <w:b/>
          <w:bCs/>
          <w:color w:val="000000"/>
          <w:szCs w:val="24"/>
          <w:lang w:val="ro-RO"/>
        </w:rPr>
        <w:t>.</w:t>
      </w:r>
      <w:r w:rsidRPr="005F08A4">
        <w:rPr>
          <w:color w:val="000000"/>
          <w:szCs w:val="24"/>
          <w:lang w:val="ro-RO"/>
        </w:rPr>
        <w:t xml:space="preserve"> </w:t>
      </w:r>
      <w:r w:rsidRPr="005F08A4">
        <w:rPr>
          <w:noProof w:val="0"/>
          <w:color w:val="000000"/>
          <w:szCs w:val="24"/>
          <w:lang w:val="ro-RO"/>
        </w:rPr>
        <w:t>Nerespectarea obligaţiilor asumate prin prezentul contract de către una dintre părţi, în mod culpabil, dă dreptul părţii lezate de a considera contractul reziliat de drept/ de a cere rezilierea contractului şi de a pretinde plata de daune-interese.</w:t>
      </w:r>
    </w:p>
    <w:p w:rsidR="0076494C" w:rsidRDefault="00492827" w:rsidP="00A91C66">
      <w:pPr>
        <w:pStyle w:val="DefaultText"/>
        <w:shd w:val="clear" w:color="auto" w:fill="FFFFFF"/>
        <w:jc w:val="both"/>
        <w:rPr>
          <w:color w:val="000000"/>
          <w:szCs w:val="24"/>
          <w:lang w:val="ro-RO"/>
        </w:rPr>
      </w:pPr>
      <w:r w:rsidRPr="005F08A4">
        <w:rPr>
          <w:b/>
          <w:color w:val="000000"/>
          <w:szCs w:val="24"/>
          <w:lang w:val="nl-NL"/>
        </w:rPr>
        <w:t>14.4</w:t>
      </w:r>
      <w:r w:rsidRPr="005F08A4">
        <w:rPr>
          <w:b/>
          <w:bCs/>
          <w:color w:val="000000"/>
          <w:szCs w:val="24"/>
          <w:lang w:val="ro-RO"/>
        </w:rPr>
        <w:t>.</w:t>
      </w:r>
      <w:r w:rsidRPr="005F08A4">
        <w:rPr>
          <w:color w:val="000000"/>
          <w:szCs w:val="24"/>
          <w:lang w:val="ro-RO"/>
        </w:rPr>
        <w:t xml:space="preserve"> Achizitorul îşi rezervă dreptul de a denunţa unilateral contractul, printr-o notificare scrisă adresată prestatorului, fără nici o compensaţie, dacă acesta din urmă dă faliment, cu condiţia ca </w:t>
      </w:r>
    </w:p>
    <w:p w:rsidR="00492827" w:rsidRPr="005F08A4" w:rsidRDefault="00492827" w:rsidP="00A91C66">
      <w:pPr>
        <w:pStyle w:val="DefaultText"/>
        <w:shd w:val="clear" w:color="auto" w:fill="FFFFFF"/>
        <w:jc w:val="both"/>
        <w:rPr>
          <w:noProof w:val="0"/>
          <w:color w:val="000000"/>
          <w:szCs w:val="24"/>
          <w:lang w:val="ro-RO"/>
        </w:rPr>
      </w:pPr>
      <w:r w:rsidRPr="005F08A4">
        <w:rPr>
          <w:color w:val="000000"/>
          <w:szCs w:val="24"/>
          <w:lang w:val="ro-RO"/>
        </w:rPr>
        <w:t xml:space="preserve">această denunţare să nu prejudicieze sau să afecteze dreptul la acţiune sau despăgubire pentru prestator. </w:t>
      </w:r>
      <w:r w:rsidRPr="005F08A4">
        <w:rPr>
          <w:noProof w:val="0"/>
          <w:color w:val="000000"/>
          <w:szCs w:val="24"/>
          <w:lang w:val="ro-RO"/>
        </w:rPr>
        <w:t>În acest caz, prestatorul are dreptul de a pretinde numai plata corespunzătoare pentru partea din contract îndeplinită până la data denunţării unilaterale a contractului.</w:t>
      </w:r>
    </w:p>
    <w:p w:rsidR="00492827" w:rsidRPr="005F08A4" w:rsidRDefault="00492827" w:rsidP="00A91C66">
      <w:pPr>
        <w:jc w:val="both"/>
        <w:rPr>
          <w:bCs/>
        </w:rPr>
      </w:pPr>
    </w:p>
    <w:p w:rsidR="00492827" w:rsidRPr="005F08A4" w:rsidRDefault="00492827" w:rsidP="00A91C66">
      <w:pPr>
        <w:jc w:val="both"/>
        <w:rPr>
          <w:snapToGrid w:val="0"/>
        </w:rPr>
      </w:pPr>
      <w:r w:rsidRPr="005F08A4">
        <w:rPr>
          <w:b/>
          <w:bCs/>
          <w:snapToGrid w:val="0"/>
        </w:rPr>
        <w:t>15.</w:t>
      </w:r>
      <w:r w:rsidRPr="005F08A4">
        <w:rPr>
          <w:snapToGrid w:val="0"/>
        </w:rPr>
        <w:t xml:space="preserve"> </w:t>
      </w:r>
      <w:r w:rsidRPr="005F08A4">
        <w:rPr>
          <w:b/>
          <w:bCs/>
          <w:snapToGrid w:val="0"/>
        </w:rPr>
        <w:t>ÎNCEPERE, FINALIZARE, ÎNTÂRZIERI, SISTARE</w:t>
      </w:r>
    </w:p>
    <w:p w:rsidR="00492827" w:rsidRPr="005F08A4" w:rsidRDefault="00492827" w:rsidP="00A91C66">
      <w:pPr>
        <w:pStyle w:val="DefaultText"/>
        <w:shd w:val="clear" w:color="auto" w:fill="FFFFFF"/>
        <w:jc w:val="both"/>
        <w:rPr>
          <w:i/>
          <w:iCs/>
          <w:color w:val="000000"/>
          <w:szCs w:val="24"/>
          <w:lang w:val="pt-BR"/>
        </w:rPr>
      </w:pPr>
      <w:r w:rsidRPr="005F08A4">
        <w:rPr>
          <w:b/>
          <w:color w:val="000000"/>
          <w:szCs w:val="24"/>
          <w:lang w:val="it-IT"/>
        </w:rPr>
        <w:t>15.1</w:t>
      </w:r>
      <w:r w:rsidRPr="005F08A4">
        <w:rPr>
          <w:color w:val="000000"/>
          <w:szCs w:val="24"/>
          <w:lang w:val="it-IT"/>
        </w:rPr>
        <w:t>. (1) Prestatorul are obligaţia de a începe prestarea serviciilor în timpul cel mai scurt posibil de la emiterea ordinului de începere a prestării serviciilor, astfel încât să se încadreze în termenul stabilit la Capitolul – Durata contractului.</w:t>
      </w:r>
    </w:p>
    <w:p w:rsidR="00492827" w:rsidRPr="005F08A4" w:rsidRDefault="00492827" w:rsidP="00A91C66">
      <w:pPr>
        <w:pStyle w:val="DefaultText"/>
        <w:shd w:val="clear" w:color="auto" w:fill="FFFFFF"/>
        <w:jc w:val="both"/>
        <w:rPr>
          <w:color w:val="000000"/>
          <w:szCs w:val="24"/>
          <w:lang w:val="pt-BR"/>
        </w:rPr>
      </w:pPr>
      <w:r w:rsidRPr="005F08A4">
        <w:rPr>
          <w:color w:val="000000"/>
          <w:szCs w:val="24"/>
          <w:lang w:val="pt-BR"/>
        </w:rPr>
        <w:t>(2) În cazul în care prestatorul suferă întârzieri şi/ sau suportă costuri suplimentare, datorate în exclusivitate achizitorului, părţile vor stabili de comun acord:</w:t>
      </w:r>
    </w:p>
    <w:p w:rsidR="00492827" w:rsidRPr="005F08A4" w:rsidRDefault="00492827" w:rsidP="00A91C66">
      <w:pPr>
        <w:pStyle w:val="DefaultText"/>
        <w:numPr>
          <w:ilvl w:val="12"/>
          <w:numId w:val="0"/>
        </w:numPr>
        <w:shd w:val="clear" w:color="auto" w:fill="FFFFFF"/>
        <w:jc w:val="both"/>
        <w:rPr>
          <w:color w:val="000000"/>
          <w:szCs w:val="24"/>
          <w:lang w:val="pt-BR"/>
        </w:rPr>
      </w:pPr>
      <w:r w:rsidRPr="005F08A4">
        <w:rPr>
          <w:color w:val="000000"/>
          <w:szCs w:val="24"/>
          <w:lang w:val="pt-BR"/>
        </w:rPr>
        <w:t>a) prelungirea perioadei de prestare a serviciului; şi</w:t>
      </w:r>
    </w:p>
    <w:p w:rsidR="00492827" w:rsidRPr="005F08A4" w:rsidRDefault="00492827" w:rsidP="00A91C66">
      <w:pPr>
        <w:pStyle w:val="DefaultText"/>
        <w:numPr>
          <w:ilvl w:val="12"/>
          <w:numId w:val="0"/>
        </w:numPr>
        <w:shd w:val="clear" w:color="auto" w:fill="FFFFFF"/>
        <w:jc w:val="both"/>
        <w:rPr>
          <w:color w:val="000000"/>
          <w:szCs w:val="24"/>
          <w:lang w:val="pt-BR"/>
        </w:rPr>
      </w:pPr>
      <w:r w:rsidRPr="005F08A4">
        <w:rPr>
          <w:color w:val="000000"/>
          <w:szCs w:val="24"/>
          <w:lang w:val="pt-BR"/>
        </w:rPr>
        <w:t>b) totalul cheltuielilor aferente, dacă este cazul, care se vor adăuga la preţul contractului.</w:t>
      </w:r>
    </w:p>
    <w:p w:rsidR="00492827" w:rsidRPr="005F08A4" w:rsidRDefault="00492827" w:rsidP="00A91C66">
      <w:pPr>
        <w:pStyle w:val="DefaultText"/>
        <w:shd w:val="clear" w:color="auto" w:fill="FFFFFF"/>
        <w:jc w:val="both"/>
        <w:rPr>
          <w:color w:val="000000"/>
          <w:szCs w:val="24"/>
          <w:lang w:val="pt-BR"/>
        </w:rPr>
      </w:pPr>
      <w:r w:rsidRPr="005F08A4">
        <w:rPr>
          <w:b/>
          <w:color w:val="000000"/>
          <w:szCs w:val="24"/>
          <w:lang w:val="pt-BR"/>
        </w:rPr>
        <w:t>15.2</w:t>
      </w:r>
      <w:r w:rsidRPr="005F08A4">
        <w:rPr>
          <w:b/>
          <w:bCs/>
          <w:color w:val="000000"/>
          <w:szCs w:val="24"/>
          <w:lang w:val="pt-BR"/>
        </w:rPr>
        <w:t>.</w:t>
      </w:r>
      <w:r w:rsidRPr="005F08A4">
        <w:rPr>
          <w:color w:val="000000"/>
          <w:szCs w:val="24"/>
          <w:lang w:val="pt-BR"/>
        </w:rPr>
        <w:t xml:space="preserve"> (1) Serviciile prestate în baza contractului sau, dacă este cazul, oricare fază a acestora prevăzută a fi terminată într-o perioadă stabilită în graficul de prestare, trebuie finalizate în termenul convenit de părţi, termen care se calculează de la data semnarii contractului.</w:t>
      </w:r>
    </w:p>
    <w:p w:rsidR="00492827" w:rsidRPr="005F08A4" w:rsidRDefault="00492827" w:rsidP="00A91C66">
      <w:pPr>
        <w:pStyle w:val="DefaultText"/>
        <w:shd w:val="clear" w:color="auto" w:fill="FFFFFF"/>
        <w:jc w:val="both"/>
        <w:rPr>
          <w:color w:val="000000"/>
          <w:szCs w:val="24"/>
        </w:rPr>
      </w:pPr>
      <w:r w:rsidRPr="005F08A4">
        <w:rPr>
          <w:color w:val="000000"/>
          <w:szCs w:val="24"/>
        </w:rPr>
        <w:t xml:space="preserve">(2) În cazul în care: </w:t>
      </w:r>
    </w:p>
    <w:p w:rsidR="00492827" w:rsidRPr="005F08A4" w:rsidRDefault="00492827" w:rsidP="00A91C66">
      <w:pPr>
        <w:pStyle w:val="DefaultText"/>
        <w:numPr>
          <w:ilvl w:val="7"/>
          <w:numId w:val="1"/>
        </w:numPr>
        <w:shd w:val="clear" w:color="auto" w:fill="FFFFFF"/>
        <w:ind w:left="0" w:firstLine="0"/>
        <w:jc w:val="both"/>
        <w:rPr>
          <w:color w:val="000000"/>
          <w:szCs w:val="24"/>
          <w:lang w:val="fr-FR"/>
        </w:rPr>
      </w:pPr>
      <w:r w:rsidRPr="005F08A4">
        <w:rPr>
          <w:color w:val="000000"/>
          <w:szCs w:val="24"/>
          <w:lang w:val="fr-FR"/>
        </w:rPr>
        <w:t>orice motive de întârziere, ce nu se datorează prestatorului, sau</w:t>
      </w:r>
    </w:p>
    <w:p w:rsidR="00492827" w:rsidRPr="005F08A4" w:rsidRDefault="00492827" w:rsidP="00A91C66">
      <w:pPr>
        <w:pStyle w:val="DefaultText"/>
        <w:numPr>
          <w:ilvl w:val="7"/>
          <w:numId w:val="1"/>
        </w:numPr>
        <w:shd w:val="clear" w:color="auto" w:fill="FFFFFF"/>
        <w:ind w:left="0" w:firstLine="0"/>
        <w:jc w:val="both"/>
        <w:rPr>
          <w:color w:val="000000"/>
          <w:szCs w:val="24"/>
          <w:lang w:val="fr-FR"/>
        </w:rPr>
      </w:pPr>
      <w:r w:rsidRPr="005F08A4">
        <w:rPr>
          <w:color w:val="000000"/>
          <w:szCs w:val="24"/>
          <w:lang w:val="fr-FR"/>
        </w:rPr>
        <w:t>alte circumstanţe neobişnuite susceptibile de a surveni, altfel decât prin încălcarea contractului de către</w:t>
      </w:r>
    </w:p>
    <w:p w:rsidR="00492827" w:rsidRPr="005F08A4" w:rsidRDefault="00492827" w:rsidP="00A91C66">
      <w:pPr>
        <w:pStyle w:val="DefaultText"/>
        <w:shd w:val="clear" w:color="auto" w:fill="FFFFFF"/>
        <w:jc w:val="both"/>
        <w:rPr>
          <w:color w:val="000000"/>
          <w:szCs w:val="24"/>
          <w:lang w:val="fr-FR"/>
        </w:rPr>
      </w:pPr>
      <w:r w:rsidRPr="005F08A4">
        <w:rPr>
          <w:color w:val="000000"/>
          <w:szCs w:val="24"/>
          <w:lang w:val="fr-FR"/>
        </w:rPr>
        <w:t>prestator, îndreptăţesc prestatorul de a solicita prelungirea perioadei de prestare a serviciilor sau a oricărei</w:t>
      </w:r>
    </w:p>
    <w:p w:rsidR="00492827" w:rsidRPr="005F08A4" w:rsidRDefault="00492827" w:rsidP="00A91C66">
      <w:pPr>
        <w:pStyle w:val="DefaultText"/>
        <w:shd w:val="clear" w:color="auto" w:fill="FFFFFF"/>
        <w:jc w:val="both"/>
        <w:rPr>
          <w:color w:val="000000"/>
          <w:szCs w:val="24"/>
          <w:lang w:val="fr-FR"/>
        </w:rPr>
      </w:pPr>
      <w:r w:rsidRPr="005F08A4">
        <w:rPr>
          <w:color w:val="000000"/>
          <w:szCs w:val="24"/>
          <w:lang w:val="fr-FR"/>
        </w:rPr>
        <w:t xml:space="preserve">faze a acestora, atunci părţile vor revizui, de comun acord, perioada de prestare şi vor semna un act adiţional, iar graficele curpinse ca documente ale contractului vor fi corelate de către prestator cu noua perioadă de prestare și vor fi trimise către achizitor printr-o notificare. </w:t>
      </w:r>
    </w:p>
    <w:p w:rsidR="00492827" w:rsidRPr="005F08A4" w:rsidRDefault="00492827" w:rsidP="00A91C66">
      <w:pPr>
        <w:pStyle w:val="DefaultText"/>
        <w:shd w:val="clear" w:color="auto" w:fill="FFFFFF"/>
        <w:jc w:val="both"/>
        <w:rPr>
          <w:color w:val="000000"/>
          <w:szCs w:val="24"/>
          <w:lang w:val="fr-FR"/>
        </w:rPr>
      </w:pPr>
      <w:r w:rsidRPr="005F08A4">
        <w:rPr>
          <w:b/>
          <w:color w:val="000000"/>
          <w:szCs w:val="24"/>
          <w:lang w:val="fr-FR"/>
        </w:rPr>
        <w:t>15.3</w:t>
      </w:r>
      <w:r w:rsidRPr="005F08A4">
        <w:rPr>
          <w:color w:val="000000"/>
          <w:szCs w:val="24"/>
          <w:lang w:val="fr-FR"/>
        </w:rPr>
        <w:t>. Dacă pe parcursul îndeplinirii contractului prestatorul nu respectă graficul de prestare, acesta are obligaţia de a notifica acest lucru, în timp util, achizitorului. Modificarea datei/ perioadelor de prestare asumate în graficul de prestare se face cu acordul părţilor, prin act adiţional, iar graficele cuprinse ca documente ale contractului vor fi corelate de către prestator cu noua perioada de prestare și vor fi trimise către achizitor printr-o notificare.</w:t>
      </w:r>
    </w:p>
    <w:p w:rsidR="00492827" w:rsidRPr="005F08A4" w:rsidRDefault="00492827" w:rsidP="00A91C66">
      <w:pPr>
        <w:pStyle w:val="DefaultText"/>
        <w:shd w:val="clear" w:color="auto" w:fill="FFFFFF"/>
        <w:jc w:val="both"/>
        <w:rPr>
          <w:b/>
          <w:bCs/>
          <w:color w:val="000000"/>
          <w:szCs w:val="24"/>
          <w:lang w:val="fr-FR"/>
        </w:rPr>
      </w:pPr>
      <w:r w:rsidRPr="005F08A4">
        <w:rPr>
          <w:b/>
          <w:color w:val="000000"/>
          <w:szCs w:val="24"/>
          <w:lang w:val="fr-FR"/>
        </w:rPr>
        <w:t>15.4</w:t>
      </w:r>
      <w:r w:rsidRPr="005F08A4">
        <w:rPr>
          <w:color w:val="000000"/>
          <w:szCs w:val="24"/>
          <w:lang w:val="fr-FR"/>
        </w:rPr>
        <w:t xml:space="preserve">. În afara cazului în care achizitorul este de acord cu o prelungire a termenului de execuţie, orice întârziere în îndeplinirea contractului dă dreptul achizitorului de a solicita penalităţi prestatorului. </w:t>
      </w:r>
      <w:bookmarkStart w:id="1" w:name="_GoBack"/>
      <w:bookmarkEnd w:id="1"/>
    </w:p>
    <w:p w:rsidR="00492827" w:rsidRPr="005F08A4" w:rsidRDefault="00492827" w:rsidP="00A91C66">
      <w:pPr>
        <w:pStyle w:val="DefaultText2"/>
        <w:shd w:val="clear" w:color="auto" w:fill="FFFFFF"/>
        <w:jc w:val="both"/>
        <w:rPr>
          <w:color w:val="000000"/>
          <w:szCs w:val="24"/>
          <w:lang w:val="it-IT"/>
        </w:rPr>
      </w:pPr>
      <w:r w:rsidRPr="005F08A4">
        <w:rPr>
          <w:b/>
          <w:color w:val="000000"/>
          <w:szCs w:val="24"/>
          <w:lang w:val="it-IT"/>
        </w:rPr>
        <w:t>15.5</w:t>
      </w:r>
      <w:r w:rsidRPr="005F08A4">
        <w:rPr>
          <w:b/>
          <w:bCs/>
          <w:color w:val="000000"/>
          <w:szCs w:val="24"/>
          <w:lang w:val="it-IT"/>
        </w:rPr>
        <w:t>.</w:t>
      </w:r>
      <w:r w:rsidRPr="005F08A4">
        <w:rPr>
          <w:color w:val="000000"/>
          <w:szCs w:val="24"/>
          <w:lang w:val="it-IT"/>
        </w:rPr>
        <w:t xml:space="preserve"> În cazul în care, în </w:t>
      </w:r>
      <w:r w:rsidRPr="005F08A4">
        <w:rPr>
          <w:color w:val="000000"/>
          <w:szCs w:val="24"/>
        </w:rPr>
        <w:t>etapa postatribuire, respectiv executarea şi monitorizarea implementării contractului</w:t>
      </w:r>
      <w:r w:rsidRPr="005F08A4">
        <w:rPr>
          <w:color w:val="000000"/>
          <w:szCs w:val="24"/>
          <w:lang w:val="it-IT"/>
        </w:rPr>
        <w:t>, dar numai în perioada de valabilitate a acestuia, apar modificări care nu au fost prevăzute în documentele achiziției inițiale, se vor aplica prevederile art. 221, 222 din Legea nr. 98 din 19 mai 2016 privind achizițiile publice.</w:t>
      </w:r>
    </w:p>
    <w:p w:rsidR="00492827" w:rsidRPr="005F08A4" w:rsidRDefault="00492827" w:rsidP="00A91C66">
      <w:pPr>
        <w:shd w:val="clear" w:color="auto" w:fill="FFFFFF"/>
        <w:jc w:val="both"/>
        <w:rPr>
          <w:color w:val="000000"/>
        </w:rPr>
      </w:pPr>
    </w:p>
    <w:p w:rsidR="00492827" w:rsidRPr="005F08A4" w:rsidRDefault="00492827" w:rsidP="00A91C66">
      <w:pPr>
        <w:jc w:val="both"/>
        <w:rPr>
          <w:b/>
        </w:rPr>
      </w:pPr>
      <w:r w:rsidRPr="005F08A4">
        <w:rPr>
          <w:b/>
          <w:bCs/>
          <w:snapToGrid w:val="0"/>
        </w:rPr>
        <w:t xml:space="preserve">16. </w:t>
      </w:r>
      <w:r w:rsidRPr="005F08A4">
        <w:rPr>
          <w:b/>
        </w:rPr>
        <w:t>MODIFICĂRI ŞI AMENDAMENTE</w:t>
      </w:r>
    </w:p>
    <w:p w:rsidR="00492827" w:rsidRPr="005F08A4" w:rsidRDefault="00492827" w:rsidP="003A722D">
      <w:pPr>
        <w:suppressAutoHyphens/>
        <w:jc w:val="both"/>
        <w:rPr>
          <w:shd w:val="clear" w:color="auto" w:fill="EAF1DD"/>
        </w:rPr>
      </w:pPr>
      <w:r w:rsidRPr="005F08A4">
        <w:rPr>
          <w:b/>
        </w:rPr>
        <w:t>16.1.</w:t>
      </w:r>
      <w:r w:rsidRPr="005F08A4">
        <w:rPr>
          <w:rFonts w:eastAsia="Calibri"/>
        </w:rPr>
        <w:t xml:space="preserve"> </w:t>
      </w:r>
      <w:r w:rsidRPr="005F08A4">
        <w:t>Modificarea contractului de achizitie publica, în cursul perioadei sale de valabilitate, se face in conditiile prevazute in legislatia</w:t>
      </w:r>
      <w:r w:rsidR="0096754E" w:rsidRPr="005F08A4">
        <w:t xml:space="preserve">privind </w:t>
      </w:r>
      <w:r w:rsidRPr="005F08A4">
        <w:t>achizitiile</w:t>
      </w:r>
      <w:r w:rsidR="0096754E" w:rsidRPr="005F08A4">
        <w:t xml:space="preserve"> publice</w:t>
      </w:r>
      <w:r w:rsidRPr="005F08A4">
        <w:t>, prin act adițional la prezentul contract</w:t>
      </w:r>
      <w:r w:rsidRPr="005F08A4">
        <w:rPr>
          <w:snapToGrid w:val="0"/>
        </w:rPr>
        <w:t xml:space="preserve">. </w:t>
      </w:r>
    </w:p>
    <w:p w:rsidR="00492827" w:rsidRPr="005F08A4" w:rsidRDefault="00492827" w:rsidP="003A722D">
      <w:pPr>
        <w:suppressAutoHyphens/>
        <w:jc w:val="both"/>
        <w:rPr>
          <w:rFonts w:eastAsia="Calibri"/>
          <w:i/>
          <w:color w:val="000000"/>
          <w:shd w:val="clear" w:color="auto" w:fill="D9D9D9"/>
        </w:rPr>
      </w:pPr>
      <w:r w:rsidRPr="005F08A4">
        <w:rPr>
          <w:b/>
        </w:rPr>
        <w:t>16.2.</w:t>
      </w:r>
      <w:r w:rsidRPr="005F08A4">
        <w:t xml:space="preserve"> Circumstanțele care pot determina </w:t>
      </w:r>
      <w:r w:rsidRPr="005F08A4">
        <w:rPr>
          <w:i/>
        </w:rPr>
        <w:t>Modificarea Contractului</w:t>
      </w:r>
      <w:r w:rsidRPr="005F08A4">
        <w:t xml:space="preserve"> ca urmare a identificării de soluții, pe Durata</w:t>
      </w:r>
      <w:r w:rsidRPr="005F08A4">
        <w:rPr>
          <w:i/>
        </w:rPr>
        <w:t xml:space="preserve"> Contractului</w:t>
      </w:r>
      <w:r w:rsidRPr="005F08A4">
        <w:t xml:space="preserve">, pentru </w:t>
      </w:r>
      <w:r w:rsidRPr="005F08A4">
        <w:rPr>
          <w:rFonts w:eastAsia="Calibri"/>
          <w:color w:val="000000"/>
        </w:rPr>
        <w:t xml:space="preserve">obiectul </w:t>
      </w:r>
      <w:r w:rsidRPr="005F08A4">
        <w:rPr>
          <w:rFonts w:eastAsia="Calibri"/>
          <w:i/>
          <w:color w:val="000000"/>
        </w:rPr>
        <w:t>Contractului</w:t>
      </w:r>
      <w:r w:rsidRPr="005F08A4">
        <w:rPr>
          <w:rFonts w:eastAsia="Calibri"/>
          <w:color w:val="000000"/>
        </w:rPr>
        <w:t xml:space="preserve"> și obiectivelor urmărite de </w:t>
      </w:r>
      <w:r w:rsidRPr="005F08A4">
        <w:rPr>
          <w:rFonts w:eastAsia="Calibri"/>
          <w:i/>
          <w:color w:val="000000"/>
        </w:rPr>
        <w:t>Achizitor,</w:t>
      </w:r>
      <w:r w:rsidRPr="005F08A4">
        <w:rPr>
          <w:rFonts w:eastAsia="Calibri"/>
          <w:color w:val="000000"/>
        </w:rPr>
        <w:t xml:space="preserve"> astfel cum sunt precizate în </w:t>
      </w:r>
      <w:r w:rsidRPr="005F08A4">
        <w:rPr>
          <w:rFonts w:eastAsia="Calibri"/>
          <w:i/>
          <w:color w:val="000000"/>
        </w:rPr>
        <w:t>Caietul de Sarcini,</w:t>
      </w:r>
      <w:r w:rsidRPr="005F08A4">
        <w:rPr>
          <w:rFonts w:eastAsia="Calibri"/>
          <w:color w:val="000000"/>
        </w:rPr>
        <w:t xml:space="preserve"> sunt</w:t>
      </w:r>
      <w:r w:rsidRPr="005F08A4">
        <w:rPr>
          <w:rFonts w:eastAsia="Calibri"/>
          <w:i/>
          <w:color w:val="000000"/>
        </w:rPr>
        <w:t>:</w:t>
      </w:r>
    </w:p>
    <w:p w:rsidR="00492827" w:rsidRPr="005F08A4" w:rsidRDefault="00492827" w:rsidP="003A722D">
      <w:pPr>
        <w:jc w:val="both"/>
      </w:pPr>
      <w:r w:rsidRPr="005F08A4">
        <w:t xml:space="preserve">- orice modificare a datelor de contact, reprezentanților autorizați ai </w:t>
      </w:r>
      <w:r w:rsidRPr="005F08A4">
        <w:rPr>
          <w:i/>
        </w:rPr>
        <w:t>Părților</w:t>
      </w:r>
      <w:r w:rsidRPr="005F08A4">
        <w:t xml:space="preserve">, persoanelor de contact, conturilor bancare și băncilor prin care se efectuează plățile; </w:t>
      </w:r>
    </w:p>
    <w:p w:rsidR="00492827" w:rsidRPr="005F08A4" w:rsidRDefault="000F0847" w:rsidP="003A722D">
      <w:pPr>
        <w:jc w:val="both"/>
        <w:rPr>
          <w:i/>
        </w:rPr>
      </w:pPr>
      <w:r>
        <w:lastRenderedPageBreak/>
        <w:t xml:space="preserve">- drepturile </w:t>
      </w:r>
      <w:r w:rsidR="00492827" w:rsidRPr="005F08A4">
        <w:t xml:space="preserve">și obligațiile </w:t>
      </w:r>
      <w:r w:rsidR="000665A0" w:rsidRPr="005F08A4">
        <w:rPr>
          <w:i/>
        </w:rPr>
        <w:t>Prestatorului</w:t>
      </w:r>
      <w:r w:rsidR="00492827" w:rsidRPr="005F08A4">
        <w:t xml:space="preserve"> stabilite prin acest </w:t>
      </w:r>
      <w:r w:rsidR="00492827" w:rsidRPr="005F08A4">
        <w:rPr>
          <w:i/>
        </w:rPr>
        <w:t>Contract</w:t>
      </w:r>
      <w:r w:rsidR="00492827" w:rsidRPr="005F08A4">
        <w:t xml:space="preserve"> sunt preluate de către un alt operator economic ca urmare a unei succesiuni universale sau cu titlu universal în cadrul unui proces de reorganizare, în condițiile stabilite prin </w:t>
      </w:r>
      <w:r w:rsidR="00492827" w:rsidRPr="005F08A4">
        <w:rPr>
          <w:i/>
        </w:rPr>
        <w:t>Lege;</w:t>
      </w:r>
    </w:p>
    <w:p w:rsidR="00492827" w:rsidRPr="005F08A4" w:rsidRDefault="00492827" w:rsidP="003A722D">
      <w:pPr>
        <w:jc w:val="both"/>
        <w:rPr>
          <w:i/>
        </w:rPr>
      </w:pPr>
      <w:r w:rsidRPr="005F08A4">
        <w:rPr>
          <w:i/>
        </w:rPr>
        <w:t xml:space="preserve">- </w:t>
      </w:r>
      <w:r w:rsidRPr="005F08A4">
        <w:t xml:space="preserve">înlocuirea/introducerea de </w:t>
      </w:r>
      <w:r w:rsidRPr="005F08A4">
        <w:rPr>
          <w:i/>
        </w:rPr>
        <w:t>Subcontractanți</w:t>
      </w:r>
      <w:r w:rsidRPr="005F08A4">
        <w:t xml:space="preserve"> cu respectarea clauzelor stipulate la clauza 23.1.</w:t>
      </w:r>
      <w:r w:rsidRPr="005F08A4">
        <w:rPr>
          <w:b/>
        </w:rPr>
        <w:t xml:space="preserve"> – </w:t>
      </w:r>
      <w:r w:rsidRPr="005F08A4">
        <w:t xml:space="preserve">Subcontractarea din prezentul </w:t>
      </w:r>
      <w:r w:rsidRPr="005F08A4">
        <w:rPr>
          <w:i/>
        </w:rPr>
        <w:t>Contract;</w:t>
      </w:r>
    </w:p>
    <w:p w:rsidR="00492827" w:rsidRPr="005F08A4" w:rsidRDefault="00492827" w:rsidP="003A722D">
      <w:pPr>
        <w:jc w:val="both"/>
      </w:pPr>
      <w:r w:rsidRPr="005F08A4">
        <w:rPr>
          <w:i/>
        </w:rPr>
        <w:t>-</w:t>
      </w:r>
      <w:r w:rsidRPr="005F08A4">
        <w:t xml:space="preserve">  identificarea oricărei erori, omisiuni sau oricărui viciu în cerințele </w:t>
      </w:r>
      <w:r w:rsidRPr="005F08A4">
        <w:rPr>
          <w:i/>
        </w:rPr>
        <w:t>Achizitorului</w:t>
      </w:r>
      <w:r w:rsidRPr="005F08A4">
        <w:t>;</w:t>
      </w:r>
    </w:p>
    <w:p w:rsidR="00492827" w:rsidRPr="005F08A4" w:rsidRDefault="00492827" w:rsidP="003A722D">
      <w:pPr>
        <w:jc w:val="both"/>
      </w:pPr>
      <w:r w:rsidRPr="005F08A4">
        <w:rPr>
          <w:i/>
        </w:rPr>
        <w:t xml:space="preserve">- </w:t>
      </w:r>
      <w:r w:rsidRPr="005F08A4">
        <w:t xml:space="preserve">identificarea necesității oricărei diminuări/majorări/modificări a </w:t>
      </w:r>
      <w:r w:rsidRPr="005F08A4">
        <w:rPr>
          <w:i/>
        </w:rPr>
        <w:t>Contractului</w:t>
      </w:r>
      <w:r w:rsidRPr="005F08A4">
        <w:t xml:space="preserve"> sau a unei părți a acestuia;</w:t>
      </w:r>
    </w:p>
    <w:p w:rsidR="00492827" w:rsidRPr="005F08A4" w:rsidRDefault="00492827" w:rsidP="003A722D">
      <w:pPr>
        <w:jc w:val="both"/>
      </w:pPr>
      <w:r w:rsidRPr="005F08A4">
        <w:rPr>
          <w:i/>
        </w:rPr>
        <w:t xml:space="preserve">- </w:t>
      </w:r>
      <w:r w:rsidRPr="005F08A4">
        <w:t xml:space="preserve">identificarea unor necesități care nu au fost incluse în </w:t>
      </w:r>
      <w:r w:rsidRPr="005F08A4">
        <w:rPr>
          <w:i/>
        </w:rPr>
        <w:t>Contract</w:t>
      </w:r>
      <w:r w:rsidRPr="005F08A4">
        <w:t xml:space="preserve">, dar care au devenit strict necesare în vederea îndeplinirii acestuia și trebuie achiziționate de la </w:t>
      </w:r>
      <w:r w:rsidR="000665A0" w:rsidRPr="005F08A4">
        <w:rPr>
          <w:i/>
        </w:rPr>
        <w:t xml:space="preserve">Prestator </w:t>
      </w:r>
      <w:r w:rsidRPr="005F08A4">
        <w:t xml:space="preserve">întrucât schimbarea acestuia nu poate fi realizată din motive economice sau tehnice, legate, în principal, de cerințe privind interschimbabilitatea sau interoperabilitatea cu </w:t>
      </w:r>
      <w:r w:rsidRPr="005F08A4">
        <w:rPr>
          <w:i/>
        </w:rPr>
        <w:t>Serviciile</w:t>
      </w:r>
      <w:r w:rsidRPr="005F08A4">
        <w:t xml:space="preserve"> deja incluse în </w:t>
      </w:r>
      <w:r w:rsidRPr="005F08A4">
        <w:rPr>
          <w:i/>
        </w:rPr>
        <w:t>Contract</w:t>
      </w:r>
      <w:r w:rsidRPr="005F08A4">
        <w:t>,</w:t>
      </w:r>
      <w:r w:rsidR="006E044F" w:rsidRPr="005F08A4">
        <w:rPr>
          <w:shd w:val="clear" w:color="auto" w:fill="D9D9D9"/>
        </w:rPr>
        <w:t xml:space="preserve"> </w:t>
      </w:r>
      <w:r w:rsidRPr="005F08A4">
        <w:t xml:space="preserve">respectiv cu obiectul </w:t>
      </w:r>
      <w:r w:rsidRPr="005F08A4">
        <w:rPr>
          <w:i/>
        </w:rPr>
        <w:t>Contractului</w:t>
      </w:r>
      <w:r w:rsidRPr="005F08A4">
        <w:t xml:space="preserve">, iar schimbarea </w:t>
      </w:r>
      <w:r w:rsidR="000665A0" w:rsidRPr="005F08A4">
        <w:rPr>
          <w:i/>
        </w:rPr>
        <w:t>Prestatorului</w:t>
      </w:r>
      <w:r w:rsidRPr="005F08A4">
        <w:rPr>
          <w:i/>
        </w:rPr>
        <w:t xml:space="preserve"> </w:t>
      </w:r>
      <w:r w:rsidRPr="005F08A4">
        <w:t xml:space="preserve">cauzează </w:t>
      </w:r>
      <w:r w:rsidRPr="005F08A4">
        <w:rPr>
          <w:i/>
        </w:rPr>
        <w:t>Achizitorului</w:t>
      </w:r>
      <w:r w:rsidRPr="005F08A4">
        <w:t xml:space="preserve"> dificultăți semnificative, materializate inclusiv prin creșterea semnificativă a costurilor;</w:t>
      </w:r>
    </w:p>
    <w:p w:rsidR="00492827" w:rsidRPr="005F08A4" w:rsidRDefault="003A722D" w:rsidP="003A722D">
      <w:pPr>
        <w:jc w:val="both"/>
        <w:rPr>
          <w:i/>
        </w:rPr>
      </w:pPr>
      <w:r w:rsidRPr="005F08A4">
        <w:rPr>
          <w:rFonts w:eastAsia="Calibri"/>
          <w:color w:val="000000"/>
        </w:rPr>
        <w:t xml:space="preserve">- </w:t>
      </w:r>
      <w:r w:rsidR="00492827" w:rsidRPr="005F08A4">
        <w:rPr>
          <w:rFonts w:eastAsia="Calibri"/>
          <w:color w:val="000000"/>
        </w:rPr>
        <w:t xml:space="preserve">decalarea unui </w:t>
      </w:r>
      <w:r w:rsidR="00492827" w:rsidRPr="005F08A4">
        <w:rPr>
          <w:rFonts w:eastAsia="Calibri"/>
          <w:i/>
          <w:color w:val="000000"/>
        </w:rPr>
        <w:t>Punct de reper</w:t>
      </w:r>
      <w:r w:rsidR="00492827" w:rsidRPr="005F08A4">
        <w:rPr>
          <w:rFonts w:eastAsia="Calibri"/>
          <w:color w:val="000000"/>
        </w:rPr>
        <w:t xml:space="preserve"> sau a unei activități din </w:t>
      </w:r>
      <w:r w:rsidR="00492827" w:rsidRPr="005F08A4">
        <w:rPr>
          <w:rFonts w:eastAsia="Calibri"/>
          <w:i/>
          <w:color w:val="000000"/>
        </w:rPr>
        <w:t>Planul de lucru al activităților</w:t>
      </w:r>
      <w:r w:rsidR="00492827" w:rsidRPr="005F08A4">
        <w:rPr>
          <w:rFonts w:eastAsia="Calibri"/>
          <w:color w:val="000000"/>
        </w:rPr>
        <w:t xml:space="preserve"> generată de condițiile și în limitele stipulate la clauzele 3.1 și 3.2. din prezentul </w:t>
      </w:r>
      <w:r w:rsidR="00492827" w:rsidRPr="005F08A4">
        <w:rPr>
          <w:rFonts w:eastAsia="Calibri"/>
          <w:i/>
          <w:color w:val="000000"/>
        </w:rPr>
        <w:t>Contract;</w:t>
      </w:r>
    </w:p>
    <w:p w:rsidR="00492827" w:rsidRPr="005F08A4" w:rsidRDefault="003A722D" w:rsidP="003A722D">
      <w:pPr>
        <w:jc w:val="both"/>
        <w:rPr>
          <w:i/>
        </w:rPr>
      </w:pPr>
      <w:r w:rsidRPr="005F08A4">
        <w:t xml:space="preserve">- </w:t>
      </w:r>
      <w:r w:rsidR="00492827" w:rsidRPr="005F08A4">
        <w:t xml:space="preserve">modificarea </w:t>
      </w:r>
      <w:r w:rsidR="00492827" w:rsidRPr="005F08A4">
        <w:rPr>
          <w:i/>
        </w:rPr>
        <w:t>Prețului inițial al Contractului</w:t>
      </w:r>
      <w:r w:rsidR="00492827" w:rsidRPr="005F08A4">
        <w:t xml:space="preserve"> ca efect al modificărilor nesubstanțiale </w:t>
      </w:r>
      <w:r w:rsidR="00492827" w:rsidRPr="005F08A4">
        <w:rPr>
          <w:rFonts w:eastAsia="Calibri"/>
          <w:color w:val="000000"/>
        </w:rPr>
        <w:t>și/sau ca urmare a prevederilor stabilite la clauza 17 –</w:t>
      </w:r>
      <w:r w:rsidR="00492827" w:rsidRPr="005F08A4">
        <w:rPr>
          <w:i/>
        </w:rPr>
        <w:t xml:space="preserve"> ajustarea prețului,</w:t>
      </w:r>
    </w:p>
    <w:p w:rsidR="00492827" w:rsidRPr="005F08A4" w:rsidRDefault="003A722D" w:rsidP="003A722D">
      <w:pPr>
        <w:jc w:val="both"/>
        <w:rPr>
          <w:i/>
        </w:rPr>
      </w:pPr>
      <w:r w:rsidRPr="005F08A4">
        <w:t xml:space="preserve">- </w:t>
      </w:r>
      <w:r w:rsidR="00492827" w:rsidRPr="005F08A4">
        <w:t xml:space="preserve">schimbări la nivelul </w:t>
      </w:r>
      <w:r w:rsidR="00492827" w:rsidRPr="005F08A4">
        <w:rPr>
          <w:i/>
        </w:rPr>
        <w:t>Legii</w:t>
      </w:r>
      <w:r w:rsidR="00492827" w:rsidRPr="005F08A4">
        <w:t xml:space="preserve">, Regulamente CE, Reglementări, Standarde comunicate prin intermediul </w:t>
      </w:r>
      <w:r w:rsidR="00492827" w:rsidRPr="005F08A4">
        <w:rPr>
          <w:i/>
          <w:u w:val="single"/>
        </w:rPr>
        <w:t>Caietului de Sarcini</w:t>
      </w:r>
      <w:r w:rsidRPr="005F08A4">
        <w:t xml:space="preserve"> și/sau</w:t>
      </w:r>
      <w:r w:rsidR="00492827" w:rsidRPr="005F08A4">
        <w:t xml:space="preserve"> </w:t>
      </w:r>
      <w:r w:rsidR="00492827" w:rsidRPr="005F08A4">
        <w:rPr>
          <w:u w:val="single"/>
        </w:rPr>
        <w:t xml:space="preserve">”Metodologia propusă” din </w:t>
      </w:r>
      <w:r w:rsidR="00492827" w:rsidRPr="005F08A4">
        <w:rPr>
          <w:i/>
          <w:u w:val="single"/>
        </w:rPr>
        <w:t>Propunerea Tehnică;</w:t>
      </w:r>
    </w:p>
    <w:p w:rsidR="00492827" w:rsidRPr="005F08A4" w:rsidRDefault="00492827" w:rsidP="003A722D">
      <w:pPr>
        <w:autoSpaceDE w:val="0"/>
        <w:jc w:val="both"/>
        <w:rPr>
          <w:shd w:val="clear" w:color="auto" w:fill="D3D3D3"/>
        </w:rPr>
      </w:pPr>
      <w:r w:rsidRPr="005F08A4">
        <w:rPr>
          <w:rFonts w:eastAsia="Calibri"/>
          <w:b/>
        </w:rPr>
        <w:t>16.3.</w:t>
      </w:r>
      <w:r w:rsidRPr="005F08A4">
        <w:rPr>
          <w:rFonts w:eastAsia="Calibri"/>
        </w:rPr>
        <w:t xml:space="preserve"> Modificarea Contractului ca urmare a evaluării activităților, rezultatelor și performanțelor </w:t>
      </w:r>
      <w:r w:rsidR="000665A0" w:rsidRPr="005F08A4">
        <w:rPr>
          <w:rFonts w:eastAsia="Calibri"/>
        </w:rPr>
        <w:t>Prestatorului</w:t>
      </w:r>
      <w:r w:rsidRPr="005F08A4">
        <w:rPr>
          <w:rFonts w:eastAsia="Calibri"/>
        </w:rPr>
        <w:t xml:space="preserve"> în   cadrul Contractului, </w:t>
      </w:r>
      <w:r w:rsidRPr="005F08A4">
        <w:t xml:space="preserve">cu scopul completării activității </w:t>
      </w:r>
      <w:r w:rsidR="000665A0" w:rsidRPr="005F08A4">
        <w:t>Prestatorului</w:t>
      </w:r>
      <w:r w:rsidRPr="005F08A4">
        <w:t xml:space="preserve"> la solicitarea expresă a Achizitorului și/sau revizuirea termenului/termenelor de prestare a Serviciilor, parțiale și finale, inclusiv a celor suplimentare</w:t>
      </w:r>
      <w:r w:rsidRPr="005F08A4">
        <w:rPr>
          <w:rFonts w:eastAsia="Calibri"/>
        </w:rPr>
        <w:t xml:space="preserve"> se realizează </w:t>
      </w:r>
      <w:r w:rsidRPr="005F08A4">
        <w:t>în situații, cum ar fi dar fără a se limita la:</w:t>
      </w:r>
    </w:p>
    <w:p w:rsidR="00492827" w:rsidRPr="005F08A4" w:rsidRDefault="00492827" w:rsidP="003A722D">
      <w:pPr>
        <w:numPr>
          <w:ilvl w:val="0"/>
          <w:numId w:val="17"/>
        </w:numPr>
        <w:tabs>
          <w:tab w:val="clear" w:pos="720"/>
          <w:tab w:val="num" w:pos="284"/>
        </w:tabs>
        <w:ind w:left="0" w:firstLine="76"/>
        <w:jc w:val="both"/>
      </w:pPr>
      <w:r w:rsidRPr="005F08A4">
        <w:t>ca urmare a unor cereri exprese a factorilor interesați ce au legătură cu activitățile din Contract, indiferent dacă acești factori interesați au fost incluși în documentele achiziției (Caiet de Sarcini sau Propunere Tehnică) sau dacă implicarea acestora în activitățile din cadrul Contractului a devenit necesitate ca urmare a dinamicii mediului extern în care se realizează activitățile din Contract.</w:t>
      </w:r>
    </w:p>
    <w:p w:rsidR="00492827" w:rsidRPr="005F08A4" w:rsidRDefault="00492827" w:rsidP="003A722D">
      <w:pPr>
        <w:jc w:val="both"/>
        <w:rPr>
          <w:b/>
        </w:rPr>
      </w:pPr>
      <w:r w:rsidRPr="005F08A4">
        <w:rPr>
          <w:b/>
        </w:rPr>
        <w:t xml:space="preserve">16.4. Notificarea privind Modificările Contractului </w:t>
      </w:r>
    </w:p>
    <w:p w:rsidR="000665A0" w:rsidRPr="005F08A4" w:rsidRDefault="000665A0" w:rsidP="000665A0">
      <w:pPr>
        <w:jc w:val="both"/>
      </w:pPr>
      <w:r w:rsidRPr="005F08A4">
        <w:t xml:space="preserve">- Fiecare </w:t>
      </w:r>
      <w:r w:rsidRPr="005F08A4">
        <w:rPr>
          <w:i/>
        </w:rPr>
        <w:t>Parte</w:t>
      </w:r>
      <w:r w:rsidRPr="005F08A4">
        <w:t xml:space="preserve"> are obligația de a notifica cealaltă </w:t>
      </w:r>
      <w:r w:rsidRPr="005F08A4">
        <w:rPr>
          <w:i/>
        </w:rPr>
        <w:t>Parte</w:t>
      </w:r>
      <w:r w:rsidRPr="005F08A4">
        <w:t xml:space="preserve"> de îndată ce are cunoștință de existența unor circumstanțe care pot întârzia sau împiedica prestarea </w:t>
      </w:r>
      <w:r w:rsidRPr="005F08A4">
        <w:rPr>
          <w:i/>
        </w:rPr>
        <w:t>Serviciilor</w:t>
      </w:r>
      <w:r w:rsidRPr="005F08A4">
        <w:t xml:space="preserve"> sau care pot genera o revendicare pentru plată suplimentară;</w:t>
      </w:r>
    </w:p>
    <w:p w:rsidR="000665A0" w:rsidRPr="005F08A4" w:rsidRDefault="000665A0" w:rsidP="000665A0">
      <w:pPr>
        <w:jc w:val="both"/>
      </w:pPr>
      <w:r w:rsidRPr="005F08A4">
        <w:t>- Prestatorul notifică achizitorul imediat ce consideră că domeniul de aplicare îi cere să facă ceva ce este ilegal sau imposibil. În cazul în care Achizitorul este de acord, se va realiza un document semnat de ambele parti în vederea aplicării măsurilor care se impun, care devine parte integranta din prezentul contract;</w:t>
      </w:r>
    </w:p>
    <w:p w:rsidR="000665A0" w:rsidRPr="005F08A4" w:rsidRDefault="000665A0" w:rsidP="000665A0">
      <w:pPr>
        <w:jc w:val="both"/>
        <w:rPr>
          <w:shd w:val="clear" w:color="auto" w:fill="D9D9D9"/>
        </w:rPr>
      </w:pPr>
      <w:r w:rsidRPr="005F08A4">
        <w:t>- Partea care propune Modificarea Contractului are obligația de a transmite celeilalte Părți propunerea de Modificare a Contractului cu cel puțin 30 (treizeci) zile înainte de data la care se consideră că Modificarea Contractului ar trebui să producă efecte;</w:t>
      </w:r>
    </w:p>
    <w:p w:rsidR="000665A0" w:rsidRPr="005F08A4" w:rsidRDefault="000665A0" w:rsidP="000665A0">
      <w:pPr>
        <w:tabs>
          <w:tab w:val="left" w:pos="720"/>
        </w:tabs>
        <w:jc w:val="both"/>
        <w:rPr>
          <w:b/>
          <w:bCs/>
          <w:snapToGrid w:val="0"/>
        </w:rPr>
      </w:pPr>
    </w:p>
    <w:p w:rsidR="0096754E" w:rsidRPr="005F08A4" w:rsidRDefault="0096754E" w:rsidP="000665A0">
      <w:pPr>
        <w:tabs>
          <w:tab w:val="left" w:pos="720"/>
        </w:tabs>
        <w:jc w:val="both"/>
        <w:rPr>
          <w:b/>
          <w:bCs/>
          <w:snapToGrid w:val="0"/>
        </w:rPr>
      </w:pPr>
      <w:r w:rsidRPr="005F08A4">
        <w:rPr>
          <w:b/>
          <w:bCs/>
          <w:snapToGrid w:val="0"/>
        </w:rPr>
        <w:t>17. AJUSTAREA PREŢULUI CONTRACTULUI</w:t>
      </w:r>
    </w:p>
    <w:p w:rsidR="0096754E" w:rsidRPr="005F08A4" w:rsidRDefault="0096754E" w:rsidP="0096754E">
      <w:pPr>
        <w:tabs>
          <w:tab w:val="left" w:pos="720"/>
        </w:tabs>
        <w:ind w:hanging="14"/>
        <w:jc w:val="both"/>
        <w:rPr>
          <w:lang w:val="fr-FR"/>
        </w:rPr>
      </w:pPr>
      <w:r w:rsidRPr="005F08A4">
        <w:rPr>
          <w:b/>
          <w:bCs/>
          <w:snapToGrid w:val="0"/>
        </w:rPr>
        <w:t>17</w:t>
      </w:r>
      <w:r w:rsidRPr="005F08A4">
        <w:rPr>
          <w:b/>
          <w:lang w:val="fr-FR"/>
        </w:rPr>
        <w:t>.1</w:t>
      </w:r>
      <w:r w:rsidRPr="005F08A4">
        <w:rPr>
          <w:lang w:val="fr-FR"/>
        </w:rPr>
        <w:t>. Pentru serviciile prestate, plăţile datorate de achizitor prestatorului sunt tarifele declarate în propunerea   financiară, anexă la contract.</w:t>
      </w:r>
    </w:p>
    <w:p w:rsidR="0096754E" w:rsidRPr="005F08A4" w:rsidRDefault="0096754E" w:rsidP="0096754E">
      <w:pPr>
        <w:shd w:val="clear" w:color="auto" w:fill="FFFFFF"/>
        <w:contextualSpacing/>
        <w:jc w:val="both"/>
      </w:pPr>
      <w:r w:rsidRPr="005F08A4">
        <w:rPr>
          <w:b/>
          <w:color w:val="000000"/>
          <w:lang w:val="fr-FR"/>
        </w:rPr>
        <w:t>17.2</w:t>
      </w:r>
      <w:r w:rsidRPr="005F08A4">
        <w:rPr>
          <w:color w:val="000000"/>
          <w:lang w:val="fr-FR"/>
        </w:rPr>
        <w:t>. Preţul contractului nu se ajustează.</w:t>
      </w:r>
      <w:r w:rsidRPr="005F08A4">
        <w:t xml:space="preserve"> </w:t>
      </w:r>
    </w:p>
    <w:p w:rsidR="00492827" w:rsidRPr="005F08A4" w:rsidRDefault="0096754E" w:rsidP="00A91C66">
      <w:pPr>
        <w:jc w:val="both"/>
        <w:rPr>
          <w:color w:val="000000"/>
          <w:lang w:val="fr-FR"/>
        </w:rPr>
      </w:pPr>
      <w:r w:rsidRPr="005F08A4">
        <w:rPr>
          <w:b/>
          <w:color w:val="000000"/>
          <w:lang w:val="fr-FR"/>
        </w:rPr>
        <w:t>17.3.</w:t>
      </w:r>
      <w:r w:rsidRPr="005F08A4">
        <w:rPr>
          <w:color w:val="000000"/>
          <w:lang w:val="fr-FR"/>
        </w:rPr>
        <w:t xml:space="preserve"> Eventuale modificări ale prețului pot fi generate doar de modificări legislative ulterioare semnării contractului.</w:t>
      </w:r>
    </w:p>
    <w:p w:rsidR="000665A0" w:rsidRPr="005F08A4" w:rsidRDefault="000665A0" w:rsidP="00A91C66">
      <w:pPr>
        <w:jc w:val="both"/>
        <w:rPr>
          <w:b/>
          <w:bCs/>
          <w:snapToGrid w:val="0"/>
        </w:rPr>
      </w:pPr>
    </w:p>
    <w:p w:rsidR="00492827" w:rsidRPr="005F08A4" w:rsidRDefault="00492827" w:rsidP="00A91C66">
      <w:pPr>
        <w:jc w:val="both"/>
        <w:rPr>
          <w:snapToGrid w:val="0"/>
        </w:rPr>
      </w:pPr>
      <w:r w:rsidRPr="005F08A4">
        <w:rPr>
          <w:b/>
          <w:bCs/>
          <w:snapToGrid w:val="0"/>
        </w:rPr>
        <w:t xml:space="preserve">18. ÎNCETAREA CONTRACTULUI. REZILIEREA CONTRACTULUI </w:t>
      </w:r>
    </w:p>
    <w:p w:rsidR="00492827" w:rsidRPr="005F08A4" w:rsidRDefault="00492827" w:rsidP="00A91C66">
      <w:pPr>
        <w:pStyle w:val="rvps1"/>
        <w:spacing w:before="0" w:beforeAutospacing="0" w:after="0" w:afterAutospacing="0"/>
        <w:jc w:val="both"/>
        <w:rPr>
          <w:bCs/>
          <w:lang w:val="ro-RO"/>
        </w:rPr>
      </w:pPr>
      <w:r w:rsidRPr="005F08A4">
        <w:rPr>
          <w:b/>
          <w:bCs/>
          <w:lang w:val="ro-RO"/>
        </w:rPr>
        <w:t>18.1.</w:t>
      </w:r>
      <w:r w:rsidRPr="005F08A4">
        <w:rPr>
          <w:bCs/>
          <w:lang w:val="ro-RO"/>
        </w:rPr>
        <w:t xml:space="preserve"> Prezentul contract încetează în următoarele situații: </w:t>
      </w:r>
    </w:p>
    <w:p w:rsidR="00492827" w:rsidRPr="005F08A4" w:rsidRDefault="00492827" w:rsidP="00A91C66">
      <w:pPr>
        <w:pStyle w:val="rvps1"/>
        <w:spacing w:before="0" w:beforeAutospacing="0" w:after="0" w:afterAutospacing="0"/>
        <w:ind w:hanging="14"/>
        <w:jc w:val="both"/>
        <w:rPr>
          <w:bCs/>
          <w:lang w:val="ro-RO"/>
        </w:rPr>
      </w:pPr>
      <w:r w:rsidRPr="005F08A4">
        <w:rPr>
          <w:bCs/>
          <w:lang w:val="ro-RO"/>
        </w:rPr>
        <w:t>a) prin executarea  de către ambele părți a  tuturor obligațiilor ce le revin conform prezentului contract și legislației aplicabile;</w:t>
      </w:r>
    </w:p>
    <w:p w:rsidR="00492827" w:rsidRPr="005F08A4" w:rsidRDefault="00492827" w:rsidP="000665A0">
      <w:pPr>
        <w:pStyle w:val="rvps1"/>
        <w:spacing w:before="0" w:beforeAutospacing="0" w:after="0" w:afterAutospacing="0"/>
        <w:jc w:val="both"/>
        <w:rPr>
          <w:bCs/>
          <w:lang w:val="ro-RO"/>
        </w:rPr>
      </w:pPr>
      <w:r w:rsidRPr="005F08A4">
        <w:rPr>
          <w:bCs/>
          <w:lang w:val="ro-RO"/>
        </w:rPr>
        <w:t>b) prin acordul părților  consemnat în scris;</w:t>
      </w:r>
    </w:p>
    <w:p w:rsidR="00492827" w:rsidRPr="005F08A4" w:rsidRDefault="00492827" w:rsidP="00A91C66">
      <w:pPr>
        <w:pStyle w:val="rvps1"/>
        <w:spacing w:before="0" w:beforeAutospacing="0" w:after="0" w:afterAutospacing="0"/>
        <w:ind w:hanging="14"/>
        <w:jc w:val="both"/>
        <w:rPr>
          <w:bCs/>
          <w:lang w:val="ro-RO"/>
        </w:rPr>
      </w:pPr>
      <w:r w:rsidRPr="005F08A4">
        <w:rPr>
          <w:bCs/>
          <w:lang w:val="ro-RO"/>
        </w:rPr>
        <w:t xml:space="preserve">c) prin reziliere, în cazul în care una  din părți  nu își execută  sau execută necorespunzător  obligațiile contractuale. </w:t>
      </w:r>
    </w:p>
    <w:p w:rsidR="00492827" w:rsidRPr="005F08A4" w:rsidRDefault="00492827" w:rsidP="00A91C66">
      <w:pPr>
        <w:pStyle w:val="rvps1"/>
        <w:spacing w:before="0" w:beforeAutospacing="0" w:after="0" w:afterAutospacing="0"/>
        <w:jc w:val="both"/>
        <w:rPr>
          <w:bCs/>
          <w:lang w:val="ro-RO"/>
        </w:rPr>
      </w:pPr>
      <w:r w:rsidRPr="005F08A4">
        <w:rPr>
          <w:b/>
          <w:bCs/>
          <w:lang w:val="ro-RO"/>
        </w:rPr>
        <w:lastRenderedPageBreak/>
        <w:t>18.2.</w:t>
      </w:r>
      <w:r w:rsidRPr="005F08A4">
        <w:rPr>
          <w:bCs/>
          <w:lang w:val="ro-RO"/>
        </w:rPr>
        <w:t xml:space="preserve">  În situația rezilierii, totale/parțiale din cauza neexecutării/executării parțiale de către Prestator  a obligațiilor contractuale, acesta va datora achizitorului daune-interese în cuantum egal cu valoarea obligațiilor contractuale neexecutate. </w:t>
      </w:r>
    </w:p>
    <w:p w:rsidR="00492827" w:rsidRPr="005F08A4" w:rsidRDefault="00492827" w:rsidP="00A91C66">
      <w:pPr>
        <w:pStyle w:val="rvps1"/>
        <w:spacing w:before="0" w:beforeAutospacing="0" w:after="0" w:afterAutospacing="0"/>
        <w:jc w:val="both"/>
        <w:rPr>
          <w:bCs/>
          <w:lang w:val="ro-RO"/>
        </w:rPr>
      </w:pPr>
      <w:r w:rsidRPr="005F08A4">
        <w:rPr>
          <w:b/>
          <w:bCs/>
          <w:lang w:val="ro-RO"/>
        </w:rPr>
        <w:t>18.3.</w:t>
      </w:r>
      <w:r w:rsidRPr="005F08A4">
        <w:rPr>
          <w:bCs/>
          <w:lang w:val="ro-RO"/>
        </w:rPr>
        <w:t>  În situația in care  executarea parțiala a obligațiilor contractuale face imposibila realizarea obiectului contractului în integralitatea sa, chiar daca a fost recepționata o parte din contract conform dispozițiilor legale, Prestatorul va datora achizitorului daune-interese cu titlu de clauză penală în cuantum egal cu întreaga valoare a obligațiilor contractuale stabilite prin contract.</w:t>
      </w:r>
    </w:p>
    <w:p w:rsidR="00492827" w:rsidRPr="005F08A4" w:rsidRDefault="00492827" w:rsidP="00A91C66">
      <w:pPr>
        <w:pStyle w:val="rvps1"/>
        <w:spacing w:before="0" w:beforeAutospacing="0" w:after="0" w:afterAutospacing="0"/>
        <w:jc w:val="both"/>
        <w:rPr>
          <w:bCs/>
          <w:lang w:val="ro-RO"/>
        </w:rPr>
      </w:pPr>
      <w:r w:rsidRPr="005F08A4">
        <w:rPr>
          <w:b/>
          <w:bCs/>
          <w:lang w:val="ro-RO"/>
        </w:rPr>
        <w:t>18.4</w:t>
      </w:r>
      <w:r w:rsidRPr="005F08A4">
        <w:rPr>
          <w:bCs/>
          <w:lang w:val="ro-RO"/>
        </w:rPr>
        <w:t>. Rezilierea prezentului contract nu va avea niciun efect asupra obligațiilor deja scadente între părțile contractante.</w:t>
      </w:r>
    </w:p>
    <w:p w:rsidR="00492827" w:rsidRPr="005F08A4" w:rsidRDefault="00492827" w:rsidP="00A91C66">
      <w:pPr>
        <w:pStyle w:val="rvps1"/>
        <w:spacing w:before="0" w:beforeAutospacing="0" w:after="0" w:afterAutospacing="0"/>
        <w:jc w:val="both"/>
        <w:rPr>
          <w:bCs/>
          <w:lang w:val="ro-RO"/>
        </w:rPr>
      </w:pPr>
      <w:r w:rsidRPr="005F08A4">
        <w:rPr>
          <w:b/>
          <w:bCs/>
          <w:lang w:val="ro-RO"/>
        </w:rPr>
        <w:t>18.5.</w:t>
      </w:r>
      <w:r w:rsidRPr="005F08A4">
        <w:rPr>
          <w:bCs/>
          <w:lang w:val="ro-RO"/>
        </w:rPr>
        <w:t xml:space="preserve"> Părțile sunt de drept în întârziere prin simplul fapt al nerespectării clauzelor prezentului contract.</w:t>
      </w:r>
    </w:p>
    <w:p w:rsidR="00492827" w:rsidRPr="005F08A4" w:rsidRDefault="00492827" w:rsidP="00A91C66">
      <w:pPr>
        <w:pStyle w:val="rvps1"/>
        <w:spacing w:before="0" w:beforeAutospacing="0" w:after="0" w:afterAutospacing="0"/>
        <w:jc w:val="both"/>
        <w:rPr>
          <w:b/>
          <w:bCs/>
          <w:lang w:val="ro-RO"/>
        </w:rPr>
      </w:pPr>
      <w:r w:rsidRPr="005F08A4">
        <w:rPr>
          <w:b/>
          <w:bCs/>
          <w:lang w:val="ro-RO"/>
        </w:rPr>
        <w:t>18.6.</w:t>
      </w:r>
      <w:r w:rsidRPr="005F08A4">
        <w:rPr>
          <w:bCs/>
          <w:lang w:val="ro-RO"/>
        </w:rPr>
        <w:t xml:space="preserve">  Achizitorul își rezervă dreptul de a denunța unilateral contractul de prestare, în cel mult 15 zile de la apariția unor circumstanțe care nu au putut fi prevăzute la data încheierii contractului, sub condiția notificării Prestatorului cu cel puțin 3 zile înainte de momentul denuntarii. </w:t>
      </w:r>
      <w:r w:rsidRPr="005F08A4">
        <w:rPr>
          <w:b/>
          <w:bCs/>
          <w:lang w:val="ro-RO"/>
        </w:rPr>
        <w:t>În acest caz, prestatorul are dreptul de a pretinde numai plata corespunzătoare pentru partea de contract îndeplinită de prestator și recepționată de Achizitor, până la data denunțării unilaterale a contractului.</w:t>
      </w:r>
    </w:p>
    <w:p w:rsidR="00492827" w:rsidRPr="005F08A4" w:rsidRDefault="00492827" w:rsidP="00A91C66">
      <w:pPr>
        <w:pStyle w:val="rvps1"/>
        <w:spacing w:before="0" w:beforeAutospacing="0" w:after="0" w:afterAutospacing="0"/>
        <w:jc w:val="both"/>
        <w:rPr>
          <w:bCs/>
          <w:lang w:val="ro-RO"/>
        </w:rPr>
      </w:pPr>
      <w:r w:rsidRPr="005F08A4">
        <w:rPr>
          <w:b/>
          <w:bCs/>
          <w:lang w:val="ro-RO"/>
        </w:rPr>
        <w:t>18.7.</w:t>
      </w:r>
      <w:r w:rsidRPr="005F08A4">
        <w:rPr>
          <w:bCs/>
          <w:lang w:val="ro-RO"/>
        </w:rPr>
        <w:t xml:space="preserve"> Fără a aduce atingere dispozițiilor dreptului comun privind încetarea contractului sau dreptului achizitorului de a solicita constatarea nulității absolute acestuia în conformitate cu dispozițiile dreptului comun, achizitorul are dreptul de a denunța unilateral contractul în perioada de valabilitate a acestuia în una dintre următoarele situații: </w:t>
      </w:r>
    </w:p>
    <w:p w:rsidR="00492827" w:rsidRPr="005F08A4" w:rsidRDefault="00492827" w:rsidP="00A91C66">
      <w:pPr>
        <w:pStyle w:val="rvps1"/>
        <w:spacing w:before="0" w:beforeAutospacing="0" w:after="0" w:afterAutospacing="0"/>
        <w:jc w:val="both"/>
        <w:rPr>
          <w:bCs/>
          <w:lang w:val="ro-RO"/>
        </w:rPr>
      </w:pPr>
      <w:r w:rsidRPr="005F08A4">
        <w:rPr>
          <w:bCs/>
          <w:lang w:val="ro-RO"/>
        </w:rPr>
        <w:t>a) Prestatorul se află, la momentul atribuirii contractului, în una dintre situațiile care ar fi determinat</w:t>
      </w:r>
      <w:r w:rsidR="00072478">
        <w:rPr>
          <w:bCs/>
          <w:lang w:val="ro-RO"/>
        </w:rPr>
        <w:t xml:space="preserve"> </w:t>
      </w:r>
      <w:r w:rsidRPr="005F08A4">
        <w:rPr>
          <w:bCs/>
          <w:lang w:val="ro-RO"/>
        </w:rPr>
        <w:t xml:space="preserve">excluderea sa din procedura de atribuire potrivit legislației achizițiilor; </w:t>
      </w:r>
    </w:p>
    <w:p w:rsidR="00492827" w:rsidRPr="005F08A4" w:rsidRDefault="00492827" w:rsidP="00A91C66">
      <w:pPr>
        <w:pStyle w:val="rvps1"/>
        <w:spacing w:before="0" w:beforeAutospacing="0" w:after="0" w:afterAutospacing="0"/>
        <w:jc w:val="both"/>
        <w:rPr>
          <w:bCs/>
          <w:lang w:val="ro-RO"/>
        </w:rPr>
      </w:pPr>
      <w:r w:rsidRPr="005F08A4">
        <w:rPr>
          <w:bCs/>
          <w:lang w:val="ro-RO"/>
        </w:rPr>
        <w:t xml:space="preserve">b) contractul nu ar fi trebuit să fie atribuit Prestatorului având în vedere o încălcare gravă a obligațiilor care rezultă din legislația europeană relevantă și care a fost constatată printr-o decizie a Curții de Justiție a Uniunii Europene; </w:t>
      </w:r>
    </w:p>
    <w:p w:rsidR="00492827" w:rsidRPr="005F08A4" w:rsidRDefault="00492827" w:rsidP="00A91C66">
      <w:pPr>
        <w:pStyle w:val="rvps1"/>
        <w:spacing w:before="0" w:beforeAutospacing="0" w:after="0" w:afterAutospacing="0"/>
        <w:jc w:val="both"/>
        <w:rPr>
          <w:bCs/>
          <w:lang w:val="ro-RO"/>
        </w:rPr>
      </w:pPr>
      <w:r w:rsidRPr="005F08A4">
        <w:rPr>
          <w:bCs/>
          <w:lang w:val="ro-RO"/>
        </w:rPr>
        <w:t>c) în cazul modificării contractului în alte condiții decât cele prevăzute de prevederile legale în vigoare.</w:t>
      </w:r>
    </w:p>
    <w:p w:rsidR="00492827" w:rsidRPr="005F08A4" w:rsidRDefault="00492827" w:rsidP="00A91C66">
      <w:pPr>
        <w:jc w:val="both"/>
      </w:pPr>
      <w:r w:rsidRPr="005F08A4">
        <w:rPr>
          <w:b/>
        </w:rPr>
        <w:t>18.8.</w:t>
      </w:r>
      <w:r w:rsidRPr="005F08A4">
        <w:t xml:space="preserve"> Achizitorul poate proceda la rezilierea unilaterală a contractului, fară efectuarea vreunei alte formalităţi şi fără intervenţia instanţei de judecată, în situaţia în care </w:t>
      </w:r>
      <w:r w:rsidRPr="005F08A4">
        <w:rPr>
          <w:snapToGrid w:val="0"/>
        </w:rPr>
        <w:t xml:space="preserve">Prestatorul </w:t>
      </w:r>
      <w:r w:rsidRPr="005F08A4">
        <w:t>subcontractează sau cesionează cu încălcarea prevederilor legislației în vigoare, drepturile şi obligaţiile sale.</w:t>
      </w:r>
    </w:p>
    <w:p w:rsidR="000665A0" w:rsidRPr="005F08A4" w:rsidRDefault="00492827" w:rsidP="00A91C66">
      <w:pPr>
        <w:jc w:val="both"/>
      </w:pPr>
      <w:r w:rsidRPr="005F08A4">
        <w:rPr>
          <w:b/>
        </w:rPr>
        <w:t>18.9.</w:t>
      </w:r>
      <w:r w:rsidRPr="005F08A4">
        <w:t xml:space="preserve"> Daunele interese pe care Achizitorul este în drept să le pretindă de la Prestator se rețin din garanția de bună execuție. Dacă valoarea daunelor interese depășește cuantumul garanției de bună execuție, Prestatorul are obligația de a plăti diferența în cel mai scurt timp de la primirea notificării Achizitorului.</w:t>
      </w:r>
    </w:p>
    <w:p w:rsidR="000F0847" w:rsidRDefault="000F0847" w:rsidP="00A91C66">
      <w:pPr>
        <w:jc w:val="both"/>
        <w:rPr>
          <w:b/>
          <w:bCs/>
          <w:snapToGrid w:val="0"/>
        </w:rPr>
      </w:pPr>
    </w:p>
    <w:p w:rsidR="00492827" w:rsidRPr="005F08A4" w:rsidRDefault="00492827" w:rsidP="00A91C66">
      <w:pPr>
        <w:jc w:val="both"/>
        <w:rPr>
          <w:snapToGrid w:val="0"/>
        </w:rPr>
      </w:pPr>
      <w:r w:rsidRPr="005F08A4">
        <w:rPr>
          <w:b/>
          <w:bCs/>
          <w:snapToGrid w:val="0"/>
        </w:rPr>
        <w:t>19.</w:t>
      </w:r>
      <w:r w:rsidRPr="005F08A4">
        <w:rPr>
          <w:snapToGrid w:val="0"/>
        </w:rPr>
        <w:t xml:space="preserve"> </w:t>
      </w:r>
      <w:r w:rsidRPr="005F08A4">
        <w:rPr>
          <w:b/>
          <w:bCs/>
          <w:snapToGrid w:val="0"/>
        </w:rPr>
        <w:t>FORŢA MAJORĂ</w:t>
      </w:r>
    </w:p>
    <w:p w:rsidR="00492827" w:rsidRPr="005F08A4" w:rsidRDefault="00492827" w:rsidP="00A91C66">
      <w:pPr>
        <w:jc w:val="both"/>
        <w:rPr>
          <w:snapToGrid w:val="0"/>
        </w:rPr>
      </w:pPr>
      <w:r w:rsidRPr="005F08A4">
        <w:rPr>
          <w:b/>
          <w:bCs/>
          <w:snapToGrid w:val="0"/>
        </w:rPr>
        <w:t>19.1.</w:t>
      </w:r>
      <w:r w:rsidRPr="005F08A4">
        <w:rPr>
          <w:snapToGrid w:val="0"/>
        </w:rPr>
        <w:t xml:space="preserve"> Forţa majoră este constatată de o autoritate competentă.</w:t>
      </w:r>
    </w:p>
    <w:p w:rsidR="00492827" w:rsidRPr="005F08A4" w:rsidRDefault="00492827" w:rsidP="00A91C66">
      <w:pPr>
        <w:jc w:val="both"/>
        <w:rPr>
          <w:snapToGrid w:val="0"/>
        </w:rPr>
      </w:pPr>
      <w:r w:rsidRPr="005F08A4">
        <w:rPr>
          <w:b/>
          <w:bCs/>
          <w:snapToGrid w:val="0"/>
        </w:rPr>
        <w:t>19.2.</w:t>
      </w:r>
      <w:r w:rsidRPr="005F08A4">
        <w:rPr>
          <w:snapToGrid w:val="0"/>
        </w:rPr>
        <w:t xml:space="preserve"> Forţa majoră exonerează părţile contractante de îndeplinirea obligaţiilor asumate prin prezentul Contract, pe toată perioada în care acţionează aceasta sub rezerva constatãrii ei potrivit legii.</w:t>
      </w:r>
    </w:p>
    <w:p w:rsidR="00492827" w:rsidRPr="005F08A4" w:rsidRDefault="00492827" w:rsidP="00A91C66">
      <w:pPr>
        <w:jc w:val="both"/>
        <w:rPr>
          <w:snapToGrid w:val="0"/>
        </w:rPr>
      </w:pPr>
      <w:r w:rsidRPr="005F08A4">
        <w:rPr>
          <w:b/>
          <w:bCs/>
          <w:snapToGrid w:val="0"/>
        </w:rPr>
        <w:t>19.3.</w:t>
      </w:r>
      <w:r w:rsidRPr="005F08A4">
        <w:rPr>
          <w:snapToGrid w:val="0"/>
        </w:rPr>
        <w:t xml:space="preserve"> Îndeplinirea Contractului va fi suspendată în perioada de acţiune a forţei majore, dar fără a prejudicia </w:t>
      </w:r>
      <w:r w:rsidR="00072478">
        <w:rPr>
          <w:snapToGrid w:val="0"/>
        </w:rPr>
        <w:t xml:space="preserve"> </w:t>
      </w:r>
      <w:r w:rsidRPr="005F08A4">
        <w:rPr>
          <w:snapToGrid w:val="0"/>
        </w:rPr>
        <w:t>drepturile ce li se cuveneau părţilor până la apariţia acesteia.</w:t>
      </w:r>
    </w:p>
    <w:p w:rsidR="00492827" w:rsidRPr="005F08A4" w:rsidRDefault="00492827" w:rsidP="00A91C66">
      <w:pPr>
        <w:jc w:val="both"/>
        <w:rPr>
          <w:snapToGrid w:val="0"/>
        </w:rPr>
      </w:pPr>
      <w:r w:rsidRPr="005F08A4">
        <w:rPr>
          <w:b/>
          <w:bCs/>
          <w:snapToGrid w:val="0"/>
        </w:rPr>
        <w:t xml:space="preserve">19.4. </w:t>
      </w:r>
      <w:r w:rsidRPr="005F08A4">
        <w:rPr>
          <w:snapToGrid w:val="0"/>
        </w:rPr>
        <w:t>Partea contractantă care invocă forţa majoră are obligaţia de a notifica celeilalte părţi, imediat şi în mod complet, producerea acesteia şi de a lua orice măsuri care îi stau la dispoziţie, în vederea limitării consecinţelor sau prejudiciilor produse celeilalte pãrţi.</w:t>
      </w:r>
    </w:p>
    <w:p w:rsidR="00492827" w:rsidRPr="005F08A4" w:rsidRDefault="00492827" w:rsidP="00A91C66">
      <w:pPr>
        <w:jc w:val="both"/>
        <w:rPr>
          <w:snapToGrid w:val="0"/>
        </w:rPr>
      </w:pPr>
      <w:r w:rsidRPr="005F08A4">
        <w:rPr>
          <w:b/>
          <w:bCs/>
          <w:snapToGrid w:val="0"/>
        </w:rPr>
        <w:t>19.5.</w:t>
      </w:r>
      <w:r w:rsidRPr="005F08A4">
        <w:rPr>
          <w:snapToGrid w:val="0"/>
        </w:rPr>
        <w:t xml:space="preserve"> Dacă forţa majoră acţionează sau se estimează că va acţiona o perioadă mai mare de timp, oricare parte va avea dreptul să notifice celeilalte părţi încetarea de drept a prezentului contract, fără ca vreuna dintre părţi să poată pretinde celeilalte daune-interese.</w:t>
      </w:r>
    </w:p>
    <w:p w:rsidR="000F0847" w:rsidRDefault="000F0847" w:rsidP="00A91C66">
      <w:pPr>
        <w:jc w:val="both"/>
        <w:rPr>
          <w:b/>
          <w:bCs/>
        </w:rPr>
      </w:pPr>
    </w:p>
    <w:p w:rsidR="00492827" w:rsidRPr="005F08A4" w:rsidRDefault="00492827" w:rsidP="00A91C66">
      <w:pPr>
        <w:jc w:val="both"/>
        <w:rPr>
          <w:b/>
          <w:bCs/>
        </w:rPr>
      </w:pPr>
      <w:r w:rsidRPr="005F08A4">
        <w:rPr>
          <w:b/>
          <w:bCs/>
        </w:rPr>
        <w:t>20. SOLUŢIONAREA LITIGIILOR</w:t>
      </w:r>
    </w:p>
    <w:p w:rsidR="00492827" w:rsidRPr="005F08A4" w:rsidRDefault="00492827" w:rsidP="00A91C66">
      <w:pPr>
        <w:jc w:val="both"/>
      </w:pPr>
      <w:r w:rsidRPr="005F08A4">
        <w:rPr>
          <w:b/>
          <w:bCs/>
        </w:rPr>
        <w:t>20.1.</w:t>
      </w:r>
      <w:r w:rsidRPr="005F08A4">
        <w:t xml:space="preserve"> Achizitorul şi Prestatorul vor face toate eforturile pentru a rezolva pe cale amiabilă orice neînţelegere sau dispută care se poate ivi între ei, în cadrul sau în legătură cu îndeplinirea Contractului.</w:t>
      </w:r>
    </w:p>
    <w:p w:rsidR="000665A0" w:rsidRPr="005F08A4" w:rsidRDefault="00492827" w:rsidP="00A91C66">
      <w:pPr>
        <w:jc w:val="both"/>
      </w:pPr>
      <w:r w:rsidRPr="005F08A4">
        <w:rPr>
          <w:b/>
          <w:bCs/>
        </w:rPr>
        <w:t>20.2.</w:t>
      </w:r>
      <w:r w:rsidRPr="005F08A4">
        <w:t xml:space="preserve"> În ipoteza în care părţile nu reuşesc o soluţionare amiabilă, fiecare dintre acestea poate solicita ca disputa să se soluţioneze de către instanţele judecătoreşti competente de la sediul Achizitorului.</w:t>
      </w:r>
    </w:p>
    <w:p w:rsidR="000F0847" w:rsidRDefault="000F0847" w:rsidP="00A91C66">
      <w:pPr>
        <w:jc w:val="both"/>
        <w:rPr>
          <w:b/>
          <w:bCs/>
          <w:snapToGrid w:val="0"/>
        </w:rPr>
      </w:pPr>
    </w:p>
    <w:p w:rsidR="00492827" w:rsidRPr="005F08A4" w:rsidRDefault="00492827" w:rsidP="00A91C66">
      <w:pPr>
        <w:jc w:val="both"/>
        <w:rPr>
          <w:b/>
          <w:bCs/>
          <w:snapToGrid w:val="0"/>
        </w:rPr>
      </w:pPr>
      <w:r w:rsidRPr="005F08A4">
        <w:rPr>
          <w:b/>
          <w:bCs/>
          <w:snapToGrid w:val="0"/>
        </w:rPr>
        <w:lastRenderedPageBreak/>
        <w:t>21.</w:t>
      </w:r>
      <w:r w:rsidRPr="005F08A4">
        <w:rPr>
          <w:snapToGrid w:val="0"/>
        </w:rPr>
        <w:t xml:space="preserve"> </w:t>
      </w:r>
      <w:r w:rsidRPr="005F08A4">
        <w:rPr>
          <w:b/>
          <w:bCs/>
          <w:snapToGrid w:val="0"/>
        </w:rPr>
        <w:t>LIMBA CARE GUVERNEAZĂ CONTRACTUL</w:t>
      </w:r>
    </w:p>
    <w:p w:rsidR="000665A0" w:rsidRPr="005F08A4" w:rsidRDefault="00492827" w:rsidP="00CA0DB9">
      <w:pPr>
        <w:jc w:val="both"/>
        <w:outlineLvl w:val="0"/>
        <w:rPr>
          <w:snapToGrid w:val="0"/>
        </w:rPr>
      </w:pPr>
      <w:r w:rsidRPr="005F08A4">
        <w:rPr>
          <w:b/>
          <w:bCs/>
          <w:snapToGrid w:val="0"/>
        </w:rPr>
        <w:t>21.1.</w:t>
      </w:r>
      <w:r w:rsidRPr="005F08A4">
        <w:rPr>
          <w:snapToGrid w:val="0"/>
        </w:rPr>
        <w:t xml:space="preserve"> Limba care guvernează Contractul este limba română.</w:t>
      </w:r>
    </w:p>
    <w:p w:rsidR="000F0847" w:rsidRDefault="000F0847" w:rsidP="00A91C66">
      <w:pPr>
        <w:jc w:val="both"/>
        <w:rPr>
          <w:b/>
          <w:bCs/>
          <w:snapToGrid w:val="0"/>
        </w:rPr>
      </w:pPr>
    </w:p>
    <w:p w:rsidR="00492827" w:rsidRPr="005F08A4" w:rsidRDefault="00492827" w:rsidP="00A91C66">
      <w:pPr>
        <w:jc w:val="both"/>
        <w:rPr>
          <w:b/>
          <w:bCs/>
          <w:snapToGrid w:val="0"/>
        </w:rPr>
      </w:pPr>
      <w:r w:rsidRPr="005F08A4">
        <w:rPr>
          <w:b/>
          <w:bCs/>
          <w:snapToGrid w:val="0"/>
        </w:rPr>
        <w:t>22.</w:t>
      </w:r>
      <w:r w:rsidRPr="005F08A4">
        <w:rPr>
          <w:snapToGrid w:val="0"/>
        </w:rPr>
        <w:t xml:space="preserve"> </w:t>
      </w:r>
      <w:r w:rsidRPr="005F08A4">
        <w:rPr>
          <w:b/>
          <w:bCs/>
          <w:snapToGrid w:val="0"/>
        </w:rPr>
        <w:t>LEGEA APLICABILĂ CONTRACTULUI</w:t>
      </w:r>
    </w:p>
    <w:p w:rsidR="000665A0" w:rsidRPr="005F08A4" w:rsidRDefault="00492827" w:rsidP="00CA0DB9">
      <w:pPr>
        <w:jc w:val="both"/>
        <w:rPr>
          <w:snapToGrid w:val="0"/>
        </w:rPr>
      </w:pPr>
      <w:r w:rsidRPr="005F08A4">
        <w:rPr>
          <w:b/>
          <w:bCs/>
          <w:snapToGrid w:val="0"/>
        </w:rPr>
        <w:t>22.1.</w:t>
      </w:r>
      <w:r w:rsidRPr="005F08A4">
        <w:rPr>
          <w:snapToGrid w:val="0"/>
        </w:rPr>
        <w:t xml:space="preserve"> Contractul va fi interpretat conform legilor din România.</w:t>
      </w:r>
    </w:p>
    <w:p w:rsidR="000F0847" w:rsidRDefault="000F0847" w:rsidP="00A91C66">
      <w:pPr>
        <w:tabs>
          <w:tab w:val="left" w:pos="709"/>
          <w:tab w:val="left" w:pos="3756"/>
        </w:tabs>
        <w:jc w:val="both"/>
        <w:rPr>
          <w:b/>
          <w:bCs/>
        </w:rPr>
      </w:pPr>
    </w:p>
    <w:p w:rsidR="00492827" w:rsidRPr="005F08A4" w:rsidRDefault="00492827" w:rsidP="00A91C66">
      <w:pPr>
        <w:tabs>
          <w:tab w:val="left" w:pos="709"/>
          <w:tab w:val="left" w:pos="3756"/>
        </w:tabs>
        <w:jc w:val="both"/>
        <w:rPr>
          <w:b/>
          <w:lang w:val="es-ES"/>
        </w:rPr>
      </w:pPr>
      <w:r w:rsidRPr="005F08A4">
        <w:rPr>
          <w:b/>
          <w:bCs/>
        </w:rPr>
        <w:t>2</w:t>
      </w:r>
      <w:r w:rsidRPr="005F08A4">
        <w:rPr>
          <w:b/>
          <w:lang w:val="es-ES"/>
        </w:rPr>
        <w:t xml:space="preserve">3. SUBCONTRACTAREA, TERT SUSTINATOR </w:t>
      </w:r>
      <w:r w:rsidRPr="005F08A4">
        <w:rPr>
          <w:b/>
          <w:lang w:val="es-ES"/>
        </w:rPr>
        <w:tab/>
      </w:r>
    </w:p>
    <w:p w:rsidR="00492827" w:rsidRPr="005F08A4" w:rsidRDefault="00492827" w:rsidP="00A91C66">
      <w:pPr>
        <w:jc w:val="both"/>
        <w:rPr>
          <w:b/>
          <w:lang w:val="es-ES"/>
        </w:rPr>
      </w:pPr>
      <w:r w:rsidRPr="005F08A4">
        <w:rPr>
          <w:b/>
          <w:lang w:val="es-ES"/>
        </w:rPr>
        <w:t>23.1. Subcontractarea</w:t>
      </w:r>
    </w:p>
    <w:p w:rsidR="00492827" w:rsidRPr="005F08A4" w:rsidRDefault="00492827" w:rsidP="00A91C66">
      <w:pPr>
        <w:tabs>
          <w:tab w:val="left" w:pos="567"/>
        </w:tabs>
        <w:jc w:val="both"/>
        <w:rPr>
          <w:lang w:val="es-ES"/>
        </w:rPr>
      </w:pPr>
      <w:r w:rsidRPr="005F08A4">
        <w:rPr>
          <w:b/>
          <w:lang w:val="es-ES"/>
        </w:rPr>
        <w:t>23.1.1</w:t>
      </w:r>
      <w:r w:rsidRPr="005F08A4">
        <w:rPr>
          <w:lang w:val="es-ES"/>
        </w:rPr>
        <w:t xml:space="preserve"> La incheierea Contractului sau atunci cand se introduc noi subcontractanti/experți (personal cheie, definit conform caietului de sarcini), este obligatorie furnizarea către Achizitor a contractelor încheiate de către Prestator cu subcontractanții nominalizati in oferta sau declarati ulterior, astfel incat activitatile</w:t>
      </w:r>
      <w:r w:rsidR="00072478">
        <w:rPr>
          <w:lang w:val="es-ES"/>
        </w:rPr>
        <w:t xml:space="preserve"> ce revin acestora, precum si su</w:t>
      </w:r>
      <w:r w:rsidRPr="005F08A4">
        <w:rPr>
          <w:lang w:val="es-ES"/>
        </w:rPr>
        <w:t>mele aferente prestatiilor, sa fie cuprinse in Contract devenind anexe ale acestuia. Ele tr</w:t>
      </w:r>
      <w:r w:rsidR="00072478">
        <w:rPr>
          <w:lang w:val="es-ES"/>
        </w:rPr>
        <w:t>ebuie sa cuprinda obligatoriu, î</w:t>
      </w:r>
      <w:r w:rsidRPr="005F08A4">
        <w:rPr>
          <w:lang w:val="es-ES"/>
        </w:rPr>
        <w:t>nsa fara a se limita: denumirea subcontractantilor, reprezentantii legali ai noilor subcontractanti, datele de contact, activitatile ce urmeaza a fi sucontractate, valoarea aferenta prestatiilor, optiunea de a fi plătiți direct de către Achizitor, optiunea de cesionare a contractului in favoarea Achizitorului (daca este cazul).</w:t>
      </w:r>
    </w:p>
    <w:p w:rsidR="00492827" w:rsidRPr="005F08A4" w:rsidRDefault="00492827" w:rsidP="00A91C66">
      <w:pPr>
        <w:tabs>
          <w:tab w:val="left" w:pos="851"/>
        </w:tabs>
        <w:jc w:val="both"/>
        <w:rPr>
          <w:lang w:val="es-ES"/>
        </w:rPr>
      </w:pPr>
      <w:r w:rsidRPr="005F08A4">
        <w:rPr>
          <w:b/>
          <w:lang w:val="es-ES"/>
        </w:rPr>
        <w:t>23.1.2.</w:t>
      </w:r>
      <w:r w:rsidR="00072478">
        <w:rPr>
          <w:b/>
          <w:lang w:val="es-ES"/>
        </w:rPr>
        <w:t xml:space="preserve"> </w:t>
      </w:r>
      <w:r w:rsidRPr="005F08A4">
        <w:rPr>
          <w:lang w:val="es-ES"/>
        </w:rPr>
        <w:t>Prestatorul are dreptul de a inlocui/implica noi subcontractanti/experți in perioada de implementare a Contractului, cu conditia ca schimbarea sa nu reprezinte o modificare substantiala a a acestuia, in conformitate cu cele prevazute expres de legislatia in vigoare privind achizitiile publice.</w:t>
      </w:r>
    </w:p>
    <w:p w:rsidR="00492827" w:rsidRPr="005F08A4" w:rsidRDefault="00492827" w:rsidP="00A91C66">
      <w:pPr>
        <w:jc w:val="both"/>
        <w:rPr>
          <w:lang w:val="es-ES"/>
        </w:rPr>
      </w:pPr>
      <w:r w:rsidRPr="005F08A4">
        <w:rPr>
          <w:b/>
          <w:shd w:val="clear" w:color="auto" w:fill="FFFFFF"/>
        </w:rPr>
        <w:t>23.1.3</w:t>
      </w:r>
      <w:r w:rsidR="00072478">
        <w:rPr>
          <w:lang w:val="es-ES"/>
        </w:rPr>
        <w:t xml:space="preserve">. </w:t>
      </w:r>
      <w:r w:rsidRPr="005F08A4">
        <w:rPr>
          <w:lang w:val="es-ES"/>
        </w:rPr>
        <w:t>Prestatorul nu va avea dreptul de a inlocui/implica niciun subcontractant/experți, în perioada de</w:t>
      </w:r>
    </w:p>
    <w:p w:rsidR="00492827" w:rsidRPr="005F08A4" w:rsidRDefault="00492827" w:rsidP="00A91C66">
      <w:pPr>
        <w:jc w:val="both"/>
        <w:rPr>
          <w:lang w:val="es-ES"/>
        </w:rPr>
      </w:pPr>
      <w:r w:rsidRPr="005F08A4">
        <w:rPr>
          <w:lang w:val="es-ES"/>
        </w:rPr>
        <w:t>implementare a contractului fără acordul prealabil al Achizitorului.</w:t>
      </w:r>
      <w:r w:rsidRPr="005F08A4">
        <w:rPr>
          <w:shd w:val="clear" w:color="auto" w:fill="FFFFFF"/>
        </w:rPr>
        <w:t xml:space="preserve"> Orice solicitare privind inlocuirea/implicarea de noi subcontractanti</w:t>
      </w:r>
      <w:r w:rsidRPr="005F08A4">
        <w:rPr>
          <w:lang w:val="es-ES"/>
        </w:rPr>
        <w:t>/experți</w:t>
      </w:r>
      <w:r w:rsidRPr="005F08A4">
        <w:rPr>
          <w:shd w:val="clear" w:color="auto" w:fill="FFFFFF"/>
        </w:rPr>
        <w:t>, va fi inaintata catre Prestator in vederea obtinerii acordului Achizitorului intr un termen rezonabil  si care nu va putea fi mai mic de 15 zile inainte de momentul inceperii activitatii de catre noii subcontractanti</w:t>
      </w:r>
      <w:r w:rsidRPr="005F08A4">
        <w:rPr>
          <w:lang w:val="es-ES"/>
        </w:rPr>
        <w:t>/experți</w:t>
      </w:r>
      <w:r w:rsidRPr="005F08A4">
        <w:rPr>
          <w:shd w:val="clear" w:color="auto" w:fill="FFFFFF"/>
        </w:rPr>
        <w:t>.</w:t>
      </w:r>
    </w:p>
    <w:p w:rsidR="00492827" w:rsidRPr="005F08A4" w:rsidRDefault="00492827" w:rsidP="00A91C66">
      <w:pPr>
        <w:jc w:val="both"/>
        <w:rPr>
          <w:lang w:val="es-ES"/>
        </w:rPr>
      </w:pPr>
      <w:r w:rsidRPr="005F08A4">
        <w:rPr>
          <w:b/>
          <w:lang w:val="es-ES"/>
        </w:rPr>
        <w:t>23.1.4.</w:t>
      </w:r>
      <w:r w:rsidRPr="005F08A4">
        <w:rPr>
          <w:lang w:val="es-ES"/>
        </w:rPr>
        <w:t xml:space="preserve"> In situatia prevazuta la art. 23.1.2., Prestatorul poate inlocui/implica subcontractantii/experți in perioada de implementare a contractului, in urmatoarele situatii:</w:t>
      </w:r>
    </w:p>
    <w:p w:rsidR="00492827" w:rsidRPr="005F08A4" w:rsidRDefault="00492827" w:rsidP="00A91C66">
      <w:pPr>
        <w:jc w:val="both"/>
        <w:rPr>
          <w:lang w:val="es-ES"/>
        </w:rPr>
      </w:pPr>
      <w:r w:rsidRPr="005F08A4">
        <w:rPr>
          <w:lang w:val="es-ES"/>
        </w:rPr>
        <w:t>a) inlocuirea subcontractantilor/experți nominalizati in oferta ai ale caror activitati au fost indicate in oferta ca fiind realízate de subcontractanti/experți;</w:t>
      </w:r>
    </w:p>
    <w:p w:rsidR="00492827" w:rsidRPr="005F08A4" w:rsidRDefault="00492827" w:rsidP="00A91C66">
      <w:pPr>
        <w:jc w:val="both"/>
        <w:rPr>
          <w:lang w:val="es-ES"/>
        </w:rPr>
      </w:pPr>
      <w:r w:rsidRPr="005F08A4">
        <w:rPr>
          <w:lang w:val="es-ES"/>
        </w:rPr>
        <w:t>b) declararea unor noi subcontractanti/experți, ulterior semnarii contractului, in conditiile in care serviciile ce urmeaza a fi subcontractate au fost prevazute in oferta, fara a se indica initial optiunea subcontractarii acestora.</w:t>
      </w:r>
    </w:p>
    <w:p w:rsidR="00492827" w:rsidRPr="005F08A4" w:rsidRDefault="00492827" w:rsidP="00A91C66">
      <w:pPr>
        <w:jc w:val="both"/>
        <w:rPr>
          <w:lang w:val="es-ES"/>
        </w:rPr>
      </w:pPr>
      <w:r w:rsidRPr="005F08A4">
        <w:rPr>
          <w:lang w:val="es-ES"/>
        </w:rPr>
        <w:t>c) renuntarea, retragerea subcontractantilor din contract</w:t>
      </w:r>
    </w:p>
    <w:p w:rsidR="00492827" w:rsidRPr="005F08A4" w:rsidRDefault="00492827" w:rsidP="00A91C66">
      <w:pPr>
        <w:jc w:val="both"/>
        <w:rPr>
          <w:lang w:val="es-ES"/>
        </w:rPr>
      </w:pPr>
      <w:r w:rsidRPr="005F08A4">
        <w:rPr>
          <w:b/>
          <w:lang w:val="es-ES"/>
        </w:rPr>
        <w:t>23.1.5.</w:t>
      </w:r>
      <w:r w:rsidRPr="005F08A4">
        <w:rPr>
          <w:lang w:val="es-ES"/>
        </w:rPr>
        <w:t xml:space="preserve"> In vederea obtinerii acordului Achizitorului, noii subcontractanti/experți sunt obligați să prezinte:</w:t>
      </w:r>
    </w:p>
    <w:p w:rsidR="00492827" w:rsidRPr="005F08A4" w:rsidRDefault="00492827" w:rsidP="00A91C66">
      <w:pPr>
        <w:jc w:val="both"/>
        <w:rPr>
          <w:lang w:val="es-ES"/>
        </w:rPr>
      </w:pPr>
      <w:r w:rsidRPr="005F08A4">
        <w:rPr>
          <w:lang w:val="es-ES"/>
        </w:rPr>
        <w:t>- o declaratie pe proprie raspundere prin care isi asuma prevederile caietului de sarcini si a propunerii tehnice depusa de catre Prestator la oferta, pentru activitatile supuse subcontractarii.;</w:t>
      </w:r>
    </w:p>
    <w:p w:rsidR="00492827" w:rsidRPr="005F08A4" w:rsidRDefault="00492827" w:rsidP="00A91C66">
      <w:pPr>
        <w:jc w:val="both"/>
        <w:rPr>
          <w:shd w:val="clear" w:color="auto" w:fill="FFFFFF"/>
        </w:rPr>
      </w:pPr>
      <w:r w:rsidRPr="005F08A4">
        <w:rPr>
          <w:lang w:val="es-ES"/>
        </w:rPr>
        <w:t xml:space="preserve">- </w:t>
      </w:r>
      <w:r w:rsidRPr="005F08A4">
        <w:rPr>
          <w:shd w:val="clear" w:color="auto" w:fill="FFFFFF"/>
        </w:rPr>
        <w:t xml:space="preserve">contractele de subcontractare incheiate intre Prestator si noii subcontractanti ce vor cuprinde obligatoriu dar fara a se limita la acestea, informatii cu privire la activitatile ce urmeaza a fi subcontractate, datele de contact si reprezentantii legali, valoarea aferenta activitatii ce va face obiectul contractului; </w:t>
      </w:r>
    </w:p>
    <w:p w:rsidR="00492827" w:rsidRPr="005F08A4" w:rsidRDefault="00492827" w:rsidP="00A91C66">
      <w:pPr>
        <w:jc w:val="both"/>
        <w:rPr>
          <w:shd w:val="clear" w:color="auto" w:fill="FFFFFF"/>
        </w:rPr>
      </w:pPr>
      <w:r w:rsidRPr="005F08A4">
        <w:rPr>
          <w:shd w:val="clear" w:color="auto" w:fill="FFFFFF"/>
        </w:rPr>
        <w:t>- certificatele şi alte documente necesare pentru verificarea inexistenţei unor situaţii de excludere şi a resurselor/capabilităţilor corespunzătoare părţilor de implicare în contractul de achiziţie publică</w:t>
      </w:r>
    </w:p>
    <w:p w:rsidR="00492827" w:rsidRPr="005F08A4" w:rsidRDefault="00492827" w:rsidP="00A91C66">
      <w:pPr>
        <w:jc w:val="both"/>
        <w:rPr>
          <w:shd w:val="clear" w:color="auto" w:fill="FFFFFF"/>
        </w:rPr>
      </w:pPr>
      <w:r w:rsidRPr="005F08A4">
        <w:rPr>
          <w:shd w:val="clear" w:color="auto" w:fill="FFFFFF"/>
        </w:rPr>
        <w:t>- aceleași documente solicitate la ofertare și privitoare la experți.</w:t>
      </w:r>
    </w:p>
    <w:p w:rsidR="00492827" w:rsidRPr="005F08A4" w:rsidRDefault="00492827" w:rsidP="00A91C66">
      <w:pPr>
        <w:jc w:val="both"/>
        <w:rPr>
          <w:shd w:val="clear" w:color="auto" w:fill="FFFFFF"/>
        </w:rPr>
      </w:pPr>
      <w:r w:rsidRPr="005F08A4">
        <w:rPr>
          <w:b/>
          <w:shd w:val="clear" w:color="auto" w:fill="FFFFFF"/>
        </w:rPr>
        <w:t>23.1.6.</w:t>
      </w:r>
      <w:r w:rsidRPr="005F08A4">
        <w:rPr>
          <w:shd w:val="clear" w:color="auto" w:fill="FFFFFF"/>
        </w:rPr>
        <w:t xml:space="preserve"> Dispozitiile privind inlocuirea/implicarea de noi subcontractanti/experți nu diminueaza in nici o situatie raspunderea Prestatorului in ceea ce priveste modul de indeplinire a Contractului.</w:t>
      </w:r>
    </w:p>
    <w:p w:rsidR="000665A0" w:rsidRPr="005F08A4" w:rsidRDefault="00492827" w:rsidP="000665A0">
      <w:pPr>
        <w:pStyle w:val="CommentText"/>
        <w:jc w:val="both"/>
        <w:rPr>
          <w:sz w:val="24"/>
          <w:szCs w:val="24"/>
          <w:lang w:val="es-ES"/>
        </w:rPr>
      </w:pPr>
      <w:r w:rsidRPr="005F08A4">
        <w:rPr>
          <w:b/>
          <w:sz w:val="24"/>
          <w:szCs w:val="24"/>
          <w:lang w:val="es-ES"/>
        </w:rPr>
        <w:t>23.1.7.</w:t>
      </w:r>
      <w:r w:rsidRPr="005F08A4">
        <w:rPr>
          <w:sz w:val="24"/>
          <w:szCs w:val="24"/>
          <w:lang w:val="es-ES"/>
        </w:rPr>
        <w:t xml:space="preserve"> In vederea finalizarii Contractului, Achizitorul poate solicita în condițiile legislatiei achizitiilor, iar Prestatorul se obliga sa cesioneze in favoarea Achizitorului, contractele incheiate cu subcontractantii acestuia, Prestatorul obligandu-se totodata sã introduca in contractele sale cu subcontractanții clauze in acest sens. Intr-o asemenea situatie Contractul va fi continuat de subcontractanți. Dispozitiile privind cesiunea contractului de subcontractare nu diminueaza in nici o situatie raspunderea Prestatorului fata de Achizitor in ceea ce priveste modul de indeplinire a Contractului.</w:t>
      </w:r>
    </w:p>
    <w:p w:rsidR="00492827" w:rsidRPr="005F08A4" w:rsidRDefault="00492827" w:rsidP="00A91C66">
      <w:pPr>
        <w:jc w:val="both"/>
        <w:rPr>
          <w:shd w:val="clear" w:color="auto" w:fill="FFFFFF"/>
        </w:rPr>
      </w:pPr>
      <w:r w:rsidRPr="005F08A4">
        <w:rPr>
          <w:b/>
        </w:rPr>
        <w:t>23.2. Tertul Sustinator</w:t>
      </w:r>
    </w:p>
    <w:p w:rsidR="00492827" w:rsidRPr="005F08A4" w:rsidRDefault="00492827" w:rsidP="00A91C66">
      <w:pPr>
        <w:jc w:val="both"/>
        <w:rPr>
          <w:i/>
          <w:iCs/>
          <w:lang w:val="it-IT"/>
        </w:rPr>
      </w:pPr>
      <w:r w:rsidRPr="005F08A4">
        <w:rPr>
          <w:b/>
          <w:lang w:val="it-IT"/>
        </w:rPr>
        <w:t>23.2.1</w:t>
      </w:r>
      <w:r w:rsidRPr="005F08A4">
        <w:t xml:space="preserve">. Prezentul contract reprezinta si contract de cesiune a drepturilor litigioase ce rezulta din incalcarea obligatiilor ce ii revin tertului sustinator in baza angajamentului ferm, anexa la prezentul </w:t>
      </w:r>
      <w:r w:rsidRPr="005F08A4">
        <w:lastRenderedPageBreak/>
        <w:t xml:space="preserve">contract. Cu titlu de garantie, prin semnarea prezentului contract, Prestatorul consimte ca  Achizitorul se poate subtitui in toate drepturile sale, rezultate in urma incheierii angajamentului ferm, putand urmari orice pretentie la daune pe care acesta ar putea sa o aiba impotriva tertului sustinator pentru nerespectarea obligatiilor asumate de catre acesta </w:t>
      </w:r>
    </w:p>
    <w:p w:rsidR="000665A0" w:rsidRPr="005F08A4" w:rsidRDefault="00492827" w:rsidP="00A91C66">
      <w:pPr>
        <w:jc w:val="both"/>
      </w:pPr>
      <w:r w:rsidRPr="005F08A4">
        <w:rPr>
          <w:b/>
        </w:rPr>
        <w:t>23.2.2</w:t>
      </w:r>
      <w:r w:rsidRPr="005F08A4">
        <w:t>. In cazul in care Prestatorul este in imposibiltatea derularii prezentului contract, respectiv pentru partea de contract pentru care a primit sustinere din partea tertului in baza angajamentului ferm, tertul sustinator este obligat a duce la indeplinire acea parte a contractului care face obiectul respectivului angajament ferm. Inlocuirea Prestatorului initial cu tertul sustinator, nu reprezinta o modificare substantiala a contractului in cursul perioadei sale de valabilitate si se va efectua prin semnarea unui act aditional la contract si fara organizarea unei alte proceduri de atribuire.</w:t>
      </w:r>
    </w:p>
    <w:p w:rsidR="000F0847" w:rsidRDefault="000F0847" w:rsidP="00A91C66">
      <w:pPr>
        <w:jc w:val="both"/>
        <w:rPr>
          <w:b/>
          <w:bCs/>
          <w:snapToGrid w:val="0"/>
        </w:rPr>
      </w:pPr>
    </w:p>
    <w:p w:rsidR="00072478" w:rsidRDefault="00072478" w:rsidP="00A91C66">
      <w:pPr>
        <w:jc w:val="both"/>
        <w:rPr>
          <w:b/>
          <w:bCs/>
          <w:snapToGrid w:val="0"/>
        </w:rPr>
      </w:pPr>
    </w:p>
    <w:p w:rsidR="00492827" w:rsidRPr="005F08A4" w:rsidRDefault="00492827" w:rsidP="00A91C66">
      <w:pPr>
        <w:jc w:val="both"/>
        <w:rPr>
          <w:b/>
          <w:bCs/>
          <w:snapToGrid w:val="0"/>
        </w:rPr>
      </w:pPr>
      <w:r w:rsidRPr="005F08A4">
        <w:rPr>
          <w:b/>
          <w:bCs/>
          <w:snapToGrid w:val="0"/>
        </w:rPr>
        <w:t>24.</w:t>
      </w:r>
      <w:r w:rsidRPr="005F08A4">
        <w:rPr>
          <w:snapToGrid w:val="0"/>
        </w:rPr>
        <w:t xml:space="preserve"> </w:t>
      </w:r>
      <w:r w:rsidRPr="005F08A4">
        <w:rPr>
          <w:b/>
          <w:bCs/>
          <w:snapToGrid w:val="0"/>
        </w:rPr>
        <w:t>COMUNICĂRI</w:t>
      </w:r>
    </w:p>
    <w:p w:rsidR="00492827" w:rsidRPr="005F08A4" w:rsidRDefault="00492827" w:rsidP="00A91C66">
      <w:pPr>
        <w:jc w:val="both"/>
        <w:rPr>
          <w:snapToGrid w:val="0"/>
        </w:rPr>
      </w:pPr>
      <w:r w:rsidRPr="005F08A4">
        <w:rPr>
          <w:b/>
          <w:bCs/>
          <w:snapToGrid w:val="0"/>
        </w:rPr>
        <w:t>24.1.(1)</w:t>
      </w:r>
      <w:r w:rsidRPr="005F08A4">
        <w:rPr>
          <w:snapToGrid w:val="0"/>
        </w:rPr>
        <w:t xml:space="preserve"> Orice comunicare între părţi, referitoare la îndeplinirea prezentului Contract, trebuie să fie transmisă în scris.</w:t>
      </w:r>
    </w:p>
    <w:p w:rsidR="00492827" w:rsidRPr="005F08A4" w:rsidRDefault="00492827" w:rsidP="00A91C66">
      <w:pPr>
        <w:jc w:val="both"/>
        <w:rPr>
          <w:snapToGrid w:val="0"/>
        </w:rPr>
      </w:pPr>
      <w:r w:rsidRPr="005F08A4">
        <w:rPr>
          <w:b/>
          <w:bCs/>
          <w:snapToGrid w:val="0"/>
        </w:rPr>
        <w:t xml:space="preserve">(2) </w:t>
      </w:r>
      <w:r w:rsidRPr="005F08A4">
        <w:rPr>
          <w:snapToGrid w:val="0"/>
        </w:rPr>
        <w:t>Orice document scris trebuie înregistrat atât în momentul transmiterii, cât şi în momentul primirii.</w:t>
      </w:r>
    </w:p>
    <w:p w:rsidR="00492827" w:rsidRPr="005F08A4" w:rsidRDefault="00492827" w:rsidP="005F1030">
      <w:pPr>
        <w:jc w:val="both"/>
        <w:outlineLvl w:val="0"/>
        <w:rPr>
          <w:snapToGrid w:val="0"/>
        </w:rPr>
      </w:pPr>
      <w:r w:rsidRPr="005F08A4">
        <w:rPr>
          <w:b/>
          <w:bCs/>
          <w:snapToGrid w:val="0"/>
        </w:rPr>
        <w:t>24.2.</w:t>
      </w:r>
      <w:r w:rsidRPr="005F08A4">
        <w:rPr>
          <w:snapToGrid w:val="0"/>
        </w:rPr>
        <w:t xml:space="preserve"> Comunicările dintre părţi se pot face şi prin telegramă, telex, fax sau e-mail, cu condiţia confirmării în scris a primirii  comunicării.</w:t>
      </w:r>
    </w:p>
    <w:p w:rsidR="00492827" w:rsidRPr="005F08A4" w:rsidRDefault="00492827" w:rsidP="00A91C66">
      <w:pPr>
        <w:jc w:val="both"/>
      </w:pPr>
      <w:r w:rsidRPr="005F08A4">
        <w:rPr>
          <w:snapToGrid w:val="0"/>
        </w:rPr>
        <w:t xml:space="preserve">Prezentul contract a fost încheiat în ..................... exemplare de valoare juridică egală, din care ......... exemplar pentru achizitor şi ................... exemplar pentru prestator.  </w:t>
      </w:r>
    </w:p>
    <w:p w:rsidR="0034744B" w:rsidRPr="005F08A4" w:rsidRDefault="0034744B" w:rsidP="00A91C66">
      <w:pPr>
        <w:pStyle w:val="DefaultText"/>
        <w:jc w:val="both"/>
        <w:rPr>
          <w:szCs w:val="24"/>
          <w:lang w:val="pt-BR"/>
        </w:rPr>
      </w:pPr>
    </w:p>
    <w:p w:rsidR="0034744B" w:rsidRPr="005F08A4" w:rsidRDefault="0034744B" w:rsidP="00A91C66">
      <w:pPr>
        <w:pStyle w:val="DefaultText"/>
        <w:jc w:val="both"/>
        <w:rPr>
          <w:szCs w:val="24"/>
          <w:lang w:val="pt-BR"/>
        </w:rPr>
      </w:pPr>
      <w:r w:rsidRPr="005F08A4">
        <w:rPr>
          <w:szCs w:val="24"/>
          <w:lang w:val="pt-BR"/>
        </w:rPr>
        <w:t xml:space="preserve"> </w:t>
      </w:r>
      <w:r w:rsidRPr="005F08A4">
        <w:rPr>
          <w:szCs w:val="24"/>
          <w:lang w:val="pt-BR"/>
        </w:rPr>
        <w:tab/>
      </w:r>
      <w:r w:rsidR="009E4238" w:rsidRPr="005F08A4">
        <w:rPr>
          <w:szCs w:val="24"/>
          <w:lang w:val="pt-BR"/>
        </w:rPr>
        <w:t xml:space="preserve">    </w:t>
      </w:r>
      <w:r w:rsidR="000F0847">
        <w:rPr>
          <w:szCs w:val="24"/>
          <w:lang w:val="pt-BR"/>
        </w:rPr>
        <w:t>Achizitor,</w:t>
      </w:r>
      <w:r w:rsidR="000F0847">
        <w:rPr>
          <w:szCs w:val="24"/>
          <w:lang w:val="pt-BR"/>
        </w:rPr>
        <w:tab/>
      </w:r>
      <w:r w:rsidR="000F0847">
        <w:rPr>
          <w:szCs w:val="24"/>
          <w:lang w:val="pt-BR"/>
        </w:rPr>
        <w:tab/>
      </w:r>
      <w:r w:rsidR="000F0847">
        <w:rPr>
          <w:szCs w:val="24"/>
          <w:lang w:val="pt-BR"/>
        </w:rPr>
        <w:tab/>
      </w:r>
      <w:r w:rsidR="000F0847">
        <w:rPr>
          <w:szCs w:val="24"/>
          <w:lang w:val="pt-BR"/>
        </w:rPr>
        <w:tab/>
      </w:r>
      <w:r w:rsidR="000F0847">
        <w:rPr>
          <w:szCs w:val="24"/>
          <w:lang w:val="pt-BR"/>
        </w:rPr>
        <w:tab/>
      </w:r>
      <w:r w:rsidR="000F0847">
        <w:rPr>
          <w:szCs w:val="24"/>
          <w:lang w:val="pt-BR"/>
        </w:rPr>
        <w:tab/>
      </w:r>
      <w:r w:rsidR="000F0847">
        <w:rPr>
          <w:szCs w:val="24"/>
          <w:lang w:val="pt-BR"/>
        </w:rPr>
        <w:tab/>
      </w:r>
      <w:r w:rsidR="000F0847">
        <w:rPr>
          <w:szCs w:val="24"/>
          <w:lang w:val="pt-BR"/>
        </w:rPr>
        <w:tab/>
      </w:r>
      <w:r w:rsidR="000F0847">
        <w:rPr>
          <w:szCs w:val="24"/>
          <w:lang w:val="pt-BR"/>
        </w:rPr>
        <w:tab/>
      </w:r>
      <w:r w:rsidR="004945C9">
        <w:rPr>
          <w:szCs w:val="24"/>
          <w:lang w:val="pt-BR"/>
        </w:rPr>
        <w:t xml:space="preserve">   </w:t>
      </w:r>
      <w:r w:rsidRPr="005F08A4">
        <w:rPr>
          <w:szCs w:val="24"/>
          <w:lang w:val="pt-BR"/>
        </w:rPr>
        <w:t>Prestator,</w:t>
      </w:r>
    </w:p>
    <w:p w:rsidR="009E4238" w:rsidRPr="005F08A4" w:rsidRDefault="009E4238" w:rsidP="00A91C66">
      <w:pPr>
        <w:rPr>
          <w:lang w:val="pt-BR" w:eastAsia="ro-RO"/>
        </w:rPr>
      </w:pPr>
      <w:r w:rsidRPr="005F08A4">
        <w:rPr>
          <w:lang w:val="pt-BR" w:eastAsia="ro-RO"/>
        </w:rPr>
        <w:t xml:space="preserve">       </w:t>
      </w:r>
      <w:r w:rsidRPr="005F08A4">
        <w:rPr>
          <w:b/>
          <w:lang w:val="pt-BR" w:eastAsia="ro-RO"/>
        </w:rPr>
        <w:t xml:space="preserve">Municipiul Piatra Neamt  </w:t>
      </w:r>
      <w:r w:rsidRPr="005F08A4">
        <w:rPr>
          <w:lang w:val="pt-BR" w:eastAsia="ro-RO"/>
        </w:rPr>
        <w:t xml:space="preserve">                                            </w:t>
      </w:r>
      <w:r w:rsidR="006117ED" w:rsidRPr="005F08A4">
        <w:rPr>
          <w:lang w:val="pt-BR" w:eastAsia="ro-RO"/>
        </w:rPr>
        <w:t xml:space="preserve"> </w:t>
      </w:r>
      <w:r w:rsidR="00AA4307" w:rsidRPr="005F08A4">
        <w:rPr>
          <w:lang w:val="pt-BR" w:eastAsia="ro-RO"/>
        </w:rPr>
        <w:t xml:space="preserve">               </w:t>
      </w:r>
      <w:r w:rsidR="006117ED" w:rsidRPr="005F08A4">
        <w:rPr>
          <w:lang w:val="pt-BR" w:eastAsia="ro-RO"/>
        </w:rPr>
        <w:t xml:space="preserve"> </w:t>
      </w:r>
      <w:r w:rsidRPr="005F08A4">
        <w:rPr>
          <w:lang w:val="pt-BR" w:eastAsia="ro-RO"/>
        </w:rPr>
        <w:t xml:space="preserve">  </w:t>
      </w:r>
      <w:r w:rsidR="000F0847">
        <w:rPr>
          <w:lang w:val="pt-BR" w:eastAsia="ro-RO"/>
        </w:rPr>
        <w:t xml:space="preserve">   </w:t>
      </w:r>
      <w:r w:rsidR="004945C9">
        <w:rPr>
          <w:lang w:val="pt-BR" w:eastAsia="ro-RO"/>
        </w:rPr>
        <w:t xml:space="preserve">  </w:t>
      </w:r>
      <w:r w:rsidR="000F0847">
        <w:rPr>
          <w:lang w:val="pt-BR" w:eastAsia="ro-RO"/>
        </w:rPr>
        <w:t xml:space="preserve">  </w:t>
      </w:r>
      <w:r w:rsidR="004945C9">
        <w:rPr>
          <w:lang w:val="pt-BR" w:eastAsia="ro-RO"/>
        </w:rPr>
        <w:t>S.C.                        S.R.L.</w:t>
      </w:r>
    </w:p>
    <w:tbl>
      <w:tblPr>
        <w:tblW w:w="10458" w:type="dxa"/>
        <w:tblLook w:val="01E0"/>
      </w:tblPr>
      <w:tblGrid>
        <w:gridCol w:w="6345"/>
        <w:gridCol w:w="4113"/>
      </w:tblGrid>
      <w:tr w:rsidR="00132AE2" w:rsidRPr="005F08A4" w:rsidTr="000665A0">
        <w:tc>
          <w:tcPr>
            <w:tcW w:w="6345" w:type="dxa"/>
          </w:tcPr>
          <w:p w:rsidR="00132AE2" w:rsidRPr="005F08A4" w:rsidRDefault="00132AE2" w:rsidP="00A91C66">
            <w:r w:rsidRPr="005F08A4">
              <w:t xml:space="preserve">                    Primar,</w:t>
            </w:r>
          </w:p>
          <w:p w:rsidR="00132AE2" w:rsidRPr="005F08A4" w:rsidRDefault="00132AE2" w:rsidP="000665A0">
            <w:r w:rsidRPr="005F08A4">
              <w:t xml:space="preserve">              Dragoș Chitic                                    </w:t>
            </w:r>
          </w:p>
          <w:p w:rsidR="00132AE2" w:rsidRPr="005F08A4" w:rsidRDefault="00132AE2" w:rsidP="00A91C66">
            <w:pPr>
              <w:jc w:val="center"/>
            </w:pPr>
          </w:p>
          <w:p w:rsidR="000665A0" w:rsidRPr="005F08A4" w:rsidRDefault="000665A0" w:rsidP="00A91C66">
            <w:pPr>
              <w:jc w:val="center"/>
            </w:pPr>
          </w:p>
        </w:tc>
        <w:tc>
          <w:tcPr>
            <w:tcW w:w="4113" w:type="dxa"/>
          </w:tcPr>
          <w:p w:rsidR="00132AE2" w:rsidRPr="005F08A4" w:rsidRDefault="00126B3D" w:rsidP="00A91C66">
            <w:pPr>
              <w:jc w:val="center"/>
            </w:pPr>
            <w:r w:rsidRPr="005F08A4">
              <w:rPr>
                <w:color w:val="000000"/>
                <w:lang w:val="ro-RO"/>
              </w:rPr>
              <w:t xml:space="preserve">       </w:t>
            </w:r>
            <w:r w:rsidR="00132AE2" w:rsidRPr="005F08A4">
              <w:rPr>
                <w:color w:val="000000"/>
                <w:lang w:val="ro-RO"/>
              </w:rPr>
              <w:t xml:space="preserve">  </w:t>
            </w:r>
            <w:r w:rsidR="00C86ED2" w:rsidRPr="005F08A4">
              <w:rPr>
                <w:color w:val="000000"/>
                <w:lang w:val="ro-RO"/>
              </w:rPr>
              <w:t xml:space="preserve"> </w:t>
            </w:r>
            <w:r w:rsidR="00132AE2" w:rsidRPr="005F08A4">
              <w:rPr>
                <w:color w:val="000000"/>
                <w:lang w:val="ro-RO"/>
              </w:rPr>
              <w:t xml:space="preserve">                                       </w:t>
            </w:r>
          </w:p>
        </w:tc>
      </w:tr>
      <w:tr w:rsidR="00132AE2" w:rsidRPr="005F08A4" w:rsidTr="000665A0">
        <w:tc>
          <w:tcPr>
            <w:tcW w:w="6345" w:type="dxa"/>
          </w:tcPr>
          <w:p w:rsidR="00132AE2" w:rsidRPr="005F08A4" w:rsidRDefault="005D4214" w:rsidP="00A91C66">
            <w:r w:rsidRPr="005F08A4">
              <w:t xml:space="preserve">          Secretar General </w:t>
            </w:r>
            <w:r w:rsidR="00150A4E" w:rsidRPr="005F08A4">
              <w:t xml:space="preserve">al Municipiului </w:t>
            </w:r>
            <w:r w:rsidR="00132AE2" w:rsidRPr="005F08A4">
              <w:t>,</w:t>
            </w:r>
          </w:p>
          <w:p w:rsidR="00132AE2" w:rsidRPr="005F08A4" w:rsidRDefault="00132AE2" w:rsidP="00A91C66">
            <w:r w:rsidRPr="005F08A4">
              <w:t xml:space="preserve">                 </w:t>
            </w:r>
            <w:r w:rsidR="00492827" w:rsidRPr="005F08A4">
              <w:t>Oana Sârbu</w:t>
            </w:r>
          </w:p>
          <w:p w:rsidR="00132AE2" w:rsidRPr="005F08A4" w:rsidRDefault="00132AE2" w:rsidP="000665A0">
            <w:pPr>
              <w:ind w:left="-90"/>
            </w:pPr>
          </w:p>
          <w:p w:rsidR="000665A0" w:rsidRPr="005F08A4" w:rsidRDefault="000665A0" w:rsidP="000665A0">
            <w:pPr>
              <w:ind w:left="-90"/>
            </w:pPr>
          </w:p>
        </w:tc>
        <w:tc>
          <w:tcPr>
            <w:tcW w:w="4113" w:type="dxa"/>
          </w:tcPr>
          <w:p w:rsidR="00132AE2" w:rsidRPr="005F08A4" w:rsidRDefault="00132AE2" w:rsidP="00A91C66">
            <w:pPr>
              <w:jc w:val="center"/>
            </w:pPr>
          </w:p>
        </w:tc>
      </w:tr>
      <w:tr w:rsidR="00132AE2" w:rsidRPr="005F08A4" w:rsidTr="000665A0">
        <w:tc>
          <w:tcPr>
            <w:tcW w:w="6345" w:type="dxa"/>
          </w:tcPr>
          <w:p w:rsidR="00132AE2" w:rsidRPr="005F08A4" w:rsidRDefault="00132AE2" w:rsidP="00A91C66">
            <w:pPr>
              <w:rPr>
                <w:kern w:val="2"/>
                <w:lang w:eastAsia="ar-SA"/>
              </w:rPr>
            </w:pPr>
            <w:r w:rsidRPr="005F08A4">
              <w:t xml:space="preserve">            Director  Economic,</w:t>
            </w:r>
          </w:p>
          <w:p w:rsidR="00132AE2" w:rsidRPr="005F08A4" w:rsidRDefault="00132AE2" w:rsidP="00A91C66">
            <w:r w:rsidRPr="005F08A4">
              <w:t xml:space="preserve">                 Cătălina Hizan</w:t>
            </w:r>
          </w:p>
          <w:p w:rsidR="00132AE2" w:rsidRPr="005F08A4" w:rsidRDefault="00132AE2" w:rsidP="00A91C66">
            <w:pPr>
              <w:suppressAutoHyphens/>
              <w:rPr>
                <w:kern w:val="2"/>
                <w:lang w:eastAsia="ar-SA"/>
              </w:rPr>
            </w:pPr>
          </w:p>
          <w:p w:rsidR="00CA0DB9" w:rsidRPr="005F08A4" w:rsidRDefault="00CA0DB9" w:rsidP="00A91C66">
            <w:pPr>
              <w:suppressAutoHyphens/>
              <w:rPr>
                <w:kern w:val="2"/>
                <w:lang w:eastAsia="ar-SA"/>
              </w:rPr>
            </w:pPr>
          </w:p>
          <w:p w:rsidR="000665A0" w:rsidRPr="005F08A4" w:rsidRDefault="000665A0" w:rsidP="00A91C66">
            <w:pPr>
              <w:suppressAutoHyphens/>
              <w:rPr>
                <w:kern w:val="2"/>
                <w:lang w:eastAsia="ar-SA"/>
              </w:rPr>
            </w:pPr>
          </w:p>
        </w:tc>
        <w:tc>
          <w:tcPr>
            <w:tcW w:w="4113" w:type="dxa"/>
          </w:tcPr>
          <w:p w:rsidR="00132AE2" w:rsidRPr="005F08A4" w:rsidRDefault="00132AE2" w:rsidP="00A91C66">
            <w:pPr>
              <w:jc w:val="center"/>
            </w:pPr>
          </w:p>
        </w:tc>
      </w:tr>
      <w:tr w:rsidR="00132AE2" w:rsidRPr="005F08A4" w:rsidTr="000665A0">
        <w:tc>
          <w:tcPr>
            <w:tcW w:w="6345" w:type="dxa"/>
          </w:tcPr>
          <w:p w:rsidR="00492827" w:rsidRPr="005F08A4" w:rsidRDefault="00132AE2" w:rsidP="00A91C66">
            <w:pPr>
              <w:rPr>
                <w:color w:val="000000"/>
              </w:rPr>
            </w:pPr>
            <w:r w:rsidRPr="005F08A4">
              <w:rPr>
                <w:color w:val="000000"/>
              </w:rPr>
              <w:t xml:space="preserve">    </w:t>
            </w:r>
            <w:r w:rsidR="00492827" w:rsidRPr="005F08A4">
              <w:rPr>
                <w:color w:val="000000"/>
              </w:rPr>
              <w:t>Direcția Dezvoltare și Implementare Programe</w:t>
            </w:r>
          </w:p>
          <w:p w:rsidR="00132AE2" w:rsidRPr="005F08A4" w:rsidRDefault="00492827" w:rsidP="00A91C66">
            <w:pPr>
              <w:rPr>
                <w:color w:val="000000"/>
              </w:rPr>
            </w:pPr>
            <w:r w:rsidRPr="005F08A4">
              <w:rPr>
                <w:color w:val="000000"/>
              </w:rPr>
              <w:t xml:space="preserve">                  Olimpia Iuliana Adam</w:t>
            </w:r>
            <w:r w:rsidR="00132AE2" w:rsidRPr="005F08A4">
              <w:rPr>
                <w:color w:val="000000"/>
              </w:rPr>
              <w:t xml:space="preserve">         </w:t>
            </w:r>
          </w:p>
        </w:tc>
        <w:tc>
          <w:tcPr>
            <w:tcW w:w="4113" w:type="dxa"/>
          </w:tcPr>
          <w:p w:rsidR="00132AE2" w:rsidRPr="005F08A4" w:rsidRDefault="00132AE2" w:rsidP="00A91C66">
            <w:pPr>
              <w:jc w:val="center"/>
              <w:rPr>
                <w:color w:val="000000"/>
              </w:rPr>
            </w:pPr>
          </w:p>
        </w:tc>
      </w:tr>
      <w:tr w:rsidR="00132AE2" w:rsidRPr="005F08A4" w:rsidTr="000665A0">
        <w:tc>
          <w:tcPr>
            <w:tcW w:w="6345" w:type="dxa"/>
          </w:tcPr>
          <w:p w:rsidR="00132AE2" w:rsidRPr="005F08A4" w:rsidRDefault="00132AE2" w:rsidP="000665A0">
            <w:pPr>
              <w:rPr>
                <w:color w:val="000000"/>
              </w:rPr>
            </w:pPr>
          </w:p>
        </w:tc>
        <w:tc>
          <w:tcPr>
            <w:tcW w:w="4113" w:type="dxa"/>
          </w:tcPr>
          <w:p w:rsidR="00132AE2" w:rsidRPr="005F08A4" w:rsidRDefault="00132AE2" w:rsidP="00A91C66">
            <w:pPr>
              <w:jc w:val="center"/>
              <w:rPr>
                <w:color w:val="000000"/>
              </w:rPr>
            </w:pPr>
          </w:p>
        </w:tc>
      </w:tr>
      <w:tr w:rsidR="00132AE2" w:rsidRPr="005F08A4" w:rsidTr="000665A0">
        <w:tc>
          <w:tcPr>
            <w:tcW w:w="6345" w:type="dxa"/>
          </w:tcPr>
          <w:tbl>
            <w:tblPr>
              <w:tblW w:w="6129" w:type="dxa"/>
              <w:tblLook w:val="01E0"/>
            </w:tblPr>
            <w:tblGrid>
              <w:gridCol w:w="6129"/>
            </w:tblGrid>
            <w:tr w:rsidR="009F7E99" w:rsidRPr="005F08A4" w:rsidTr="00525082">
              <w:tc>
                <w:tcPr>
                  <w:tcW w:w="6129" w:type="dxa"/>
                </w:tcPr>
                <w:p w:rsidR="009F7E99" w:rsidRPr="005F08A4" w:rsidRDefault="009F7E99" w:rsidP="00525082">
                  <w:pPr>
                    <w:rPr>
                      <w:color w:val="000000"/>
                    </w:rPr>
                  </w:pPr>
                </w:p>
                <w:p w:rsidR="009F7E99" w:rsidRPr="005F08A4" w:rsidRDefault="009F7E99" w:rsidP="00525082">
                  <w:pPr>
                    <w:rPr>
                      <w:color w:val="000000"/>
                    </w:rPr>
                  </w:pPr>
                  <w:r w:rsidRPr="005F08A4">
                    <w:rPr>
                      <w:color w:val="000000"/>
                    </w:rPr>
                    <w:t xml:space="preserve">                        Viză CFP</w:t>
                  </w:r>
                </w:p>
              </w:tc>
            </w:tr>
            <w:tr w:rsidR="009F7E99" w:rsidRPr="005F08A4" w:rsidTr="00525082">
              <w:tc>
                <w:tcPr>
                  <w:tcW w:w="6129" w:type="dxa"/>
                </w:tcPr>
                <w:p w:rsidR="009F7E99" w:rsidRPr="005F08A4" w:rsidRDefault="009F7E99" w:rsidP="00525082">
                  <w:pPr>
                    <w:rPr>
                      <w:color w:val="000000"/>
                    </w:rPr>
                  </w:pPr>
                </w:p>
                <w:p w:rsidR="000665A0" w:rsidRPr="005F08A4" w:rsidRDefault="000665A0" w:rsidP="00525082">
                  <w:pPr>
                    <w:rPr>
                      <w:color w:val="000000"/>
                    </w:rPr>
                  </w:pPr>
                </w:p>
              </w:tc>
            </w:tr>
            <w:tr w:rsidR="009F7E99" w:rsidRPr="005F08A4" w:rsidTr="00525082">
              <w:tc>
                <w:tcPr>
                  <w:tcW w:w="6129" w:type="dxa"/>
                </w:tcPr>
                <w:p w:rsidR="00CA0DB9" w:rsidRPr="005F08A4" w:rsidRDefault="00CA0DB9" w:rsidP="00525082">
                  <w:pPr>
                    <w:rPr>
                      <w:color w:val="000000"/>
                    </w:rPr>
                  </w:pPr>
                  <w:r w:rsidRPr="005F08A4">
                    <w:rPr>
                      <w:color w:val="000000"/>
                    </w:rPr>
                    <w:t xml:space="preserve">              </w:t>
                  </w:r>
                  <w:r w:rsidR="009F7E99" w:rsidRPr="005F08A4">
                    <w:rPr>
                      <w:color w:val="000000"/>
                    </w:rPr>
                    <w:t xml:space="preserve">Compartiment Juridic                         </w:t>
                  </w:r>
                </w:p>
                <w:p w:rsidR="00CA0DB9" w:rsidRPr="005F08A4" w:rsidRDefault="00CA0DB9" w:rsidP="00525082">
                  <w:pPr>
                    <w:rPr>
                      <w:color w:val="000000"/>
                    </w:rPr>
                  </w:pPr>
                </w:p>
                <w:p w:rsidR="00CA0DB9" w:rsidRPr="005F08A4" w:rsidRDefault="00CA0DB9" w:rsidP="00525082">
                  <w:pPr>
                    <w:rPr>
                      <w:color w:val="000000"/>
                    </w:rPr>
                  </w:pPr>
                </w:p>
                <w:p w:rsidR="00CA0DB9" w:rsidRPr="005F08A4" w:rsidRDefault="00CA0DB9" w:rsidP="00525082">
                  <w:pPr>
                    <w:rPr>
                      <w:color w:val="000000"/>
                    </w:rPr>
                  </w:pPr>
                </w:p>
                <w:p w:rsidR="009F7E99" w:rsidRPr="005F08A4" w:rsidRDefault="00CA0DB9" w:rsidP="00CA0DB9">
                  <w:pPr>
                    <w:rPr>
                      <w:color w:val="000000"/>
                    </w:rPr>
                  </w:pPr>
                  <w:r w:rsidRPr="005F08A4">
                    <w:rPr>
                      <w:color w:val="000000"/>
                    </w:rPr>
                    <w:t xml:space="preserve">                     </w:t>
                  </w:r>
                  <w:r w:rsidR="009F7E99" w:rsidRPr="005F08A4">
                    <w:rPr>
                      <w:color w:val="000000"/>
                    </w:rPr>
                    <w:t>Întocmit</w:t>
                  </w:r>
                </w:p>
                <w:p w:rsidR="009F7E99" w:rsidRPr="005F08A4" w:rsidRDefault="00CA0DB9" w:rsidP="00CA0DB9">
                  <w:pPr>
                    <w:rPr>
                      <w:color w:val="000000"/>
                    </w:rPr>
                  </w:pPr>
                  <w:r w:rsidRPr="005F08A4">
                    <w:rPr>
                      <w:color w:val="000000"/>
                    </w:rPr>
                    <w:t xml:space="preserve">        </w:t>
                  </w:r>
                  <w:r w:rsidR="009F7E99" w:rsidRPr="005F08A4">
                    <w:rPr>
                      <w:color w:val="000000"/>
                    </w:rPr>
                    <w:t xml:space="preserve"> </w:t>
                  </w:r>
                  <w:r w:rsidRPr="005F08A4">
                    <w:rPr>
                      <w:color w:val="000000"/>
                    </w:rPr>
                    <w:t xml:space="preserve">    </w:t>
                  </w:r>
                  <w:r w:rsidR="005D4214" w:rsidRPr="005F08A4">
                    <w:rPr>
                      <w:color w:val="000000"/>
                    </w:rPr>
                    <w:t>Manuela Anca Boacsa</w:t>
                  </w:r>
                </w:p>
              </w:tc>
            </w:tr>
          </w:tbl>
          <w:p w:rsidR="00132AE2" w:rsidRPr="005F08A4" w:rsidRDefault="00132AE2" w:rsidP="009F7E99">
            <w:pPr>
              <w:rPr>
                <w:color w:val="000000"/>
              </w:rPr>
            </w:pPr>
          </w:p>
        </w:tc>
        <w:tc>
          <w:tcPr>
            <w:tcW w:w="4113" w:type="dxa"/>
          </w:tcPr>
          <w:p w:rsidR="00132AE2" w:rsidRPr="005F08A4" w:rsidRDefault="00132AE2" w:rsidP="00A91C66">
            <w:pPr>
              <w:jc w:val="center"/>
              <w:rPr>
                <w:color w:val="000000"/>
              </w:rPr>
            </w:pPr>
          </w:p>
          <w:p w:rsidR="00132AE2" w:rsidRPr="005F08A4" w:rsidRDefault="00132AE2" w:rsidP="00A91C66">
            <w:pPr>
              <w:jc w:val="center"/>
              <w:rPr>
                <w:color w:val="000000"/>
              </w:rPr>
            </w:pPr>
          </w:p>
        </w:tc>
      </w:tr>
    </w:tbl>
    <w:p w:rsidR="000665A0" w:rsidRPr="005F08A4" w:rsidRDefault="000665A0" w:rsidP="000665A0"/>
    <w:p w:rsidR="000665A0" w:rsidRPr="005F08A4" w:rsidRDefault="000665A0" w:rsidP="000665A0"/>
    <w:p w:rsidR="000665A0" w:rsidRPr="005F08A4" w:rsidRDefault="000665A0" w:rsidP="000665A0"/>
    <w:p w:rsidR="00CA0DB9" w:rsidRDefault="00CA0DB9" w:rsidP="000665A0"/>
    <w:p w:rsidR="000F0847" w:rsidRDefault="000F0847" w:rsidP="000665A0"/>
    <w:p w:rsidR="000F0847" w:rsidRDefault="000F0847" w:rsidP="000665A0"/>
    <w:p w:rsidR="000F0847" w:rsidRDefault="000F0847" w:rsidP="000665A0"/>
    <w:p w:rsidR="000F0847" w:rsidRDefault="000F0847" w:rsidP="000665A0"/>
    <w:p w:rsidR="000F0847" w:rsidRPr="005F08A4" w:rsidRDefault="000F0847" w:rsidP="000665A0"/>
    <w:p w:rsidR="00CA0DB9" w:rsidRPr="005F08A4" w:rsidRDefault="00CA0DB9" w:rsidP="000665A0"/>
    <w:p w:rsidR="000F0847" w:rsidRDefault="000665A0" w:rsidP="000665A0">
      <w:pPr>
        <w:rPr>
          <w:sz w:val="16"/>
          <w:szCs w:val="16"/>
        </w:rPr>
      </w:pPr>
      <w:r w:rsidRPr="000F0847">
        <w:rPr>
          <w:sz w:val="16"/>
          <w:szCs w:val="16"/>
        </w:rPr>
        <w:t>CAPCSS/VI/BMA/</w:t>
      </w:r>
    </w:p>
    <w:p w:rsidR="000F0847" w:rsidRDefault="004945C9" w:rsidP="000665A0">
      <w:pPr>
        <w:rPr>
          <w:sz w:val="16"/>
          <w:szCs w:val="16"/>
        </w:rPr>
      </w:pPr>
      <w:r>
        <w:rPr>
          <w:sz w:val="16"/>
          <w:szCs w:val="16"/>
        </w:rPr>
        <w:t>2 ex</w:t>
      </w:r>
    </w:p>
    <w:p w:rsidR="000665A0" w:rsidRPr="000F0847" w:rsidRDefault="004945C9" w:rsidP="000665A0">
      <w:pPr>
        <w:rPr>
          <w:sz w:val="16"/>
          <w:szCs w:val="16"/>
        </w:rPr>
      </w:pPr>
      <w:r>
        <w:rPr>
          <w:sz w:val="16"/>
          <w:szCs w:val="16"/>
        </w:rPr>
        <w:t>03.07</w:t>
      </w:r>
      <w:r w:rsidR="00CA0DB9" w:rsidRPr="000F0847">
        <w:rPr>
          <w:sz w:val="16"/>
          <w:szCs w:val="16"/>
        </w:rPr>
        <w:t>.2020</w:t>
      </w:r>
    </w:p>
    <w:p w:rsidR="009E4238" w:rsidRPr="005F08A4" w:rsidRDefault="009E4238" w:rsidP="007A0040">
      <w:pPr>
        <w:jc w:val="both"/>
        <w:rPr>
          <w:lang w:val="pt-BR" w:eastAsia="ro-RO"/>
        </w:rPr>
      </w:pPr>
    </w:p>
    <w:sectPr w:rsidR="009E4238" w:rsidRPr="005F08A4" w:rsidSect="000F0847">
      <w:footerReference w:type="default" r:id="rId8"/>
      <w:pgSz w:w="11906" w:h="16838"/>
      <w:pgMar w:top="709" w:right="849" w:bottom="540" w:left="1170" w:header="708" w:footer="22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7168" w:rsidRDefault="00BB7168">
      <w:r>
        <w:separator/>
      </w:r>
    </w:p>
  </w:endnote>
  <w:endnote w:type="continuationSeparator" w:id="1">
    <w:p w:rsidR="00BB7168" w:rsidRDefault="00BB716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535232"/>
      <w:docPartObj>
        <w:docPartGallery w:val="Page Numbers (Bottom of Page)"/>
        <w:docPartUnique/>
      </w:docPartObj>
    </w:sdtPr>
    <w:sdtContent>
      <w:p w:rsidR="000F0847" w:rsidRDefault="00252283">
        <w:pPr>
          <w:pStyle w:val="Footer"/>
          <w:jc w:val="center"/>
        </w:pPr>
        <w:fldSimple w:instr=" PAGE   \* MERGEFORMAT ">
          <w:r w:rsidR="002E1C82">
            <w:rPr>
              <w:noProof/>
            </w:rPr>
            <w:t>14</w:t>
          </w:r>
        </w:fldSimple>
      </w:p>
    </w:sdtContent>
  </w:sdt>
  <w:p w:rsidR="000F0847" w:rsidRDefault="000F084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7168" w:rsidRDefault="00BB7168">
      <w:r>
        <w:separator/>
      </w:r>
    </w:p>
  </w:footnote>
  <w:footnote w:type="continuationSeparator" w:id="1">
    <w:p w:rsidR="00BB7168" w:rsidRDefault="00BB716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D70DA"/>
    <w:multiLevelType w:val="hybridMultilevel"/>
    <w:tmpl w:val="3BB4F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3C481F"/>
    <w:multiLevelType w:val="multilevel"/>
    <w:tmpl w:val="F0D24F1E"/>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
    <w:nsid w:val="0CCB78C9"/>
    <w:multiLevelType w:val="hybridMultilevel"/>
    <w:tmpl w:val="D8FCF9C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nsid w:val="0D3C5ADB"/>
    <w:multiLevelType w:val="multilevel"/>
    <w:tmpl w:val="0409001D"/>
    <w:numStyleLink w:val="Style3"/>
  </w:abstractNum>
  <w:abstractNum w:abstractNumId="4">
    <w:nsid w:val="111741D3"/>
    <w:multiLevelType w:val="multilevel"/>
    <w:tmpl w:val="0409001D"/>
    <w:styleLink w:val="Style3"/>
    <w:lvl w:ilvl="0">
      <w:start w:val="1"/>
      <w:numFmt w:val="lowerRoman"/>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124062F1"/>
    <w:multiLevelType w:val="hybridMultilevel"/>
    <w:tmpl w:val="D8FCF9C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nsid w:val="134C75F3"/>
    <w:multiLevelType w:val="multilevel"/>
    <w:tmpl w:val="CC72B1F4"/>
    <w:lvl w:ilvl="0">
      <w:start w:val="1"/>
      <w:numFmt w:val="upperRoman"/>
      <w:pStyle w:val="Heading1"/>
      <w:lvlText w:val="Article %1."/>
      <w:lvlJc w:val="left"/>
      <w:pPr>
        <w:tabs>
          <w:tab w:val="num" w:pos="1440"/>
        </w:tabs>
        <w:ind w:left="0" w:firstLine="0"/>
      </w:pPr>
      <w:rPr>
        <w:lang w:val="en-US"/>
      </w:rPr>
    </w:lvl>
    <w:lvl w:ilvl="1">
      <w:start w:val="1"/>
      <w:numFmt w:val="decimalZero"/>
      <w:pStyle w:val="Heading2"/>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7">
    <w:nsid w:val="1D52155A"/>
    <w:multiLevelType w:val="multilevel"/>
    <w:tmpl w:val="993E8AA6"/>
    <w:lvl w:ilvl="0">
      <w:start w:val="1"/>
      <w:numFmt w:val="upperRoman"/>
      <w:lvlText w:val="%1."/>
      <w:legacy w:legacy="1" w:legacySpace="0" w:legacyIndent="360"/>
      <w:lvlJc w:val="left"/>
      <w:pPr>
        <w:ind w:left="360" w:hanging="360"/>
      </w:pPr>
      <w:rPr>
        <w:rFonts w:ascii="Times New Roman" w:hAnsi="Times New Roman" w:cs="Times New Roman" w:hint="default"/>
        <w:sz w:val="20"/>
      </w:rPr>
    </w:lvl>
    <w:lvl w:ilvl="1">
      <w:start w:val="1"/>
      <w:numFmt w:val="upperLetter"/>
      <w:lvlText w:val="%2."/>
      <w:legacy w:legacy="1" w:legacySpace="0" w:legacyIndent="360"/>
      <w:lvlJc w:val="left"/>
      <w:pPr>
        <w:ind w:left="720" w:hanging="360"/>
      </w:pPr>
      <w:rPr>
        <w:rFonts w:ascii="Times New Roman" w:hAnsi="Times New Roman" w:cs="Times New Roman" w:hint="default"/>
        <w:sz w:val="20"/>
      </w:rPr>
    </w:lvl>
    <w:lvl w:ilvl="2">
      <w:start w:val="1"/>
      <w:numFmt w:val="decimal"/>
      <w:lvlText w:val="%3."/>
      <w:legacy w:legacy="1" w:legacySpace="0" w:legacyIndent="360"/>
      <w:lvlJc w:val="left"/>
      <w:pPr>
        <w:ind w:left="1080" w:hanging="360"/>
      </w:pPr>
      <w:rPr>
        <w:rFonts w:ascii="Times New Roman" w:hAnsi="Times New Roman" w:cs="Times New Roman" w:hint="default"/>
        <w:sz w:val="20"/>
      </w:rPr>
    </w:lvl>
    <w:lvl w:ilvl="3">
      <w:start w:val="1"/>
      <w:numFmt w:val="lowerLetter"/>
      <w:lvlText w:val="%4."/>
      <w:legacy w:legacy="1" w:legacySpace="0" w:legacyIndent="360"/>
      <w:lvlJc w:val="left"/>
      <w:pPr>
        <w:ind w:left="1440" w:hanging="360"/>
      </w:pPr>
      <w:rPr>
        <w:rFonts w:ascii="Times New Roman" w:hAnsi="Times New Roman" w:cs="Times New Roman" w:hint="default"/>
        <w:sz w:val="20"/>
      </w:rPr>
    </w:lvl>
    <w:lvl w:ilvl="4">
      <w:start w:val="1"/>
      <w:numFmt w:val="lowerRoman"/>
      <w:lvlText w:val="%5."/>
      <w:legacy w:legacy="1" w:legacySpace="0" w:legacyIndent="360"/>
      <w:lvlJc w:val="left"/>
      <w:pPr>
        <w:ind w:left="1800" w:hanging="360"/>
      </w:pPr>
      <w:rPr>
        <w:rFonts w:ascii="Times New Roman" w:hAnsi="Times New Roman" w:cs="Times New Roman" w:hint="default"/>
        <w:sz w:val="20"/>
      </w:rPr>
    </w:lvl>
    <w:lvl w:ilvl="5">
      <w:start w:val="1"/>
      <w:numFmt w:val="decimal"/>
      <w:lvlText w:val="%6)"/>
      <w:legacy w:legacy="1" w:legacySpace="0" w:legacyIndent="360"/>
      <w:lvlJc w:val="left"/>
      <w:pPr>
        <w:ind w:left="2160" w:hanging="360"/>
      </w:pPr>
      <w:rPr>
        <w:rFonts w:ascii="Times New Roman" w:hAnsi="Times New Roman" w:cs="Times New Roman" w:hint="default"/>
        <w:sz w:val="20"/>
      </w:rPr>
    </w:lvl>
    <w:lvl w:ilvl="6">
      <w:start w:val="1"/>
      <w:numFmt w:val="lowerLetter"/>
      <w:lvlText w:val="%7)"/>
      <w:legacy w:legacy="1" w:legacySpace="0" w:legacyIndent="360"/>
      <w:lvlJc w:val="left"/>
      <w:pPr>
        <w:ind w:left="2520" w:hanging="360"/>
      </w:pPr>
      <w:rPr>
        <w:rFonts w:ascii="Times New Roman" w:hAnsi="Times New Roman" w:cs="Times New Roman" w:hint="default"/>
        <w:sz w:val="20"/>
      </w:rPr>
    </w:lvl>
    <w:lvl w:ilvl="7">
      <w:start w:val="1"/>
      <w:numFmt w:val="lowerRoman"/>
      <w:lvlText w:val="%8)"/>
      <w:legacy w:legacy="1" w:legacySpace="0" w:legacyIndent="360"/>
      <w:lvlJc w:val="left"/>
      <w:pPr>
        <w:ind w:left="1353" w:hanging="360"/>
      </w:pPr>
      <w:rPr>
        <w:rFonts w:ascii="Times New Roman" w:hAnsi="Times New Roman" w:cs="Times New Roman" w:hint="default"/>
        <w:sz w:val="20"/>
      </w:rPr>
    </w:lvl>
    <w:lvl w:ilvl="8">
      <w:start w:val="1"/>
      <w:numFmt w:val="decimal"/>
      <w:lvlText w:val="(%9)"/>
      <w:legacy w:legacy="1" w:legacySpace="0" w:legacyIndent="360"/>
      <w:lvlJc w:val="left"/>
      <w:pPr>
        <w:ind w:left="3240" w:hanging="360"/>
      </w:pPr>
      <w:rPr>
        <w:rFonts w:ascii="Times New Roman" w:hAnsi="Times New Roman" w:cs="Times New Roman" w:hint="default"/>
        <w:sz w:val="20"/>
      </w:rPr>
    </w:lvl>
  </w:abstractNum>
  <w:abstractNum w:abstractNumId="8">
    <w:nsid w:val="1FCC7AB9"/>
    <w:multiLevelType w:val="hybridMultilevel"/>
    <w:tmpl w:val="C56C5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7010A36"/>
    <w:multiLevelType w:val="hybridMultilevel"/>
    <w:tmpl w:val="15EEC77E"/>
    <w:lvl w:ilvl="0" w:tplc="89248C62">
      <w:start w:val="1"/>
      <w:numFmt w:val="upperRoman"/>
      <w:lvlText w:val="%1."/>
      <w:lvlJc w:val="left"/>
      <w:pPr>
        <w:ind w:left="1080" w:hanging="72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nsid w:val="2D21002E"/>
    <w:multiLevelType w:val="hybridMultilevel"/>
    <w:tmpl w:val="2CE82E7A"/>
    <w:lvl w:ilvl="0" w:tplc="04180001">
      <w:start w:val="1"/>
      <w:numFmt w:val="bullet"/>
      <w:lvlText w:val=""/>
      <w:lvlJc w:val="left"/>
      <w:pPr>
        <w:ind w:left="720" w:hanging="360"/>
      </w:pPr>
      <w:rPr>
        <w:rFonts w:ascii="Symbol" w:hAnsi="Symbol" w:cs="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11">
    <w:nsid w:val="30893386"/>
    <w:multiLevelType w:val="hybridMultilevel"/>
    <w:tmpl w:val="CCC2E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13205F3"/>
    <w:multiLevelType w:val="hybridMultilevel"/>
    <w:tmpl w:val="B7CC9004"/>
    <w:lvl w:ilvl="0" w:tplc="04180001">
      <w:start w:val="1"/>
      <w:numFmt w:val="bullet"/>
      <w:lvlText w:val=""/>
      <w:lvlJc w:val="left"/>
      <w:pPr>
        <w:ind w:left="720" w:hanging="360"/>
      </w:pPr>
      <w:rPr>
        <w:rFonts w:ascii="Symbol" w:hAnsi="Symbol" w:cs="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13">
    <w:nsid w:val="36AB7710"/>
    <w:multiLevelType w:val="hybridMultilevel"/>
    <w:tmpl w:val="B6067F6E"/>
    <w:lvl w:ilvl="0" w:tplc="39644334">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3960C1E"/>
    <w:multiLevelType w:val="hybridMultilevel"/>
    <w:tmpl w:val="E05CE79A"/>
    <w:lvl w:ilvl="0" w:tplc="E680384A">
      <w:start w:val="2"/>
      <w:numFmt w:val="bullet"/>
      <w:lvlText w:val="-"/>
      <w:lvlJc w:val="left"/>
      <w:pPr>
        <w:tabs>
          <w:tab w:val="num" w:pos="720"/>
        </w:tabs>
        <w:ind w:left="720" w:hanging="360"/>
      </w:pPr>
      <w:rPr>
        <w:rFonts w:ascii="Arial" w:eastAsia="Times New Roman"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3AE2B04"/>
    <w:multiLevelType w:val="hybridMultilevel"/>
    <w:tmpl w:val="5D26E45C"/>
    <w:lvl w:ilvl="0" w:tplc="488448A4">
      <w:start w:val="1"/>
      <w:numFmt w:val="decimal"/>
      <w:lvlText w:val="%1."/>
      <w:lvlJc w:val="left"/>
      <w:pPr>
        <w:ind w:left="1080" w:hanging="360"/>
      </w:pPr>
      <w:rPr>
        <w:rFonts w:hint="default"/>
        <w:b w:val="0"/>
        <w:i w:val="0"/>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6">
    <w:nsid w:val="461A2905"/>
    <w:multiLevelType w:val="hybridMultilevel"/>
    <w:tmpl w:val="CC5A43FA"/>
    <w:lvl w:ilvl="0" w:tplc="04180001">
      <w:start w:val="1"/>
      <w:numFmt w:val="bullet"/>
      <w:lvlText w:val=""/>
      <w:lvlJc w:val="left"/>
      <w:pPr>
        <w:ind w:left="720" w:hanging="360"/>
      </w:pPr>
      <w:rPr>
        <w:rFonts w:ascii="Symbol" w:hAnsi="Symbol" w:cs="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17">
    <w:nsid w:val="480D516C"/>
    <w:multiLevelType w:val="hybridMultilevel"/>
    <w:tmpl w:val="C42AF5C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nsid w:val="484C50CB"/>
    <w:multiLevelType w:val="hybridMultilevel"/>
    <w:tmpl w:val="7DBE62DE"/>
    <w:lvl w:ilvl="0" w:tplc="6D9EB372">
      <w:start w:val="1"/>
      <w:numFmt w:val="decimal"/>
      <w:lvlText w:val="%1."/>
      <w:lvlJc w:val="left"/>
      <w:pPr>
        <w:ind w:left="360" w:hanging="360"/>
      </w:pPr>
      <w:rPr>
        <w:rFonts w:hint="default"/>
      </w:rPr>
    </w:lvl>
    <w:lvl w:ilvl="1" w:tplc="04180019" w:tentative="1">
      <w:start w:val="1"/>
      <w:numFmt w:val="lowerLetter"/>
      <w:lvlText w:val="%2."/>
      <w:lvlJc w:val="left"/>
      <w:pPr>
        <w:ind w:left="720" w:hanging="360"/>
      </w:pPr>
    </w:lvl>
    <w:lvl w:ilvl="2" w:tplc="0418001B" w:tentative="1">
      <w:start w:val="1"/>
      <w:numFmt w:val="lowerRoman"/>
      <w:lvlText w:val="%3."/>
      <w:lvlJc w:val="right"/>
      <w:pPr>
        <w:ind w:left="1440" w:hanging="180"/>
      </w:pPr>
    </w:lvl>
    <w:lvl w:ilvl="3" w:tplc="0418000F" w:tentative="1">
      <w:start w:val="1"/>
      <w:numFmt w:val="decimal"/>
      <w:lvlText w:val="%4."/>
      <w:lvlJc w:val="left"/>
      <w:pPr>
        <w:ind w:left="2160" w:hanging="360"/>
      </w:pPr>
    </w:lvl>
    <w:lvl w:ilvl="4" w:tplc="04180019" w:tentative="1">
      <w:start w:val="1"/>
      <w:numFmt w:val="lowerLetter"/>
      <w:lvlText w:val="%5."/>
      <w:lvlJc w:val="left"/>
      <w:pPr>
        <w:ind w:left="2880" w:hanging="360"/>
      </w:pPr>
    </w:lvl>
    <w:lvl w:ilvl="5" w:tplc="0418001B" w:tentative="1">
      <w:start w:val="1"/>
      <w:numFmt w:val="lowerRoman"/>
      <w:lvlText w:val="%6."/>
      <w:lvlJc w:val="right"/>
      <w:pPr>
        <w:ind w:left="3600" w:hanging="180"/>
      </w:pPr>
    </w:lvl>
    <w:lvl w:ilvl="6" w:tplc="0418000F" w:tentative="1">
      <w:start w:val="1"/>
      <w:numFmt w:val="decimal"/>
      <w:lvlText w:val="%7."/>
      <w:lvlJc w:val="left"/>
      <w:pPr>
        <w:ind w:left="4320" w:hanging="360"/>
      </w:pPr>
    </w:lvl>
    <w:lvl w:ilvl="7" w:tplc="04180019" w:tentative="1">
      <w:start w:val="1"/>
      <w:numFmt w:val="lowerLetter"/>
      <w:lvlText w:val="%8."/>
      <w:lvlJc w:val="left"/>
      <w:pPr>
        <w:ind w:left="5040" w:hanging="360"/>
      </w:pPr>
    </w:lvl>
    <w:lvl w:ilvl="8" w:tplc="0418001B" w:tentative="1">
      <w:start w:val="1"/>
      <w:numFmt w:val="lowerRoman"/>
      <w:lvlText w:val="%9."/>
      <w:lvlJc w:val="right"/>
      <w:pPr>
        <w:ind w:left="5760" w:hanging="180"/>
      </w:pPr>
    </w:lvl>
  </w:abstractNum>
  <w:abstractNum w:abstractNumId="19">
    <w:nsid w:val="49B57365"/>
    <w:multiLevelType w:val="hybridMultilevel"/>
    <w:tmpl w:val="8D02E6B4"/>
    <w:lvl w:ilvl="0" w:tplc="04180001">
      <w:start w:val="1"/>
      <w:numFmt w:val="bullet"/>
      <w:lvlText w:val=""/>
      <w:lvlJc w:val="left"/>
      <w:pPr>
        <w:ind w:left="720" w:hanging="360"/>
      </w:pPr>
      <w:rPr>
        <w:rFonts w:ascii="Symbol" w:hAnsi="Symbol" w:cs="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20">
    <w:nsid w:val="4B331800"/>
    <w:multiLevelType w:val="multilevel"/>
    <w:tmpl w:val="F7A2AC3C"/>
    <w:lvl w:ilvl="0">
      <w:start w:val="1"/>
      <w:numFmt w:val="decimal"/>
      <w:lvlText w:val="%1."/>
      <w:lvlJc w:val="left"/>
      <w:pPr>
        <w:ind w:left="720" w:hanging="360"/>
      </w:pPr>
    </w:lvl>
    <w:lvl w:ilvl="1">
      <w:start w:val="2"/>
      <w:numFmt w:val="decimal"/>
      <w:isLgl/>
      <w:lvlText w:val="%1.%2."/>
      <w:lvlJc w:val="left"/>
      <w:pPr>
        <w:ind w:left="90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21">
    <w:nsid w:val="5A857073"/>
    <w:multiLevelType w:val="hybridMultilevel"/>
    <w:tmpl w:val="9AB6C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ABD5A03"/>
    <w:multiLevelType w:val="hybridMultilevel"/>
    <w:tmpl w:val="FBD60504"/>
    <w:lvl w:ilvl="0" w:tplc="009A8BD4">
      <w:numFmt w:val="bullet"/>
      <w:lvlText w:val="-"/>
      <w:lvlJc w:val="left"/>
      <w:pPr>
        <w:ind w:left="720" w:hanging="360"/>
      </w:pPr>
      <w:rPr>
        <w:rFonts w:ascii="Times New Roman" w:eastAsia="Times New Roman" w:hAnsi="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23">
    <w:nsid w:val="63404F67"/>
    <w:multiLevelType w:val="hybridMultilevel"/>
    <w:tmpl w:val="BB321146"/>
    <w:lvl w:ilvl="0" w:tplc="009A8BD4">
      <w:numFmt w:val="bullet"/>
      <w:lvlText w:val="-"/>
      <w:lvlJc w:val="left"/>
      <w:pPr>
        <w:ind w:left="360" w:hanging="360"/>
      </w:pPr>
      <w:rPr>
        <w:rFonts w:ascii="Times New Roman" w:eastAsia="Times New Roman" w:hAnsi="Times New Roman" w:hint="default"/>
      </w:rPr>
    </w:lvl>
    <w:lvl w:ilvl="1" w:tplc="04180003">
      <w:start w:val="1"/>
      <w:numFmt w:val="bullet"/>
      <w:lvlText w:val="o"/>
      <w:lvlJc w:val="left"/>
      <w:pPr>
        <w:ind w:left="1080" w:hanging="360"/>
      </w:pPr>
      <w:rPr>
        <w:rFonts w:ascii="Courier New" w:hAnsi="Courier New" w:cs="Courier New" w:hint="default"/>
      </w:rPr>
    </w:lvl>
    <w:lvl w:ilvl="2" w:tplc="04180005">
      <w:start w:val="1"/>
      <w:numFmt w:val="bullet"/>
      <w:lvlText w:val=""/>
      <w:lvlJc w:val="left"/>
      <w:pPr>
        <w:ind w:left="1800" w:hanging="360"/>
      </w:pPr>
      <w:rPr>
        <w:rFonts w:ascii="Wingdings" w:hAnsi="Wingdings" w:cs="Wingdings" w:hint="default"/>
      </w:rPr>
    </w:lvl>
    <w:lvl w:ilvl="3" w:tplc="04180001">
      <w:start w:val="1"/>
      <w:numFmt w:val="bullet"/>
      <w:lvlText w:val=""/>
      <w:lvlJc w:val="left"/>
      <w:pPr>
        <w:ind w:left="2520" w:hanging="360"/>
      </w:pPr>
      <w:rPr>
        <w:rFonts w:ascii="Symbol" w:hAnsi="Symbol" w:cs="Symbol" w:hint="default"/>
      </w:rPr>
    </w:lvl>
    <w:lvl w:ilvl="4" w:tplc="04180003">
      <w:start w:val="1"/>
      <w:numFmt w:val="bullet"/>
      <w:lvlText w:val="o"/>
      <w:lvlJc w:val="left"/>
      <w:pPr>
        <w:ind w:left="3240" w:hanging="360"/>
      </w:pPr>
      <w:rPr>
        <w:rFonts w:ascii="Courier New" w:hAnsi="Courier New" w:cs="Courier New" w:hint="default"/>
      </w:rPr>
    </w:lvl>
    <w:lvl w:ilvl="5" w:tplc="04180005">
      <w:start w:val="1"/>
      <w:numFmt w:val="bullet"/>
      <w:lvlText w:val=""/>
      <w:lvlJc w:val="left"/>
      <w:pPr>
        <w:ind w:left="3960" w:hanging="360"/>
      </w:pPr>
      <w:rPr>
        <w:rFonts w:ascii="Wingdings" w:hAnsi="Wingdings" w:cs="Wingdings" w:hint="default"/>
      </w:rPr>
    </w:lvl>
    <w:lvl w:ilvl="6" w:tplc="04180001">
      <w:start w:val="1"/>
      <w:numFmt w:val="bullet"/>
      <w:lvlText w:val=""/>
      <w:lvlJc w:val="left"/>
      <w:pPr>
        <w:ind w:left="4680" w:hanging="360"/>
      </w:pPr>
      <w:rPr>
        <w:rFonts w:ascii="Symbol" w:hAnsi="Symbol" w:cs="Symbol" w:hint="default"/>
      </w:rPr>
    </w:lvl>
    <w:lvl w:ilvl="7" w:tplc="04180003">
      <w:start w:val="1"/>
      <w:numFmt w:val="bullet"/>
      <w:lvlText w:val="o"/>
      <w:lvlJc w:val="left"/>
      <w:pPr>
        <w:ind w:left="5400" w:hanging="360"/>
      </w:pPr>
      <w:rPr>
        <w:rFonts w:ascii="Courier New" w:hAnsi="Courier New" w:cs="Courier New" w:hint="default"/>
      </w:rPr>
    </w:lvl>
    <w:lvl w:ilvl="8" w:tplc="04180005">
      <w:start w:val="1"/>
      <w:numFmt w:val="bullet"/>
      <w:lvlText w:val=""/>
      <w:lvlJc w:val="left"/>
      <w:pPr>
        <w:ind w:left="6120" w:hanging="360"/>
      </w:pPr>
      <w:rPr>
        <w:rFonts w:ascii="Wingdings" w:hAnsi="Wingdings" w:cs="Wingdings" w:hint="default"/>
      </w:rPr>
    </w:lvl>
  </w:abstractNum>
  <w:abstractNum w:abstractNumId="24">
    <w:nsid w:val="684F5B6A"/>
    <w:multiLevelType w:val="multilevel"/>
    <w:tmpl w:val="A0EE533A"/>
    <w:lvl w:ilvl="0">
      <w:start w:val="1"/>
      <w:numFmt w:val="upperRoman"/>
      <w:lvlText w:val="%1."/>
      <w:legacy w:legacy="1" w:legacySpace="0" w:legacyIndent="360"/>
      <w:lvlJc w:val="left"/>
      <w:pPr>
        <w:ind w:left="360" w:hanging="360"/>
      </w:pPr>
      <w:rPr>
        <w:rFonts w:ascii="Times New Roman" w:hAnsi="Times New Roman" w:hint="default"/>
      </w:rPr>
    </w:lvl>
    <w:lvl w:ilvl="1">
      <w:start w:val="1"/>
      <w:numFmt w:val="upperLetter"/>
      <w:lvlText w:val="%2."/>
      <w:legacy w:legacy="1" w:legacySpace="0" w:legacyIndent="360"/>
      <w:lvlJc w:val="left"/>
      <w:pPr>
        <w:ind w:left="720" w:hanging="360"/>
      </w:pPr>
      <w:rPr>
        <w:rFonts w:ascii="Times New Roman" w:hAnsi="Times New Roman" w:hint="default"/>
      </w:rPr>
    </w:lvl>
    <w:lvl w:ilvl="2">
      <w:start w:val="1"/>
      <w:numFmt w:val="decimal"/>
      <w:lvlText w:val="%3."/>
      <w:legacy w:legacy="1" w:legacySpace="0" w:legacyIndent="360"/>
      <w:lvlJc w:val="left"/>
      <w:pPr>
        <w:ind w:left="1080" w:hanging="360"/>
      </w:pPr>
      <w:rPr>
        <w:rFonts w:ascii="Times New Roman" w:hAnsi="Times New Roman" w:hint="default"/>
      </w:rPr>
    </w:lvl>
    <w:lvl w:ilvl="3">
      <w:start w:val="1"/>
      <w:numFmt w:val="lowerLetter"/>
      <w:lvlText w:val="%4."/>
      <w:legacy w:legacy="1" w:legacySpace="0" w:legacyIndent="360"/>
      <w:lvlJc w:val="left"/>
      <w:pPr>
        <w:ind w:left="1440" w:hanging="360"/>
      </w:pPr>
      <w:rPr>
        <w:rFonts w:ascii="Times New Roman" w:hAnsi="Times New Roman" w:hint="default"/>
      </w:rPr>
    </w:lvl>
    <w:lvl w:ilvl="4">
      <w:start w:val="1"/>
      <w:numFmt w:val="lowerRoman"/>
      <w:lvlText w:val="%5."/>
      <w:legacy w:legacy="1" w:legacySpace="0" w:legacyIndent="360"/>
      <w:lvlJc w:val="left"/>
      <w:pPr>
        <w:ind w:left="1800" w:hanging="360"/>
      </w:pPr>
      <w:rPr>
        <w:rFonts w:ascii="Times New Roman" w:hAnsi="Times New Roman" w:hint="default"/>
      </w:rPr>
    </w:lvl>
    <w:lvl w:ilvl="5">
      <w:start w:val="1"/>
      <w:numFmt w:val="decimal"/>
      <w:lvlText w:val="%6)"/>
      <w:legacy w:legacy="1" w:legacySpace="0" w:legacyIndent="360"/>
      <w:lvlJc w:val="left"/>
      <w:pPr>
        <w:ind w:left="2160" w:hanging="360"/>
      </w:pPr>
      <w:rPr>
        <w:rFonts w:ascii="Times New Roman" w:hAnsi="Times New Roman" w:hint="default"/>
      </w:rPr>
    </w:lvl>
    <w:lvl w:ilvl="6">
      <w:start w:val="1"/>
      <w:numFmt w:val="lowerLetter"/>
      <w:lvlText w:val="%7)"/>
      <w:legacy w:legacy="1" w:legacySpace="0" w:legacyIndent="360"/>
      <w:lvlJc w:val="left"/>
      <w:pPr>
        <w:ind w:left="2520" w:hanging="360"/>
      </w:pPr>
      <w:rPr>
        <w:rFonts w:ascii="Times New Roman" w:hAnsi="Times New Roman" w:hint="default"/>
      </w:rPr>
    </w:lvl>
    <w:lvl w:ilvl="7">
      <w:start w:val="1"/>
      <w:numFmt w:val="lowerRoman"/>
      <w:lvlText w:val="%8)"/>
      <w:legacy w:legacy="1" w:legacySpace="0" w:legacyIndent="360"/>
      <w:lvlJc w:val="left"/>
      <w:pPr>
        <w:ind w:left="1260" w:hanging="360"/>
      </w:pPr>
      <w:rPr>
        <w:rFonts w:ascii="Times New Roman" w:hAnsi="Times New Roman" w:hint="default"/>
      </w:rPr>
    </w:lvl>
    <w:lvl w:ilvl="8">
      <w:start w:val="1"/>
      <w:numFmt w:val="decimal"/>
      <w:lvlText w:val="(%9)"/>
      <w:legacy w:legacy="1" w:legacySpace="0" w:legacyIndent="360"/>
      <w:lvlJc w:val="left"/>
      <w:pPr>
        <w:ind w:left="3240" w:hanging="360"/>
      </w:pPr>
      <w:rPr>
        <w:rFonts w:ascii="Times New Roman" w:hAnsi="Times New Roman" w:hint="default"/>
      </w:rPr>
    </w:lvl>
  </w:abstractNum>
  <w:abstractNum w:abstractNumId="25">
    <w:nsid w:val="6DE12412"/>
    <w:multiLevelType w:val="multilevel"/>
    <w:tmpl w:val="6DE12412"/>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26">
    <w:nsid w:val="6F2D5AF0"/>
    <w:multiLevelType w:val="hybridMultilevel"/>
    <w:tmpl w:val="D632BD96"/>
    <w:lvl w:ilvl="0" w:tplc="04180001">
      <w:start w:val="1"/>
      <w:numFmt w:val="bullet"/>
      <w:lvlText w:val=""/>
      <w:lvlJc w:val="left"/>
      <w:pPr>
        <w:ind w:left="720" w:hanging="360"/>
      </w:pPr>
      <w:rPr>
        <w:rFonts w:ascii="Symbol" w:hAnsi="Symbol" w:cs="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27">
    <w:nsid w:val="7786332F"/>
    <w:multiLevelType w:val="multilevel"/>
    <w:tmpl w:val="BBC4F03C"/>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4"/>
  </w:num>
  <w:num w:numId="2">
    <w:abstractNumId w:val="6"/>
  </w:num>
  <w:num w:numId="3">
    <w:abstractNumId w:val="3"/>
  </w:num>
  <w:num w:numId="4">
    <w:abstractNumId w:val="4"/>
  </w:num>
  <w:num w:numId="5">
    <w:abstractNumId w:val="8"/>
  </w:num>
  <w:num w:numId="6">
    <w:abstractNumId w:val="10"/>
  </w:num>
  <w:num w:numId="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9"/>
  </w:num>
  <w:num w:numId="10">
    <w:abstractNumId w:val="2"/>
  </w:num>
  <w:num w:numId="11">
    <w:abstractNumId w:val="5"/>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15"/>
  </w:num>
  <w:num w:numId="15">
    <w:abstractNumId w:val="20"/>
  </w:num>
  <w:num w:numId="16">
    <w:abstractNumId w:val="18"/>
  </w:num>
  <w:num w:numId="17">
    <w:abstractNumId w:val="14"/>
  </w:num>
  <w:num w:numId="18">
    <w:abstractNumId w:val="19"/>
  </w:num>
  <w:num w:numId="19">
    <w:abstractNumId w:val="12"/>
  </w:num>
  <w:num w:numId="20">
    <w:abstractNumId w:val="27"/>
  </w:num>
  <w:num w:numId="21">
    <w:abstractNumId w:val="16"/>
  </w:num>
  <w:num w:numId="22">
    <w:abstractNumId w:val="26"/>
  </w:num>
  <w:num w:numId="23">
    <w:abstractNumId w:val="11"/>
  </w:num>
  <w:num w:numId="24">
    <w:abstractNumId w:val="0"/>
  </w:num>
  <w:num w:numId="25">
    <w:abstractNumId w:val="21"/>
  </w:num>
  <w:num w:numId="26">
    <w:abstractNumId w:val="22"/>
  </w:num>
  <w:num w:numId="27">
    <w:abstractNumId w:val="23"/>
  </w:num>
  <w:num w:numId="28">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stylePaneFormatFilter w:val="3F01"/>
  <w:defaultTabStop w:val="708"/>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9F3CA4"/>
    <w:rsid w:val="00003908"/>
    <w:rsid w:val="00006EE4"/>
    <w:rsid w:val="0001006B"/>
    <w:rsid w:val="00012F80"/>
    <w:rsid w:val="00020405"/>
    <w:rsid w:val="00031B68"/>
    <w:rsid w:val="00036EE0"/>
    <w:rsid w:val="00043ED2"/>
    <w:rsid w:val="0005001A"/>
    <w:rsid w:val="00050683"/>
    <w:rsid w:val="00057F08"/>
    <w:rsid w:val="00064A31"/>
    <w:rsid w:val="000665A0"/>
    <w:rsid w:val="00072478"/>
    <w:rsid w:val="00077FEF"/>
    <w:rsid w:val="00081C56"/>
    <w:rsid w:val="0008360C"/>
    <w:rsid w:val="00086ABE"/>
    <w:rsid w:val="000A5C04"/>
    <w:rsid w:val="000B4F63"/>
    <w:rsid w:val="000B6EA4"/>
    <w:rsid w:val="000C2E62"/>
    <w:rsid w:val="000D1F98"/>
    <w:rsid w:val="000D675B"/>
    <w:rsid w:val="000D74F0"/>
    <w:rsid w:val="000F0847"/>
    <w:rsid w:val="00101392"/>
    <w:rsid w:val="00103D01"/>
    <w:rsid w:val="00114B74"/>
    <w:rsid w:val="00121AC9"/>
    <w:rsid w:val="00126774"/>
    <w:rsid w:val="00126B3D"/>
    <w:rsid w:val="00132AE2"/>
    <w:rsid w:val="00150A4E"/>
    <w:rsid w:val="0016375E"/>
    <w:rsid w:val="0016743E"/>
    <w:rsid w:val="00177178"/>
    <w:rsid w:val="0018000E"/>
    <w:rsid w:val="001834CA"/>
    <w:rsid w:val="00193BC2"/>
    <w:rsid w:val="00195B0A"/>
    <w:rsid w:val="00197484"/>
    <w:rsid w:val="001B6350"/>
    <w:rsid w:val="001B65CA"/>
    <w:rsid w:val="001B7C32"/>
    <w:rsid w:val="001C1124"/>
    <w:rsid w:val="001C1FF6"/>
    <w:rsid w:val="001C2AAB"/>
    <w:rsid w:val="001C371B"/>
    <w:rsid w:val="001D4953"/>
    <w:rsid w:val="001E0C85"/>
    <w:rsid w:val="001F7443"/>
    <w:rsid w:val="002078D6"/>
    <w:rsid w:val="002108BC"/>
    <w:rsid w:val="002206F8"/>
    <w:rsid w:val="002342B2"/>
    <w:rsid w:val="0024789E"/>
    <w:rsid w:val="00247EC7"/>
    <w:rsid w:val="00252283"/>
    <w:rsid w:val="0025575C"/>
    <w:rsid w:val="00264C31"/>
    <w:rsid w:val="002775FE"/>
    <w:rsid w:val="00291643"/>
    <w:rsid w:val="002B0E8A"/>
    <w:rsid w:val="002C22EE"/>
    <w:rsid w:val="002E1C82"/>
    <w:rsid w:val="00303A42"/>
    <w:rsid w:val="0030407F"/>
    <w:rsid w:val="00306D7B"/>
    <w:rsid w:val="003239DE"/>
    <w:rsid w:val="003263E1"/>
    <w:rsid w:val="00327505"/>
    <w:rsid w:val="00333687"/>
    <w:rsid w:val="00342A6A"/>
    <w:rsid w:val="0034744B"/>
    <w:rsid w:val="00355680"/>
    <w:rsid w:val="00356B8D"/>
    <w:rsid w:val="00361E8F"/>
    <w:rsid w:val="00366505"/>
    <w:rsid w:val="003721CA"/>
    <w:rsid w:val="00395965"/>
    <w:rsid w:val="003A722D"/>
    <w:rsid w:val="003A77AB"/>
    <w:rsid w:val="003B054F"/>
    <w:rsid w:val="003B1324"/>
    <w:rsid w:val="003B2BE8"/>
    <w:rsid w:val="003C02B9"/>
    <w:rsid w:val="004173C4"/>
    <w:rsid w:val="004357D2"/>
    <w:rsid w:val="004520DB"/>
    <w:rsid w:val="00461B1F"/>
    <w:rsid w:val="004653DA"/>
    <w:rsid w:val="00472264"/>
    <w:rsid w:val="00492827"/>
    <w:rsid w:val="004945C9"/>
    <w:rsid w:val="00495A73"/>
    <w:rsid w:val="004A2287"/>
    <w:rsid w:val="004A4AE2"/>
    <w:rsid w:val="004B62F6"/>
    <w:rsid w:val="004C755C"/>
    <w:rsid w:val="004E6167"/>
    <w:rsid w:val="00512DF9"/>
    <w:rsid w:val="00522CC7"/>
    <w:rsid w:val="00537694"/>
    <w:rsid w:val="00537E36"/>
    <w:rsid w:val="00540370"/>
    <w:rsid w:val="00556F57"/>
    <w:rsid w:val="00580551"/>
    <w:rsid w:val="005A7CC2"/>
    <w:rsid w:val="005B04C2"/>
    <w:rsid w:val="005C2B2A"/>
    <w:rsid w:val="005C5B81"/>
    <w:rsid w:val="005C6C04"/>
    <w:rsid w:val="005D4214"/>
    <w:rsid w:val="005D6C01"/>
    <w:rsid w:val="005F08A4"/>
    <w:rsid w:val="005F1030"/>
    <w:rsid w:val="005F4F3F"/>
    <w:rsid w:val="00601F87"/>
    <w:rsid w:val="00607320"/>
    <w:rsid w:val="006117ED"/>
    <w:rsid w:val="00612FD4"/>
    <w:rsid w:val="00616EFD"/>
    <w:rsid w:val="00617167"/>
    <w:rsid w:val="0065759C"/>
    <w:rsid w:val="0066176E"/>
    <w:rsid w:val="00672C25"/>
    <w:rsid w:val="00677FA5"/>
    <w:rsid w:val="00680380"/>
    <w:rsid w:val="0068283D"/>
    <w:rsid w:val="006A6FC4"/>
    <w:rsid w:val="006B09E3"/>
    <w:rsid w:val="006B39D2"/>
    <w:rsid w:val="006B5B9B"/>
    <w:rsid w:val="006C38E9"/>
    <w:rsid w:val="006C3D33"/>
    <w:rsid w:val="006E044F"/>
    <w:rsid w:val="006F78B2"/>
    <w:rsid w:val="00707692"/>
    <w:rsid w:val="00710430"/>
    <w:rsid w:val="007143C2"/>
    <w:rsid w:val="00720511"/>
    <w:rsid w:val="007213DD"/>
    <w:rsid w:val="00721CC1"/>
    <w:rsid w:val="007415B3"/>
    <w:rsid w:val="00743048"/>
    <w:rsid w:val="0076494C"/>
    <w:rsid w:val="00765011"/>
    <w:rsid w:val="00781DF4"/>
    <w:rsid w:val="00782110"/>
    <w:rsid w:val="007A0040"/>
    <w:rsid w:val="007A6CAD"/>
    <w:rsid w:val="00802BF8"/>
    <w:rsid w:val="00804146"/>
    <w:rsid w:val="008149BD"/>
    <w:rsid w:val="00836612"/>
    <w:rsid w:val="0084161E"/>
    <w:rsid w:val="008424D2"/>
    <w:rsid w:val="00846128"/>
    <w:rsid w:val="008559C3"/>
    <w:rsid w:val="00865ACE"/>
    <w:rsid w:val="00866CB5"/>
    <w:rsid w:val="0087004A"/>
    <w:rsid w:val="00876DF2"/>
    <w:rsid w:val="00881C01"/>
    <w:rsid w:val="008845B2"/>
    <w:rsid w:val="00886EBA"/>
    <w:rsid w:val="008C5EC8"/>
    <w:rsid w:val="008D0D89"/>
    <w:rsid w:val="008D18FD"/>
    <w:rsid w:val="008D236E"/>
    <w:rsid w:val="008D3D19"/>
    <w:rsid w:val="008E5B08"/>
    <w:rsid w:val="008F3139"/>
    <w:rsid w:val="009264E4"/>
    <w:rsid w:val="00932DCB"/>
    <w:rsid w:val="0093585E"/>
    <w:rsid w:val="00945FB8"/>
    <w:rsid w:val="00956AE3"/>
    <w:rsid w:val="0096754E"/>
    <w:rsid w:val="00967FE6"/>
    <w:rsid w:val="00973332"/>
    <w:rsid w:val="009861F9"/>
    <w:rsid w:val="009973B6"/>
    <w:rsid w:val="009A4342"/>
    <w:rsid w:val="009B3C28"/>
    <w:rsid w:val="009B67B9"/>
    <w:rsid w:val="009C1CEB"/>
    <w:rsid w:val="009E3F84"/>
    <w:rsid w:val="009E4238"/>
    <w:rsid w:val="009E7A73"/>
    <w:rsid w:val="009F3CA4"/>
    <w:rsid w:val="009F59DB"/>
    <w:rsid w:val="009F7995"/>
    <w:rsid w:val="009F7E99"/>
    <w:rsid w:val="00A07E19"/>
    <w:rsid w:val="00A16F4E"/>
    <w:rsid w:val="00A2663A"/>
    <w:rsid w:val="00A342A4"/>
    <w:rsid w:val="00A4535B"/>
    <w:rsid w:val="00A50DE9"/>
    <w:rsid w:val="00A51617"/>
    <w:rsid w:val="00A6554B"/>
    <w:rsid w:val="00A6617C"/>
    <w:rsid w:val="00A76C12"/>
    <w:rsid w:val="00A84770"/>
    <w:rsid w:val="00A91C66"/>
    <w:rsid w:val="00A97416"/>
    <w:rsid w:val="00AA4307"/>
    <w:rsid w:val="00AC639D"/>
    <w:rsid w:val="00AE09E1"/>
    <w:rsid w:val="00AE22CC"/>
    <w:rsid w:val="00AE3363"/>
    <w:rsid w:val="00B007C4"/>
    <w:rsid w:val="00B06E95"/>
    <w:rsid w:val="00B07329"/>
    <w:rsid w:val="00B11E0C"/>
    <w:rsid w:val="00B12C88"/>
    <w:rsid w:val="00B22334"/>
    <w:rsid w:val="00B261B0"/>
    <w:rsid w:val="00B3168D"/>
    <w:rsid w:val="00B37D91"/>
    <w:rsid w:val="00B65AE7"/>
    <w:rsid w:val="00B7132C"/>
    <w:rsid w:val="00B76A3F"/>
    <w:rsid w:val="00B8561D"/>
    <w:rsid w:val="00BA7CC8"/>
    <w:rsid w:val="00BB179E"/>
    <w:rsid w:val="00BB5432"/>
    <w:rsid w:val="00BB7168"/>
    <w:rsid w:val="00BC28B7"/>
    <w:rsid w:val="00BC4AAB"/>
    <w:rsid w:val="00BD0E48"/>
    <w:rsid w:val="00BD13B8"/>
    <w:rsid w:val="00BD3450"/>
    <w:rsid w:val="00BD53BE"/>
    <w:rsid w:val="00BD5616"/>
    <w:rsid w:val="00BE251A"/>
    <w:rsid w:val="00BE34F6"/>
    <w:rsid w:val="00BE5951"/>
    <w:rsid w:val="00BE7DB2"/>
    <w:rsid w:val="00BF75C3"/>
    <w:rsid w:val="00C10E21"/>
    <w:rsid w:val="00C14D65"/>
    <w:rsid w:val="00C15C3E"/>
    <w:rsid w:val="00C162B5"/>
    <w:rsid w:val="00C25745"/>
    <w:rsid w:val="00C40DD3"/>
    <w:rsid w:val="00C50FAB"/>
    <w:rsid w:val="00C64990"/>
    <w:rsid w:val="00C64BA3"/>
    <w:rsid w:val="00C73937"/>
    <w:rsid w:val="00C73D2F"/>
    <w:rsid w:val="00C82FE4"/>
    <w:rsid w:val="00C86ED2"/>
    <w:rsid w:val="00C94175"/>
    <w:rsid w:val="00C96D7E"/>
    <w:rsid w:val="00CA0DB9"/>
    <w:rsid w:val="00CA3DFF"/>
    <w:rsid w:val="00CA57E8"/>
    <w:rsid w:val="00CB3803"/>
    <w:rsid w:val="00CB64C9"/>
    <w:rsid w:val="00CD0F17"/>
    <w:rsid w:val="00CD3F97"/>
    <w:rsid w:val="00CE2752"/>
    <w:rsid w:val="00D00589"/>
    <w:rsid w:val="00D05B93"/>
    <w:rsid w:val="00D069B7"/>
    <w:rsid w:val="00D13DE4"/>
    <w:rsid w:val="00D20300"/>
    <w:rsid w:val="00D2315D"/>
    <w:rsid w:val="00D27FC8"/>
    <w:rsid w:val="00D419CF"/>
    <w:rsid w:val="00D621D5"/>
    <w:rsid w:val="00D64343"/>
    <w:rsid w:val="00D7188F"/>
    <w:rsid w:val="00D85391"/>
    <w:rsid w:val="00D86B91"/>
    <w:rsid w:val="00D917C4"/>
    <w:rsid w:val="00D97D5B"/>
    <w:rsid w:val="00DB44E2"/>
    <w:rsid w:val="00DB6AFF"/>
    <w:rsid w:val="00DB7B8D"/>
    <w:rsid w:val="00DC7BC1"/>
    <w:rsid w:val="00DD3A8D"/>
    <w:rsid w:val="00E11B43"/>
    <w:rsid w:val="00E26C96"/>
    <w:rsid w:val="00E309B4"/>
    <w:rsid w:val="00E40D44"/>
    <w:rsid w:val="00E455F4"/>
    <w:rsid w:val="00E51276"/>
    <w:rsid w:val="00E53C2D"/>
    <w:rsid w:val="00E716A2"/>
    <w:rsid w:val="00E730FB"/>
    <w:rsid w:val="00E80662"/>
    <w:rsid w:val="00E8719F"/>
    <w:rsid w:val="00E91D84"/>
    <w:rsid w:val="00E9634C"/>
    <w:rsid w:val="00EA1595"/>
    <w:rsid w:val="00EA20C6"/>
    <w:rsid w:val="00EA4166"/>
    <w:rsid w:val="00EA540A"/>
    <w:rsid w:val="00EB2374"/>
    <w:rsid w:val="00EC25CC"/>
    <w:rsid w:val="00EC7706"/>
    <w:rsid w:val="00ED1DFB"/>
    <w:rsid w:val="00ED2079"/>
    <w:rsid w:val="00ED4B5D"/>
    <w:rsid w:val="00ED544B"/>
    <w:rsid w:val="00EE17CD"/>
    <w:rsid w:val="00EE2387"/>
    <w:rsid w:val="00EF5217"/>
    <w:rsid w:val="00EF6D22"/>
    <w:rsid w:val="00F046DC"/>
    <w:rsid w:val="00F23190"/>
    <w:rsid w:val="00F27D31"/>
    <w:rsid w:val="00F32E12"/>
    <w:rsid w:val="00F33A97"/>
    <w:rsid w:val="00F43A6F"/>
    <w:rsid w:val="00F44132"/>
    <w:rsid w:val="00F573C0"/>
    <w:rsid w:val="00F611A8"/>
    <w:rsid w:val="00F732B4"/>
    <w:rsid w:val="00F8445D"/>
    <w:rsid w:val="00F86DD3"/>
    <w:rsid w:val="00F92C4F"/>
    <w:rsid w:val="00F9626F"/>
    <w:rsid w:val="00FB4327"/>
    <w:rsid w:val="00FB7F9F"/>
    <w:rsid w:val="00FC1863"/>
    <w:rsid w:val="00FC26C3"/>
    <w:rsid w:val="00FD7147"/>
    <w:rsid w:val="00FF3D5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4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F3CA4"/>
    <w:rPr>
      <w:sz w:val="24"/>
      <w:szCs w:val="24"/>
      <w:lang w:val="en-US" w:eastAsia="en-US"/>
    </w:rPr>
  </w:style>
  <w:style w:type="paragraph" w:styleId="Heading1">
    <w:name w:val="heading 1"/>
    <w:basedOn w:val="Normal"/>
    <w:next w:val="Normal"/>
    <w:link w:val="Heading1Char"/>
    <w:qFormat/>
    <w:rsid w:val="009F3CA4"/>
    <w:pPr>
      <w:keepNext/>
      <w:numPr>
        <w:numId w:val="2"/>
      </w:numPr>
      <w:spacing w:line="240" w:lineRule="exact"/>
      <w:jc w:val="both"/>
      <w:outlineLvl w:val="0"/>
    </w:pPr>
    <w:rPr>
      <w:rFonts w:ascii="Bookman Old Style" w:hAnsi="Bookman Old Style" w:cs="Arial"/>
      <w:b/>
      <w:bCs/>
      <w:lang w:eastAsia="ro-RO"/>
    </w:rPr>
  </w:style>
  <w:style w:type="paragraph" w:styleId="Heading2">
    <w:name w:val="heading 2"/>
    <w:basedOn w:val="Normal"/>
    <w:next w:val="Normal"/>
    <w:qFormat/>
    <w:rsid w:val="009F3CA4"/>
    <w:pPr>
      <w:keepNext/>
      <w:numPr>
        <w:ilvl w:val="1"/>
        <w:numId w:val="2"/>
      </w:numPr>
      <w:spacing w:before="240" w:after="60"/>
      <w:outlineLvl w:val="1"/>
    </w:pPr>
    <w:rPr>
      <w:rFonts w:ascii="Arial" w:hAnsi="Arial" w:cs="Arial"/>
      <w:b/>
      <w:bCs/>
      <w:i/>
      <w:iCs/>
      <w:sz w:val="28"/>
      <w:szCs w:val="28"/>
    </w:rPr>
  </w:style>
  <w:style w:type="paragraph" w:styleId="Heading3">
    <w:name w:val="heading 3"/>
    <w:basedOn w:val="Normal"/>
    <w:next w:val="Normal"/>
    <w:link w:val="Heading3Char"/>
    <w:semiHidden/>
    <w:unhideWhenUsed/>
    <w:qFormat/>
    <w:rsid w:val="00492827"/>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2">
    <w:name w:val="Default Text:2"/>
    <w:basedOn w:val="Normal"/>
    <w:rsid w:val="009F3CA4"/>
    <w:rPr>
      <w:noProof/>
      <w:szCs w:val="20"/>
    </w:rPr>
  </w:style>
  <w:style w:type="paragraph" w:customStyle="1" w:styleId="DefaultText1">
    <w:name w:val="Default Text:1"/>
    <w:basedOn w:val="Normal"/>
    <w:link w:val="DefaultText1Char"/>
    <w:rsid w:val="009F3CA4"/>
    <w:rPr>
      <w:noProof/>
      <w:szCs w:val="20"/>
    </w:rPr>
  </w:style>
  <w:style w:type="paragraph" w:customStyle="1" w:styleId="DefaultText">
    <w:name w:val="Default Text"/>
    <w:basedOn w:val="Normal"/>
    <w:link w:val="DefaultTextChar"/>
    <w:rsid w:val="009F3CA4"/>
    <w:rPr>
      <w:noProof/>
      <w:szCs w:val="20"/>
    </w:rPr>
  </w:style>
  <w:style w:type="paragraph" w:styleId="FootnoteText">
    <w:name w:val="footnote text"/>
    <w:basedOn w:val="Normal"/>
    <w:semiHidden/>
    <w:rsid w:val="009F3CA4"/>
    <w:rPr>
      <w:sz w:val="20"/>
      <w:szCs w:val="20"/>
    </w:rPr>
  </w:style>
  <w:style w:type="character" w:styleId="FootnoteReference">
    <w:name w:val="footnote reference"/>
    <w:basedOn w:val="DefaultParagraphFont"/>
    <w:semiHidden/>
    <w:rsid w:val="009F3CA4"/>
    <w:rPr>
      <w:vertAlign w:val="superscript"/>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rsid w:val="009F3CA4"/>
    <w:rPr>
      <w:rFonts w:ascii="Arial" w:hAnsi="Arial"/>
      <w:lang w:val="pl-PL" w:eastAsia="pl-PL"/>
    </w:rPr>
  </w:style>
  <w:style w:type="character" w:customStyle="1" w:styleId="DefaultText1Char">
    <w:name w:val="Default Text:1 Char"/>
    <w:basedOn w:val="DefaultParagraphFont"/>
    <w:link w:val="DefaultText1"/>
    <w:rsid w:val="009F3CA4"/>
    <w:rPr>
      <w:noProof/>
      <w:sz w:val="24"/>
      <w:lang w:val="en-US" w:eastAsia="en-US" w:bidi="ar-SA"/>
    </w:rPr>
  </w:style>
  <w:style w:type="character" w:customStyle="1" w:styleId="Heading1Char">
    <w:name w:val="Heading 1 Char"/>
    <w:basedOn w:val="DefaultParagraphFont"/>
    <w:link w:val="Heading1"/>
    <w:rsid w:val="009F3CA4"/>
    <w:rPr>
      <w:rFonts w:ascii="Bookman Old Style" w:hAnsi="Bookman Old Style" w:cs="Arial"/>
      <w:b/>
      <w:bCs/>
      <w:sz w:val="24"/>
      <w:szCs w:val="24"/>
      <w:lang w:val="en-US" w:eastAsia="ro-RO" w:bidi="ar-SA"/>
    </w:rPr>
  </w:style>
  <w:style w:type="numbering" w:customStyle="1" w:styleId="Style3">
    <w:name w:val="Style3"/>
    <w:rsid w:val="009F3CA4"/>
    <w:pPr>
      <w:numPr>
        <w:numId w:val="4"/>
      </w:numPr>
    </w:pPr>
  </w:style>
  <w:style w:type="paragraph" w:customStyle="1" w:styleId="AD">
    <w:name w:val="AD"/>
    <w:basedOn w:val="Normal"/>
    <w:rsid w:val="00C15C3E"/>
    <w:pPr>
      <w:spacing w:line="320" w:lineRule="atLeast"/>
    </w:pPr>
    <w:rPr>
      <w:rFonts w:ascii="Arial" w:hAnsi="Arial"/>
      <w:sz w:val="22"/>
      <w:szCs w:val="20"/>
      <w:lang w:val="ro-RO"/>
    </w:rPr>
  </w:style>
  <w:style w:type="paragraph" w:customStyle="1" w:styleId="CharCharCharCarattereCharCharCarattereCharCharCharCharCharCarattereCharCharCharCharCharCharCharCharCharCharCharChar">
    <w:name w:val="Char Char Char Carattere Char Char Carattere Char Char Char Char Char Carattere Char Char Char Char Char Char Char Char Char Char Char Char"/>
    <w:basedOn w:val="Normal"/>
    <w:rsid w:val="00177178"/>
    <w:pPr>
      <w:spacing w:before="120" w:after="160" w:line="240" w:lineRule="exact"/>
    </w:pPr>
    <w:rPr>
      <w:rFonts w:ascii="Tahoma" w:eastAsia="SimSun" w:hAnsi="Tahoma" w:cs="Arial Narrow"/>
      <w:sz w:val="20"/>
      <w:szCs w:val="20"/>
      <w:lang w:val="en-GB" w:eastAsia="it-IT"/>
    </w:rPr>
  </w:style>
  <w:style w:type="paragraph" w:customStyle="1" w:styleId="CharCharCharCarattereCharCharCarattereCharCharCharCharCharCarattereCharCharCharCharCharCharCharCharCharCharCharChar0">
    <w:name w:val="Char Char Char Carattere Char Char Carattere Char Char Char Char Char Carattere Char Char Char Char Char Char Char Char Char Char Char Char"/>
    <w:basedOn w:val="Normal"/>
    <w:rsid w:val="00101392"/>
    <w:pPr>
      <w:spacing w:before="120" w:after="160" w:line="240" w:lineRule="exact"/>
    </w:pPr>
    <w:rPr>
      <w:rFonts w:ascii="Tahoma" w:eastAsia="SimSun" w:hAnsi="Tahoma" w:cs="Arial Narrow"/>
      <w:sz w:val="20"/>
      <w:szCs w:val="20"/>
      <w:lang w:val="en-GB" w:eastAsia="it-IT"/>
    </w:rPr>
  </w:style>
  <w:style w:type="paragraph" w:styleId="BalloonText">
    <w:name w:val="Balloon Text"/>
    <w:basedOn w:val="Normal"/>
    <w:semiHidden/>
    <w:rsid w:val="00CD3F97"/>
    <w:rPr>
      <w:rFonts w:ascii="Tahoma" w:hAnsi="Tahoma" w:cs="Tahoma"/>
      <w:sz w:val="16"/>
      <w:szCs w:val="16"/>
    </w:rPr>
  </w:style>
  <w:style w:type="paragraph" w:customStyle="1" w:styleId="CaracterCaracter2CharCharCaracterCaracterCharCharCaracterCaracterCharCharCaracterCaracterCharCharCaracterCaracter0">
    <w:name w:val="Caracter Caracter2 Char Char Caracter Caracter Char Char Caracter Caracter Char Char Caracter Caracter Char Char Caracter Caracter"/>
    <w:basedOn w:val="Normal"/>
    <w:rsid w:val="00BD53BE"/>
    <w:rPr>
      <w:rFonts w:ascii="Arial" w:hAnsi="Arial"/>
      <w:lang w:val="pl-PL" w:eastAsia="pl-PL"/>
    </w:rPr>
  </w:style>
  <w:style w:type="paragraph" w:customStyle="1" w:styleId="Char">
    <w:name w:val="Char"/>
    <w:basedOn w:val="Normal"/>
    <w:rsid w:val="00BE251A"/>
    <w:pPr>
      <w:spacing w:before="120" w:after="160" w:line="240" w:lineRule="exact"/>
    </w:pPr>
    <w:rPr>
      <w:rFonts w:ascii="Tahoma" w:eastAsia="SimSun" w:hAnsi="Tahoma" w:cs="Arial Narrow"/>
      <w:sz w:val="20"/>
      <w:szCs w:val="20"/>
      <w:lang w:val="en-GB" w:eastAsia="it-IT"/>
    </w:rPr>
  </w:style>
  <w:style w:type="paragraph" w:customStyle="1" w:styleId="Char0">
    <w:name w:val="Char"/>
    <w:basedOn w:val="Normal"/>
    <w:rsid w:val="00D419CF"/>
    <w:pPr>
      <w:spacing w:before="120" w:after="160" w:line="240" w:lineRule="exact"/>
    </w:pPr>
    <w:rPr>
      <w:rFonts w:ascii="Tahoma" w:eastAsia="SimSun" w:hAnsi="Tahoma" w:cs="Arial Narrow"/>
      <w:sz w:val="20"/>
      <w:szCs w:val="20"/>
      <w:lang w:val="en-GB" w:eastAsia="it-IT"/>
    </w:rPr>
  </w:style>
  <w:style w:type="paragraph" w:customStyle="1" w:styleId="Listparagraf1">
    <w:name w:val="Listă paragraf1"/>
    <w:aliases w:val="List Paragraph,Akapit z listą BS,Outlines a.b.c.,List_Paragraph,Multilevel para_II,Akapit z lista BS"/>
    <w:basedOn w:val="Normal"/>
    <w:link w:val="ListParagraphChar"/>
    <w:uiPriority w:val="99"/>
    <w:qFormat/>
    <w:rsid w:val="00AE3363"/>
    <w:pPr>
      <w:spacing w:after="200" w:line="276" w:lineRule="auto"/>
      <w:ind w:left="720"/>
    </w:pPr>
    <w:rPr>
      <w:rFonts w:ascii="Calibri" w:eastAsia="Calibri" w:hAnsi="Calibri" w:cs="Calibri"/>
      <w:sz w:val="22"/>
      <w:szCs w:val="22"/>
      <w:lang w:val="ro-RO"/>
    </w:rPr>
  </w:style>
  <w:style w:type="character" w:styleId="Hyperlink">
    <w:name w:val="Hyperlink"/>
    <w:basedOn w:val="DefaultParagraphFont"/>
    <w:uiPriority w:val="99"/>
    <w:unhideWhenUsed/>
    <w:rsid w:val="00F732B4"/>
    <w:rPr>
      <w:color w:val="0000FF"/>
      <w:u w:val="single"/>
    </w:rPr>
  </w:style>
  <w:style w:type="character" w:styleId="Strong">
    <w:name w:val="Strong"/>
    <w:basedOn w:val="DefaultParagraphFont"/>
    <w:qFormat/>
    <w:rsid w:val="00495A73"/>
    <w:rPr>
      <w:b/>
      <w:bCs/>
    </w:rPr>
  </w:style>
  <w:style w:type="paragraph" w:customStyle="1" w:styleId="s4-wptoptable1">
    <w:name w:val="s4-wptoptable1"/>
    <w:basedOn w:val="Normal"/>
    <w:rsid w:val="00495A73"/>
    <w:pPr>
      <w:spacing w:before="100" w:beforeAutospacing="1" w:after="100" w:afterAutospacing="1"/>
    </w:pPr>
  </w:style>
  <w:style w:type="character" w:customStyle="1" w:styleId="apple-style-span">
    <w:name w:val="apple-style-span"/>
    <w:basedOn w:val="DefaultParagraphFont"/>
    <w:rsid w:val="00495A73"/>
  </w:style>
  <w:style w:type="character" w:customStyle="1" w:styleId="DefaultTextChar">
    <w:name w:val="Default Text Char"/>
    <w:basedOn w:val="DefaultParagraphFont"/>
    <w:link w:val="DefaultText"/>
    <w:rsid w:val="000A5C04"/>
    <w:rPr>
      <w:noProof/>
      <w:sz w:val="24"/>
      <w:lang w:val="en-US" w:eastAsia="en-US"/>
    </w:rPr>
  </w:style>
  <w:style w:type="character" w:customStyle="1" w:styleId="DefaultTextCaracter">
    <w:name w:val="Default Text Caracter"/>
    <w:rsid w:val="00BD5616"/>
    <w:rPr>
      <w:noProof/>
      <w:sz w:val="24"/>
      <w:lang w:val="en-US" w:eastAsia="en-US"/>
    </w:rPr>
  </w:style>
  <w:style w:type="paragraph" w:customStyle="1" w:styleId="CaracterCaracter2CharCharCaracterCaracterCharCharCaracterCaracterCharCharCaracterCaracterCharCharCaracterCaracter1">
    <w:name w:val="Caracter Caracter2 Char Char Caracter Caracter Char Char Caracter Caracter Char Char Caracter Caracter Char Char Caracter Caracter"/>
    <w:basedOn w:val="Normal"/>
    <w:rsid w:val="006A6FC4"/>
    <w:rPr>
      <w:rFonts w:ascii="Arial" w:hAnsi="Arial"/>
      <w:lang w:val="pl-PL" w:eastAsia="pl-PL"/>
    </w:rPr>
  </w:style>
  <w:style w:type="character" w:customStyle="1" w:styleId="tpa1">
    <w:name w:val="tpa1"/>
    <w:basedOn w:val="DefaultParagraphFont"/>
    <w:rsid w:val="00A07E19"/>
  </w:style>
  <w:style w:type="paragraph" w:styleId="NoSpacing">
    <w:name w:val="No Spacing"/>
    <w:uiPriority w:val="1"/>
    <w:qFormat/>
    <w:rsid w:val="00E91D84"/>
    <w:rPr>
      <w:rFonts w:ascii="Calibri" w:eastAsia="Calibri" w:hAnsi="Calibri"/>
      <w:sz w:val="22"/>
      <w:szCs w:val="22"/>
      <w:lang w:eastAsia="en-US"/>
    </w:rPr>
  </w:style>
  <w:style w:type="paragraph" w:customStyle="1" w:styleId="TableContents">
    <w:name w:val="Table Contents"/>
    <w:basedOn w:val="Normal"/>
    <w:uiPriority w:val="99"/>
    <w:rsid w:val="00607320"/>
    <w:pPr>
      <w:widowControl w:val="0"/>
      <w:autoSpaceDE w:val="0"/>
      <w:autoSpaceDN w:val="0"/>
      <w:adjustRightInd w:val="0"/>
    </w:pPr>
    <w:rPr>
      <w:rFonts w:ascii="Tahoma" w:cs="Tahoma"/>
      <w:lang w:val="ro-RO" w:eastAsia="ro-RO"/>
    </w:rPr>
  </w:style>
  <w:style w:type="paragraph" w:customStyle="1" w:styleId="TableHeading">
    <w:name w:val="Table Heading"/>
    <w:basedOn w:val="TableContents"/>
    <w:uiPriority w:val="99"/>
    <w:rsid w:val="00607320"/>
    <w:pPr>
      <w:jc w:val="center"/>
    </w:pPr>
    <w:rPr>
      <w:b/>
      <w:bCs/>
      <w:i/>
      <w:iCs/>
    </w:rPr>
  </w:style>
  <w:style w:type="paragraph" w:customStyle="1" w:styleId="Default">
    <w:name w:val="Default"/>
    <w:rsid w:val="00E455F4"/>
    <w:pPr>
      <w:autoSpaceDE w:val="0"/>
      <w:autoSpaceDN w:val="0"/>
      <w:adjustRightInd w:val="0"/>
    </w:pPr>
    <w:rPr>
      <w:rFonts w:eastAsiaTheme="minorHAnsi"/>
      <w:color w:val="000000"/>
      <w:sz w:val="24"/>
      <w:szCs w:val="24"/>
      <w:lang w:eastAsia="en-US"/>
    </w:rPr>
  </w:style>
  <w:style w:type="paragraph" w:styleId="BodyText">
    <w:name w:val="Body Text"/>
    <w:basedOn w:val="Normal"/>
    <w:link w:val="BodyTextChar"/>
    <w:rsid w:val="00EA540A"/>
    <w:pPr>
      <w:jc w:val="both"/>
    </w:pPr>
    <w:rPr>
      <w:rFonts w:ascii="Arial" w:eastAsia="Calibri" w:hAnsi="Arial" w:cs="Arial"/>
      <w:sz w:val="28"/>
      <w:szCs w:val="28"/>
      <w:lang w:eastAsia="ro-RO"/>
    </w:rPr>
  </w:style>
  <w:style w:type="character" w:customStyle="1" w:styleId="BodyTextChar">
    <w:name w:val="Body Text Char"/>
    <w:basedOn w:val="DefaultParagraphFont"/>
    <w:link w:val="BodyText"/>
    <w:rsid w:val="00EA540A"/>
    <w:rPr>
      <w:rFonts w:ascii="Arial" w:eastAsia="Calibri" w:hAnsi="Arial" w:cs="Arial"/>
      <w:sz w:val="28"/>
      <w:szCs w:val="28"/>
      <w:lang w:val="en-US"/>
    </w:rPr>
  </w:style>
  <w:style w:type="paragraph" w:customStyle="1" w:styleId="NormalArialNarrow">
    <w:name w:val="Normal + Arial Narrow"/>
    <w:aliases w:val="13 pt,Bold"/>
    <w:basedOn w:val="Normal"/>
    <w:rsid w:val="00492827"/>
    <w:pPr>
      <w:tabs>
        <w:tab w:val="left" w:pos="720"/>
      </w:tabs>
      <w:jc w:val="both"/>
    </w:pPr>
    <w:rPr>
      <w:rFonts w:ascii="Arial Narrow" w:hAnsi="Arial Narrow" w:cs="Arial"/>
      <w:snapToGrid w:val="0"/>
      <w:lang w:val="ro-RO"/>
    </w:rPr>
  </w:style>
  <w:style w:type="paragraph" w:customStyle="1" w:styleId="rvps1">
    <w:name w:val="rvps1"/>
    <w:basedOn w:val="Normal"/>
    <w:rsid w:val="00492827"/>
    <w:pPr>
      <w:spacing w:before="100" w:beforeAutospacing="1" w:after="100" w:afterAutospacing="1"/>
    </w:pPr>
  </w:style>
  <w:style w:type="character" w:customStyle="1" w:styleId="ListParagraphChar">
    <w:name w:val="List Paragraph Char"/>
    <w:aliases w:val="Akapit z listą BS Char,Outlines a.b.c. Char,List_Paragraph Char,Multilevel para_II Char,Akapit z lista BS Char"/>
    <w:link w:val="Listparagraf1"/>
    <w:uiPriority w:val="99"/>
    <w:locked/>
    <w:rsid w:val="00492827"/>
    <w:rPr>
      <w:rFonts w:ascii="Calibri" w:eastAsia="Calibri" w:hAnsi="Calibri" w:cs="Calibri"/>
      <w:sz w:val="22"/>
      <w:szCs w:val="22"/>
      <w:lang w:eastAsia="en-US"/>
    </w:rPr>
  </w:style>
  <w:style w:type="character" w:customStyle="1" w:styleId="Heading3Char">
    <w:name w:val="Heading 3 Char"/>
    <w:basedOn w:val="DefaultParagraphFont"/>
    <w:link w:val="Heading3"/>
    <w:rsid w:val="00492827"/>
    <w:rPr>
      <w:rFonts w:asciiTheme="majorHAnsi" w:eastAsiaTheme="majorEastAsia" w:hAnsiTheme="majorHAnsi" w:cstheme="majorBidi"/>
      <w:b/>
      <w:bCs/>
      <w:color w:val="4F81BD" w:themeColor="accent1"/>
      <w:sz w:val="24"/>
      <w:szCs w:val="24"/>
      <w:lang w:val="en-US" w:eastAsia="en-US"/>
    </w:rPr>
  </w:style>
  <w:style w:type="paragraph" w:styleId="Header">
    <w:name w:val="header"/>
    <w:basedOn w:val="Normal"/>
    <w:link w:val="HeaderChar"/>
    <w:rsid w:val="00492827"/>
    <w:pPr>
      <w:tabs>
        <w:tab w:val="center" w:pos="4153"/>
        <w:tab w:val="right" w:pos="8306"/>
      </w:tabs>
    </w:pPr>
    <w:rPr>
      <w:lang w:val="ro-RO" w:eastAsia="ro-RO"/>
    </w:rPr>
  </w:style>
  <w:style w:type="character" w:customStyle="1" w:styleId="HeaderChar">
    <w:name w:val="Header Char"/>
    <w:basedOn w:val="DefaultParagraphFont"/>
    <w:link w:val="Header"/>
    <w:rsid w:val="00492827"/>
    <w:rPr>
      <w:sz w:val="24"/>
      <w:szCs w:val="24"/>
    </w:rPr>
  </w:style>
  <w:style w:type="paragraph" w:styleId="CommentText">
    <w:name w:val="annotation text"/>
    <w:basedOn w:val="Normal"/>
    <w:link w:val="CommentTextChar"/>
    <w:uiPriority w:val="99"/>
    <w:rsid w:val="00492827"/>
    <w:rPr>
      <w:sz w:val="20"/>
      <w:szCs w:val="20"/>
    </w:rPr>
  </w:style>
  <w:style w:type="character" w:customStyle="1" w:styleId="CommentTextChar">
    <w:name w:val="Comment Text Char"/>
    <w:basedOn w:val="DefaultParagraphFont"/>
    <w:link w:val="CommentText"/>
    <w:uiPriority w:val="99"/>
    <w:rsid w:val="00492827"/>
  </w:style>
  <w:style w:type="character" w:customStyle="1" w:styleId="ln2tparagraf">
    <w:name w:val="ln2tparagraf"/>
    <w:basedOn w:val="DefaultParagraphFont"/>
    <w:rsid w:val="00492827"/>
    <w:rPr>
      <w:rFonts w:cs="Times New Roman"/>
    </w:rPr>
  </w:style>
  <w:style w:type="paragraph" w:customStyle="1" w:styleId="ListParagraph2">
    <w:name w:val="List Paragraph2"/>
    <w:basedOn w:val="Normal"/>
    <w:uiPriority w:val="99"/>
    <w:qFormat/>
    <w:rsid w:val="00C50FAB"/>
    <w:pPr>
      <w:spacing w:after="200" w:line="276" w:lineRule="auto"/>
      <w:ind w:left="720"/>
    </w:pPr>
    <w:rPr>
      <w:rFonts w:ascii="Calibri" w:eastAsia="Calibri" w:hAnsi="Calibri" w:cs="Calibri"/>
      <w:sz w:val="22"/>
      <w:szCs w:val="22"/>
      <w:lang w:val="ro-RO"/>
    </w:rPr>
  </w:style>
  <w:style w:type="paragraph" w:styleId="ListParagraph">
    <w:name w:val="List Paragraph"/>
    <w:basedOn w:val="Normal"/>
    <w:uiPriority w:val="34"/>
    <w:qFormat/>
    <w:rsid w:val="00C50FAB"/>
    <w:pPr>
      <w:ind w:left="720"/>
      <w:contextualSpacing/>
    </w:pPr>
  </w:style>
  <w:style w:type="paragraph" w:styleId="Footer">
    <w:name w:val="footer"/>
    <w:basedOn w:val="Normal"/>
    <w:link w:val="FooterChar"/>
    <w:uiPriority w:val="99"/>
    <w:rsid w:val="000F0847"/>
    <w:pPr>
      <w:tabs>
        <w:tab w:val="center" w:pos="4536"/>
        <w:tab w:val="right" w:pos="9072"/>
      </w:tabs>
    </w:pPr>
  </w:style>
  <w:style w:type="character" w:customStyle="1" w:styleId="FooterChar">
    <w:name w:val="Footer Char"/>
    <w:basedOn w:val="DefaultParagraphFont"/>
    <w:link w:val="Footer"/>
    <w:uiPriority w:val="99"/>
    <w:rsid w:val="000F0847"/>
    <w:rPr>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422918943">
      <w:bodyDiv w:val="1"/>
      <w:marLeft w:val="0"/>
      <w:marRight w:val="0"/>
      <w:marTop w:val="0"/>
      <w:marBottom w:val="0"/>
      <w:divBdr>
        <w:top w:val="none" w:sz="0" w:space="0" w:color="auto"/>
        <w:left w:val="none" w:sz="0" w:space="0" w:color="auto"/>
        <w:bottom w:val="none" w:sz="0" w:space="0" w:color="auto"/>
        <w:right w:val="none" w:sz="0" w:space="0" w:color="auto"/>
      </w:divBdr>
    </w:div>
    <w:div w:id="862330204">
      <w:bodyDiv w:val="1"/>
      <w:marLeft w:val="0"/>
      <w:marRight w:val="0"/>
      <w:marTop w:val="0"/>
      <w:marBottom w:val="0"/>
      <w:divBdr>
        <w:top w:val="none" w:sz="0" w:space="0" w:color="auto"/>
        <w:left w:val="none" w:sz="0" w:space="0" w:color="auto"/>
        <w:bottom w:val="none" w:sz="0" w:space="0" w:color="auto"/>
        <w:right w:val="none" w:sz="0" w:space="0" w:color="auto"/>
      </w:divBdr>
    </w:div>
    <w:div w:id="903177903">
      <w:bodyDiv w:val="1"/>
      <w:marLeft w:val="0"/>
      <w:marRight w:val="0"/>
      <w:marTop w:val="0"/>
      <w:marBottom w:val="0"/>
      <w:divBdr>
        <w:top w:val="none" w:sz="0" w:space="0" w:color="auto"/>
        <w:left w:val="none" w:sz="0" w:space="0" w:color="auto"/>
        <w:bottom w:val="none" w:sz="0" w:space="0" w:color="auto"/>
        <w:right w:val="none" w:sz="0" w:space="0" w:color="auto"/>
      </w:divBdr>
    </w:div>
    <w:div w:id="945386135">
      <w:bodyDiv w:val="1"/>
      <w:marLeft w:val="0"/>
      <w:marRight w:val="0"/>
      <w:marTop w:val="0"/>
      <w:marBottom w:val="0"/>
      <w:divBdr>
        <w:top w:val="none" w:sz="0" w:space="0" w:color="auto"/>
        <w:left w:val="none" w:sz="0" w:space="0" w:color="auto"/>
        <w:bottom w:val="none" w:sz="0" w:space="0" w:color="auto"/>
        <w:right w:val="none" w:sz="0" w:space="0" w:color="auto"/>
      </w:divBdr>
    </w:div>
    <w:div w:id="1083717450">
      <w:bodyDiv w:val="1"/>
      <w:marLeft w:val="0"/>
      <w:marRight w:val="0"/>
      <w:marTop w:val="0"/>
      <w:marBottom w:val="0"/>
      <w:divBdr>
        <w:top w:val="none" w:sz="0" w:space="0" w:color="auto"/>
        <w:left w:val="none" w:sz="0" w:space="0" w:color="auto"/>
        <w:bottom w:val="none" w:sz="0" w:space="0" w:color="auto"/>
        <w:right w:val="none" w:sz="0" w:space="0" w:color="auto"/>
      </w:divBdr>
    </w:div>
    <w:div w:id="1176770732">
      <w:bodyDiv w:val="1"/>
      <w:marLeft w:val="0"/>
      <w:marRight w:val="0"/>
      <w:marTop w:val="0"/>
      <w:marBottom w:val="0"/>
      <w:divBdr>
        <w:top w:val="none" w:sz="0" w:space="0" w:color="auto"/>
        <w:left w:val="none" w:sz="0" w:space="0" w:color="auto"/>
        <w:bottom w:val="none" w:sz="0" w:space="0" w:color="auto"/>
        <w:right w:val="none" w:sz="0" w:space="0" w:color="auto"/>
      </w:divBdr>
    </w:div>
    <w:div w:id="1312707958">
      <w:bodyDiv w:val="1"/>
      <w:marLeft w:val="0"/>
      <w:marRight w:val="0"/>
      <w:marTop w:val="0"/>
      <w:marBottom w:val="0"/>
      <w:divBdr>
        <w:top w:val="none" w:sz="0" w:space="0" w:color="auto"/>
        <w:left w:val="none" w:sz="0" w:space="0" w:color="auto"/>
        <w:bottom w:val="none" w:sz="0" w:space="0" w:color="auto"/>
        <w:right w:val="none" w:sz="0" w:space="0" w:color="auto"/>
      </w:divBdr>
    </w:div>
    <w:div w:id="1330986949">
      <w:bodyDiv w:val="1"/>
      <w:marLeft w:val="0"/>
      <w:marRight w:val="0"/>
      <w:marTop w:val="0"/>
      <w:marBottom w:val="0"/>
      <w:divBdr>
        <w:top w:val="none" w:sz="0" w:space="0" w:color="auto"/>
        <w:left w:val="none" w:sz="0" w:space="0" w:color="auto"/>
        <w:bottom w:val="none" w:sz="0" w:space="0" w:color="auto"/>
        <w:right w:val="none" w:sz="0" w:space="0" w:color="auto"/>
      </w:divBdr>
    </w:div>
    <w:div w:id="1404568201">
      <w:bodyDiv w:val="1"/>
      <w:marLeft w:val="0"/>
      <w:marRight w:val="0"/>
      <w:marTop w:val="0"/>
      <w:marBottom w:val="0"/>
      <w:divBdr>
        <w:top w:val="none" w:sz="0" w:space="0" w:color="auto"/>
        <w:left w:val="none" w:sz="0" w:space="0" w:color="auto"/>
        <w:bottom w:val="none" w:sz="0" w:space="0" w:color="auto"/>
        <w:right w:val="none" w:sz="0" w:space="0" w:color="auto"/>
      </w:divBdr>
    </w:div>
    <w:div w:id="1602375620">
      <w:bodyDiv w:val="1"/>
      <w:marLeft w:val="0"/>
      <w:marRight w:val="0"/>
      <w:marTop w:val="0"/>
      <w:marBottom w:val="0"/>
      <w:divBdr>
        <w:top w:val="none" w:sz="0" w:space="0" w:color="auto"/>
        <w:left w:val="none" w:sz="0" w:space="0" w:color="auto"/>
        <w:bottom w:val="none" w:sz="0" w:space="0" w:color="auto"/>
        <w:right w:val="none" w:sz="0" w:space="0" w:color="auto"/>
      </w:divBdr>
    </w:div>
    <w:div w:id="1609696660">
      <w:bodyDiv w:val="1"/>
      <w:marLeft w:val="0"/>
      <w:marRight w:val="0"/>
      <w:marTop w:val="0"/>
      <w:marBottom w:val="0"/>
      <w:divBdr>
        <w:top w:val="none" w:sz="0" w:space="0" w:color="auto"/>
        <w:left w:val="none" w:sz="0" w:space="0" w:color="auto"/>
        <w:bottom w:val="none" w:sz="0" w:space="0" w:color="auto"/>
        <w:right w:val="none" w:sz="0" w:space="0" w:color="auto"/>
      </w:divBdr>
    </w:div>
    <w:div w:id="1992827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968288-E503-4B70-B39C-3E2C7CBF3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1</Pages>
  <Words>8553</Words>
  <Characters>48755</Characters>
  <Application>Microsoft Office Word</Application>
  <DocSecurity>0</DocSecurity>
  <Lines>406</Lines>
  <Paragraphs>114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Anexa 7</vt:lpstr>
      <vt:lpstr>Anexa 7</vt:lpstr>
    </vt:vector>
  </TitlesOfParts>
  <Company>seap3</Company>
  <LinksUpToDate>false</LinksUpToDate>
  <CharactersWithSpaces>57194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Anexa 7</dc:title>
  <dc:creator>Carmen Buliga</dc:creator>
  <cp:lastModifiedBy>manuela.boacsa</cp:lastModifiedBy>
  <cp:revision>15</cp:revision>
  <cp:lastPrinted>2020-06-24T09:30:00Z</cp:lastPrinted>
  <dcterms:created xsi:type="dcterms:W3CDTF">2020-06-22T06:49:00Z</dcterms:created>
  <dcterms:modified xsi:type="dcterms:W3CDTF">2020-08-03T11:03:00Z</dcterms:modified>
</cp:coreProperties>
</file>