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A91C66">
      <w:pPr>
        <w:pStyle w:val="DefaultText2"/>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7B21EC">
      <w:pP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007B21EC">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7B21EC">
        <w:rPr>
          <w:b/>
          <w:sz w:val="22"/>
          <w:szCs w:val="22"/>
          <w:lang w:val="it-IT"/>
        </w:rPr>
        <w:t xml:space="preserve">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B21EC">
        <w:rPr>
          <w:b/>
          <w:sz w:val="22"/>
          <w:szCs w:val="22"/>
          <w:lang w:val="ro-RO"/>
        </w:rPr>
        <w:t xml:space="preserve">_____    </w:t>
      </w:r>
      <w:r w:rsidR="00A07E19" w:rsidRPr="00A91C66">
        <w:rPr>
          <w:b/>
          <w:sz w:val="22"/>
          <w:szCs w:val="22"/>
          <w:lang w:val="ro-RO"/>
        </w:rPr>
        <w:t xml:space="preserve">                                              </w:t>
      </w:r>
      <w:r w:rsidR="007B21EC">
        <w:rPr>
          <w:b/>
          <w:sz w:val="22"/>
          <w:szCs w:val="22"/>
          <w:lang w:val="ro-RO"/>
        </w:rPr>
        <w:t xml:space="preserve">                        </w:t>
      </w:r>
      <w:r w:rsidR="00A07E19" w:rsidRPr="00A91C66">
        <w:rPr>
          <w:b/>
          <w:sz w:val="22"/>
          <w:szCs w:val="22"/>
          <w:lang w:val="ro-RO"/>
        </w:rPr>
        <w:t xml:space="preserve">      Nr________/____</w:t>
      </w:r>
      <w:r w:rsidR="007A0040" w:rsidRPr="00A91C66">
        <w:rPr>
          <w:b/>
          <w:sz w:val="22"/>
          <w:szCs w:val="22"/>
          <w:lang w:val="ro-RO"/>
        </w:rPr>
        <w:t>_____</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D311FB" w:rsidRDefault="00492827" w:rsidP="00D311FB">
      <w:pPr>
        <w:ind w:firstLine="14"/>
        <w:rPr>
          <w:b/>
          <w:bCs/>
          <w:snapToGrid w:val="0"/>
          <w:sz w:val="22"/>
          <w:szCs w:val="22"/>
        </w:rPr>
      </w:pPr>
      <w:r w:rsidRPr="00D311FB">
        <w:rPr>
          <w:b/>
          <w:bCs/>
          <w:snapToGrid w:val="0"/>
          <w:sz w:val="22"/>
          <w:szCs w:val="22"/>
        </w:rPr>
        <w:t>1. OBIECTUL CONTRACTULUI</w:t>
      </w:r>
    </w:p>
    <w:p w:rsidR="00086A16" w:rsidRDefault="00492827" w:rsidP="00086A16">
      <w:pPr>
        <w:jc w:val="both"/>
      </w:pPr>
      <w:r w:rsidRPr="00D311FB">
        <w:rPr>
          <w:b/>
          <w:sz w:val="22"/>
          <w:szCs w:val="22"/>
        </w:rPr>
        <w:t>1.1.</w:t>
      </w:r>
      <w:r w:rsidRPr="00D311FB">
        <w:rPr>
          <w:sz w:val="22"/>
          <w:szCs w:val="22"/>
        </w:rPr>
        <w:t xml:space="preserve"> Obiectul contractului îl reprezintă </w:t>
      </w:r>
      <w:r w:rsidR="0017352D" w:rsidRPr="00D311FB">
        <w:rPr>
          <w:sz w:val="22"/>
          <w:szCs w:val="22"/>
        </w:rPr>
        <w:t xml:space="preserve"> </w:t>
      </w:r>
      <w:r w:rsidR="00D311FB" w:rsidRPr="00D311FB">
        <w:rPr>
          <w:bCs/>
          <w:sz w:val="22"/>
          <w:szCs w:val="22"/>
        </w:rPr>
        <w:t>achiziționarea</w:t>
      </w:r>
      <w:r w:rsidR="00D311FB" w:rsidRPr="00D311FB">
        <w:rPr>
          <w:b/>
          <w:bCs/>
          <w:sz w:val="22"/>
          <w:szCs w:val="22"/>
        </w:rPr>
        <w:t xml:space="preserve"> </w:t>
      </w:r>
      <w:r w:rsidR="00086A16">
        <w:t xml:space="preserve">: </w:t>
      </w:r>
      <w:r w:rsidR="00086A16">
        <w:rPr>
          <w:b/>
        </w:rPr>
        <w:t xml:space="preserve"> </w:t>
      </w:r>
      <w:r w:rsidR="00086A16">
        <w:rPr>
          <w:b/>
          <w:bCs/>
        </w:rPr>
        <w:t>Serviciul de publicitate și informare pentru proiectul ”</w:t>
      </w:r>
      <w:r w:rsidR="00086A16" w:rsidRPr="00FC17BC">
        <w:rPr>
          <w:b/>
          <w:noProof/>
          <w:color w:val="000000"/>
        </w:rPr>
        <w:t xml:space="preserve"> </w:t>
      </w:r>
      <w:r w:rsidR="00086A16" w:rsidRPr="00DF0B15">
        <w:rPr>
          <w:b/>
          <w:noProof/>
          <w:color w:val="000000"/>
        </w:rPr>
        <w:t>Regenerare urbană a coridorului secundar de mobilitate pe axa est-vest - Etapa I (Bul</w:t>
      </w:r>
      <w:r w:rsidR="00086A16">
        <w:rPr>
          <w:b/>
          <w:noProof/>
          <w:color w:val="000000"/>
        </w:rPr>
        <w:t>evardul 9 Mai - Strada Dimitrie</w:t>
      </w:r>
      <w:r w:rsidR="00086A16" w:rsidRPr="00DF0B15">
        <w:rPr>
          <w:b/>
          <w:noProof/>
          <w:color w:val="000000"/>
        </w:rPr>
        <w:t>Leonida din Piatra Neamț)</w:t>
      </w:r>
      <w:r w:rsidR="00086A16" w:rsidRPr="00DF0B15">
        <w:rPr>
          <w:b/>
          <w:lang w:val="it-IT"/>
        </w:rPr>
        <w:t>”</w:t>
      </w:r>
      <w:r w:rsidR="00086A16">
        <w:rPr>
          <w:b/>
          <w:noProof/>
          <w:color w:val="000000"/>
        </w:rPr>
        <w:t>COD SMIS 126609</w:t>
      </w:r>
      <w:r w:rsidR="00086A16">
        <w:rPr>
          <w:b/>
          <w:bCs/>
        </w:rPr>
        <w:t xml:space="preserve">, </w:t>
      </w:r>
      <w:r w:rsidR="00086A16">
        <w:rPr>
          <w:rFonts w:eastAsia="Batang"/>
        </w:rPr>
        <w:t>Codul de clasificare C.P.V.: 79341000-6 servicii de publicitate</w:t>
      </w:r>
      <w:r w:rsidR="00086A16">
        <w:rPr>
          <w:b/>
        </w:rPr>
        <w:t xml:space="preserve"> </w:t>
      </w:r>
      <w:r w:rsidR="00086A16">
        <w:t>( rev. 2)</w:t>
      </w:r>
    </w:p>
    <w:p w:rsidR="0017352D" w:rsidRPr="00D311FB" w:rsidRDefault="00086A16" w:rsidP="00086A16">
      <w:pPr>
        <w:rPr>
          <w:b/>
          <w:sz w:val="22"/>
          <w:szCs w:val="22"/>
        </w:rPr>
      </w:pPr>
      <w:r w:rsidRPr="0000285B">
        <w:rPr>
          <w:sz w:val="22"/>
          <w:szCs w:val="22"/>
        </w:rPr>
        <w:t xml:space="preserve"> </w:t>
      </w:r>
      <w:r w:rsidR="0000285B" w:rsidRPr="0000285B">
        <w:rPr>
          <w:sz w:val="22"/>
          <w:szCs w:val="22"/>
        </w:rPr>
        <w:t>( rev. 2)</w:t>
      </w:r>
      <w:r w:rsidR="0000285B" w:rsidRPr="00A91C66">
        <w:rPr>
          <w:b/>
          <w:color w:val="000000"/>
          <w:sz w:val="22"/>
          <w:szCs w:val="22"/>
          <w:lang w:eastAsia="ro-RO"/>
        </w:rPr>
        <w:t>;</w:t>
      </w:r>
      <w:r w:rsidR="00C418E0">
        <w:rPr>
          <w:b/>
          <w:color w:val="000000"/>
          <w:sz w:val="22"/>
          <w:szCs w:val="22"/>
          <w:lang w:eastAsia="ro-RO"/>
        </w:rPr>
        <w:t xml:space="preserve">                                                                                                                              </w:t>
      </w:r>
    </w:p>
    <w:p w:rsidR="00492827" w:rsidRPr="00A91C66" w:rsidRDefault="00492827" w:rsidP="0017352D">
      <w:pPr>
        <w:rPr>
          <w:rFonts w:eastAsia="Batang"/>
          <w:b/>
          <w:color w:val="000000"/>
          <w:sz w:val="22"/>
          <w:szCs w:val="22"/>
        </w:rPr>
      </w:pPr>
      <w:r w:rsidRPr="00A91C66">
        <w:rPr>
          <w:b/>
          <w:sz w:val="22"/>
          <w:szCs w:val="22"/>
        </w:rPr>
        <w:t>1.2.</w:t>
      </w:r>
      <w:r w:rsidRPr="00A91C66">
        <w:rPr>
          <w:sz w:val="22"/>
          <w:szCs w:val="22"/>
        </w:rPr>
        <w:t xml:space="preserve"> Documentatiile elaborate în baza prezentului Contract se vor utiliza exclusiv în vederea realizării </w:t>
      </w:r>
    </w:p>
    <w:p w:rsidR="00492827" w:rsidRPr="00A91C66" w:rsidRDefault="00A91C66" w:rsidP="00A91C6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r w:rsidR="0017352D">
        <w:rPr>
          <w:rFonts w:ascii="Times New Roman" w:hAnsi="Times New Roman" w:cs="Times New Roman"/>
          <w:sz w:val="22"/>
          <w:szCs w:val="22"/>
          <w:lang w:val="en-US"/>
        </w:rPr>
        <w:t>;</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p>
    <w:p w:rsidR="00492827" w:rsidRPr="00A91C66" w:rsidRDefault="00492827" w:rsidP="00A91C6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086A16" w:rsidRDefault="00492827" w:rsidP="00086A16">
      <w:pPr>
        <w:jc w:val="both"/>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086A16" w:rsidRPr="00086A16">
        <w:t xml:space="preserve"> </w:t>
      </w:r>
      <w:r w:rsidR="00086A16">
        <w:t xml:space="preserve">: </w:t>
      </w:r>
      <w:r w:rsidR="00086A16">
        <w:rPr>
          <w:b/>
        </w:rPr>
        <w:t xml:space="preserve"> </w:t>
      </w:r>
      <w:r w:rsidR="00086A16">
        <w:rPr>
          <w:b/>
          <w:bCs/>
        </w:rPr>
        <w:t>Serviciul de publicitate și informare pentru proiectul ”</w:t>
      </w:r>
      <w:r w:rsidR="00086A16" w:rsidRPr="00FC17BC">
        <w:rPr>
          <w:b/>
          <w:noProof/>
          <w:color w:val="000000"/>
        </w:rPr>
        <w:t xml:space="preserve"> </w:t>
      </w:r>
      <w:r w:rsidR="00086A16" w:rsidRPr="00DF0B15">
        <w:rPr>
          <w:b/>
          <w:noProof/>
          <w:color w:val="000000"/>
        </w:rPr>
        <w:t>Regenerare urbană a coridorului secundar de mobilitate pe axa est-vest - Etapa I (Bul</w:t>
      </w:r>
      <w:r w:rsidR="00086A16">
        <w:rPr>
          <w:b/>
          <w:noProof/>
          <w:color w:val="000000"/>
        </w:rPr>
        <w:t>evardul 9 Mai - Strada Dimitrie</w:t>
      </w:r>
      <w:r w:rsidR="00086A16" w:rsidRPr="00DF0B15">
        <w:rPr>
          <w:b/>
          <w:noProof/>
          <w:color w:val="000000"/>
        </w:rPr>
        <w:t>Leonida din Piatra Neamț)</w:t>
      </w:r>
      <w:r w:rsidR="00086A16" w:rsidRPr="00DF0B15">
        <w:rPr>
          <w:b/>
          <w:lang w:val="it-IT"/>
        </w:rPr>
        <w:t>”</w:t>
      </w:r>
      <w:r w:rsidR="00086A16">
        <w:rPr>
          <w:b/>
          <w:noProof/>
          <w:color w:val="000000"/>
        </w:rPr>
        <w:t>COD SMIS 126609</w:t>
      </w:r>
      <w:r w:rsidR="00086A16">
        <w:rPr>
          <w:b/>
          <w:bCs/>
        </w:rPr>
        <w:t xml:space="preserve">, </w:t>
      </w:r>
      <w:r w:rsidR="00086A16">
        <w:rPr>
          <w:rFonts w:eastAsia="Batang"/>
        </w:rPr>
        <w:t>Codul de clasificare C.P.V.: 79341000-6 servicii de publicitate</w:t>
      </w:r>
      <w:r w:rsidR="00086A16">
        <w:rPr>
          <w:b/>
        </w:rPr>
        <w:t xml:space="preserve"> </w:t>
      </w:r>
      <w:r w:rsidR="00086A16">
        <w:t>( rev. 2)</w:t>
      </w:r>
    </w:p>
    <w:p w:rsidR="00492827" w:rsidRPr="00A91C66" w:rsidRDefault="00D311FB" w:rsidP="00A91C66">
      <w:pPr>
        <w:jc w:val="both"/>
        <w:rPr>
          <w:color w:val="000000"/>
          <w:sz w:val="22"/>
          <w:szCs w:val="22"/>
          <w:lang w:eastAsia="ro-RO"/>
        </w:rPr>
      </w:pPr>
      <w:r w:rsidRPr="0000285B">
        <w:rPr>
          <w:sz w:val="22"/>
          <w:szCs w:val="22"/>
        </w:rPr>
        <w:t>)</w:t>
      </w:r>
      <w:r w:rsidR="00492827" w:rsidRPr="00A91C66">
        <w:rPr>
          <w:b/>
          <w:color w:val="000000"/>
          <w:sz w:val="22"/>
          <w:szCs w:val="22"/>
          <w:lang w:eastAsia="ro-RO"/>
        </w:rPr>
        <w:t>;</w:t>
      </w:r>
    </w:p>
    <w:p w:rsidR="00492827" w:rsidRPr="00A91C66" w:rsidRDefault="00492827" w:rsidP="00A91C66">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ED60C0" w:rsidRPr="00ED60C0" w:rsidRDefault="00492827" w:rsidP="00ED60C0">
      <w:pPr>
        <w:jc w:val="both"/>
        <w:rPr>
          <w:bCs/>
          <w:sz w:val="22"/>
          <w:szCs w:val="22"/>
          <w:lang w:val="ro-RO"/>
        </w:rPr>
      </w:pPr>
      <w:r w:rsidRPr="00ED60C0">
        <w:rPr>
          <w:b/>
          <w:sz w:val="22"/>
          <w:szCs w:val="22"/>
          <w:lang w:val="it-IT"/>
        </w:rPr>
        <w:t>3</w:t>
      </w:r>
      <w:r w:rsidR="006A6FC4" w:rsidRPr="00ED60C0">
        <w:rPr>
          <w:b/>
          <w:sz w:val="22"/>
          <w:szCs w:val="22"/>
          <w:lang w:val="it-IT"/>
        </w:rPr>
        <w:t>. Durata contractului</w:t>
      </w:r>
      <w:r w:rsidR="00ED60C0" w:rsidRPr="00ED60C0">
        <w:rPr>
          <w:b/>
          <w:sz w:val="22"/>
          <w:szCs w:val="22"/>
          <w:lang w:val="it-IT"/>
        </w:rPr>
        <w:t xml:space="preserve"> </w:t>
      </w:r>
      <w:r w:rsidR="00ED60C0" w:rsidRPr="00ED60C0">
        <w:rPr>
          <w:bCs/>
          <w:sz w:val="22"/>
          <w:szCs w:val="22"/>
          <w:lang w:val="ro-RO"/>
        </w:rPr>
        <w:t>va începe de la data semnării contractului de către a</w:t>
      </w:r>
      <w:r w:rsidR="00086A16">
        <w:rPr>
          <w:bCs/>
          <w:sz w:val="22"/>
          <w:szCs w:val="22"/>
          <w:lang w:val="ro-RO"/>
        </w:rPr>
        <w:t>mbele părțipână la data de 30.09.2022</w:t>
      </w:r>
      <w:r w:rsidR="00ED60C0" w:rsidRPr="00ED60C0">
        <w:rPr>
          <w:bCs/>
          <w:sz w:val="22"/>
          <w:szCs w:val="22"/>
          <w:lang w:val="ro-RO"/>
        </w:rPr>
        <w:t>.</w:t>
      </w:r>
    </w:p>
    <w:p w:rsidR="00492827" w:rsidRPr="00A91C66" w:rsidRDefault="00492827" w:rsidP="00A91C66">
      <w:pPr>
        <w:tabs>
          <w:tab w:val="left" w:pos="540"/>
        </w:tabs>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
    <w:p w:rsidR="00492827" w:rsidRPr="00A91C66" w:rsidRDefault="00492827" w:rsidP="00A91C66">
      <w:pPr>
        <w:jc w:val="both"/>
        <w:rPr>
          <w:snapToGrid w:val="0"/>
          <w:sz w:val="22"/>
          <w:szCs w:val="22"/>
        </w:rPr>
      </w:pPr>
      <w:r w:rsidRPr="00A91C66">
        <w:rPr>
          <w:b/>
          <w:snapToGrid w:val="0"/>
          <w:sz w:val="22"/>
          <w:szCs w:val="22"/>
        </w:rPr>
        <w:t xml:space="preserve">„Achizitor” - </w:t>
      </w:r>
      <w:r w:rsidRPr="00A91C66">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r w:rsidRPr="00A91C66">
        <w:rPr>
          <w:snapToGrid w:val="0"/>
          <w:sz w:val="22"/>
          <w:szCs w:val="22"/>
        </w:rPr>
        <w:t>este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w:t>
      </w:r>
      <w:r w:rsidRPr="00A91C66">
        <w:rPr>
          <w:rFonts w:eastAsia="Calibri"/>
          <w:sz w:val="22"/>
          <w:szCs w:val="22"/>
        </w:rPr>
        <w:lastRenderedPageBreak/>
        <w:t xml:space="preserve">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r w:rsidRPr="00A91C66">
        <w:rPr>
          <w:sz w:val="22"/>
          <w:szCs w:val="22"/>
        </w:rPr>
        <w:t xml:space="preserve">( </w:t>
      </w:r>
      <w:r w:rsidRPr="00A91C66">
        <w:rPr>
          <w:i/>
          <w:sz w:val="22"/>
          <w:szCs w:val="22"/>
        </w:rPr>
        <w:t xml:space="preserve">nu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r w:rsidRPr="00A91C66">
        <w:rPr>
          <w:b/>
          <w:snapToGrid w:val="0"/>
          <w:sz w:val="22"/>
          <w:szCs w:val="22"/>
        </w:rPr>
        <w:t xml:space="preserve">„Zi„- </w:t>
      </w:r>
      <w:r w:rsidRPr="00A91C66">
        <w:rPr>
          <w:snapToGrid w:val="0"/>
          <w:sz w:val="22"/>
          <w:szCs w:val="22"/>
        </w:rPr>
        <w:t>zi calendaristică; an - 365 de zile.</w:t>
      </w:r>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În prezentul contract, cu excepţia unei prevederi contrare, cuvintele la forma singular vor include forma de plural şi vice versa, acolo unde acest lucru este permis de context.</w:t>
      </w:r>
    </w:p>
    <w:p w:rsidR="00492827" w:rsidRPr="00A91C66" w:rsidRDefault="00492827" w:rsidP="00A91C66">
      <w:pPr>
        <w:jc w:val="both"/>
        <w:rPr>
          <w:b/>
          <w:bCs/>
          <w:snapToGrid w:val="0"/>
          <w:sz w:val="22"/>
          <w:szCs w:val="22"/>
        </w:rPr>
      </w:pPr>
    </w:p>
    <w:p w:rsidR="006A6FC4" w:rsidRPr="00A91C66" w:rsidRDefault="006A6FC4" w:rsidP="00A91C66">
      <w:pPr>
        <w:pStyle w:val="DefaultText2"/>
        <w:jc w:val="both"/>
        <w:rPr>
          <w:b/>
          <w:sz w:val="22"/>
          <w:szCs w:val="22"/>
          <w:lang w:val="it-IT"/>
        </w:rPr>
      </w:pPr>
      <w:r w:rsidRPr="00A91C66">
        <w:rPr>
          <w:b/>
          <w:sz w:val="22"/>
          <w:szCs w:val="22"/>
          <w:lang w:val="it-IT"/>
        </w:rPr>
        <w:t xml:space="preserve">6. </w:t>
      </w:r>
      <w:r w:rsidRPr="00A91C66">
        <w:rPr>
          <w:b/>
          <w:i/>
          <w:sz w:val="22"/>
          <w:szCs w:val="22"/>
          <w:lang w:val="it-IT"/>
        </w:rPr>
        <w:t>Documentele contractului</w:t>
      </w:r>
    </w:p>
    <w:p w:rsidR="006A6FC4" w:rsidRPr="00A91C66" w:rsidRDefault="006A6FC4" w:rsidP="00A91C66">
      <w:pPr>
        <w:pStyle w:val="DefaultText1"/>
        <w:jc w:val="both"/>
        <w:rPr>
          <w:sz w:val="22"/>
          <w:szCs w:val="22"/>
          <w:lang w:val="it-IT"/>
        </w:rPr>
      </w:pPr>
      <w:r w:rsidRPr="00A91C66">
        <w:rPr>
          <w:i/>
          <w:sz w:val="22"/>
          <w:szCs w:val="22"/>
          <w:lang w:val="it-IT"/>
        </w:rPr>
        <w:t>6</w:t>
      </w:r>
      <w:r w:rsidRPr="00A91C66">
        <w:rPr>
          <w:sz w:val="22"/>
          <w:szCs w:val="22"/>
          <w:lang w:val="it-IT"/>
        </w:rPr>
        <w:t>.1 - Documentele contractului sunt:</w:t>
      </w:r>
    </w:p>
    <w:p w:rsidR="00492827" w:rsidRPr="00A91C66" w:rsidRDefault="00492827" w:rsidP="00A91C66">
      <w:pPr>
        <w:numPr>
          <w:ilvl w:val="0"/>
          <w:numId w:val="13"/>
        </w:numPr>
        <w:ind w:left="0" w:hanging="256"/>
        <w:jc w:val="both"/>
        <w:rPr>
          <w:sz w:val="22"/>
          <w:szCs w:val="22"/>
        </w:rPr>
      </w:pPr>
      <w:r w:rsidRPr="00A91C66">
        <w:rPr>
          <w:sz w:val="22"/>
          <w:szCs w:val="22"/>
        </w:rPr>
        <w:t xml:space="preserve">caietul de sarcini – inclusiv clarificările şi/sau măsurile de remediere aduse până la depunerea ofertelor ce privesc aspectele tehnice şi financiare, dacă este cazul - </w:t>
      </w:r>
      <w:r w:rsidRPr="00A91C66">
        <w:rPr>
          <w:b/>
          <w:sz w:val="22"/>
          <w:szCs w:val="22"/>
        </w:rPr>
        <w:t>Anexa 1</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propunerea financiară </w:t>
      </w:r>
      <w:r w:rsidR="00DB7226">
        <w:rPr>
          <w:sz w:val="22"/>
          <w:szCs w:val="22"/>
        </w:rPr>
        <w:t xml:space="preserve">și tehnică </w:t>
      </w:r>
      <w:r w:rsidRPr="00A91C66">
        <w:rPr>
          <w:sz w:val="22"/>
          <w:szCs w:val="22"/>
        </w:rPr>
        <w:t xml:space="preserve">- </w:t>
      </w:r>
      <w:r w:rsidRPr="00A91C66">
        <w:rPr>
          <w:b/>
          <w:sz w:val="22"/>
          <w:szCs w:val="22"/>
        </w:rPr>
        <w:t xml:space="preserve">Anexa </w:t>
      </w:r>
      <w:r w:rsidR="005F1BD6">
        <w:rPr>
          <w:b/>
          <w:sz w:val="22"/>
          <w:szCs w:val="22"/>
        </w:rPr>
        <w:t>2</w:t>
      </w:r>
      <w:r w:rsidR="00DB7226">
        <w:rPr>
          <w:b/>
          <w:sz w:val="22"/>
          <w:szCs w:val="22"/>
        </w:rPr>
        <w:t xml:space="preserve"> și 3</w:t>
      </w:r>
      <w:r w:rsidRPr="00A91C66">
        <w:rPr>
          <w:sz w:val="22"/>
          <w:szCs w:val="22"/>
        </w:rPr>
        <w:t xml:space="preserve"> (inclusiv clarificarile din perioada de evaluare, daca este cazul ;</w:t>
      </w:r>
    </w:p>
    <w:p w:rsidR="00492827" w:rsidRPr="00A91C66" w:rsidRDefault="00492827" w:rsidP="00A91C66">
      <w:pPr>
        <w:numPr>
          <w:ilvl w:val="0"/>
          <w:numId w:val="13"/>
        </w:numPr>
        <w:ind w:left="0" w:hanging="256"/>
        <w:jc w:val="both"/>
        <w:rPr>
          <w:sz w:val="22"/>
          <w:szCs w:val="22"/>
        </w:rPr>
      </w:pPr>
      <w:r w:rsidRPr="00A91C66">
        <w:rPr>
          <w:sz w:val="22"/>
          <w:szCs w:val="22"/>
        </w:rPr>
        <w:t xml:space="preserve">angajamentul ferm de susținere din partea unui terț , dacă este cazul -  </w:t>
      </w:r>
      <w:r w:rsidRPr="00A91C66">
        <w:rPr>
          <w:b/>
          <w:sz w:val="22"/>
          <w:szCs w:val="22"/>
        </w:rPr>
        <w:t xml:space="preserve">Anexa </w:t>
      </w:r>
      <w:r w:rsidR="00DB7226">
        <w:rPr>
          <w:b/>
          <w:sz w:val="22"/>
          <w:szCs w:val="22"/>
        </w:rPr>
        <w:t>4</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contractele încheiate cu subcontractanții, dacă este cazul -  </w:t>
      </w:r>
      <w:r w:rsidRPr="00A91C66">
        <w:rPr>
          <w:b/>
          <w:sz w:val="22"/>
          <w:szCs w:val="22"/>
        </w:rPr>
        <w:t xml:space="preserve">Anexa </w:t>
      </w:r>
      <w:r w:rsidR="00DB7226">
        <w:rPr>
          <w:b/>
          <w:sz w:val="22"/>
          <w:szCs w:val="22"/>
        </w:rPr>
        <w:t>5</w:t>
      </w:r>
      <w:r w:rsidRPr="00A91C66">
        <w:rPr>
          <w:sz w:val="22"/>
          <w:szCs w:val="22"/>
        </w:rPr>
        <w:t>;</w:t>
      </w:r>
    </w:p>
    <w:p w:rsidR="00492827" w:rsidRPr="00A91C66" w:rsidRDefault="00492827" w:rsidP="00A91C66">
      <w:pPr>
        <w:numPr>
          <w:ilvl w:val="0"/>
          <w:numId w:val="13"/>
        </w:numPr>
        <w:ind w:left="0" w:hanging="256"/>
        <w:jc w:val="both"/>
        <w:rPr>
          <w:sz w:val="22"/>
          <w:szCs w:val="22"/>
        </w:rPr>
      </w:pPr>
      <w:r w:rsidRPr="00A91C66">
        <w:rPr>
          <w:sz w:val="22"/>
          <w:szCs w:val="22"/>
        </w:rPr>
        <w:t xml:space="preserve">acord de asociere - dacă este cazul -  </w:t>
      </w:r>
      <w:r w:rsidRPr="00A91C66">
        <w:rPr>
          <w:b/>
          <w:sz w:val="22"/>
          <w:szCs w:val="22"/>
        </w:rPr>
        <w:t xml:space="preserve">Anexa </w:t>
      </w:r>
      <w:r w:rsidR="00DB7226">
        <w:rPr>
          <w:b/>
          <w:sz w:val="22"/>
          <w:szCs w:val="22"/>
        </w:rPr>
        <w:t>6</w:t>
      </w:r>
    </w:p>
    <w:p w:rsidR="00492827" w:rsidRPr="00A91C66" w:rsidRDefault="00492827" w:rsidP="00A91C66">
      <w:pPr>
        <w:numPr>
          <w:ilvl w:val="0"/>
          <w:numId w:val="13"/>
        </w:numPr>
        <w:ind w:left="0" w:hanging="256"/>
        <w:jc w:val="both"/>
        <w:rPr>
          <w:b/>
          <w:sz w:val="22"/>
          <w:szCs w:val="22"/>
        </w:rPr>
      </w:pPr>
      <w:r w:rsidRPr="00A91C66">
        <w:rPr>
          <w:sz w:val="22"/>
          <w:szCs w:val="22"/>
        </w:rPr>
        <w:t xml:space="preserve">graficul de îndeplinire a contractului fizic și valoric – </w:t>
      </w:r>
      <w:r w:rsidRPr="00A91C66">
        <w:rPr>
          <w:b/>
          <w:sz w:val="22"/>
          <w:szCs w:val="22"/>
        </w:rPr>
        <w:t xml:space="preserve">Anexa </w:t>
      </w:r>
      <w:r w:rsidR="00DB7226">
        <w:rPr>
          <w:b/>
          <w:sz w:val="22"/>
          <w:szCs w:val="22"/>
        </w:rPr>
        <w:t>7</w:t>
      </w:r>
    </w:p>
    <w:p w:rsidR="00492827" w:rsidRPr="00A91C66" w:rsidRDefault="00492827" w:rsidP="00A91C66">
      <w:pPr>
        <w:numPr>
          <w:ilvl w:val="0"/>
          <w:numId w:val="13"/>
        </w:numPr>
        <w:ind w:left="0" w:hanging="256"/>
        <w:jc w:val="both"/>
        <w:rPr>
          <w:sz w:val="22"/>
          <w:szCs w:val="22"/>
        </w:rPr>
      </w:pPr>
      <w:r w:rsidRPr="00A91C66">
        <w:rPr>
          <w:sz w:val="22"/>
          <w:szCs w:val="22"/>
        </w:rPr>
        <w:t xml:space="preserve">alte documente relevante </w:t>
      </w:r>
    </w:p>
    <w:p w:rsidR="00492827" w:rsidRPr="00A91C66" w:rsidRDefault="00492827" w:rsidP="00A91C66">
      <w:pPr>
        <w:jc w:val="both"/>
        <w:rPr>
          <w:b/>
          <w:bCs/>
          <w:snapToGrid w:val="0"/>
          <w:sz w:val="22"/>
          <w:szCs w:val="22"/>
        </w:rPr>
      </w:pPr>
    </w:p>
    <w:p w:rsidR="009F3CA4" w:rsidRPr="00A91C66" w:rsidRDefault="009F3CA4" w:rsidP="00A91C66">
      <w:pPr>
        <w:pStyle w:val="DefaultText"/>
        <w:jc w:val="both"/>
        <w:rPr>
          <w:b/>
          <w:sz w:val="22"/>
          <w:szCs w:val="22"/>
          <w:lang w:val="ro-RO"/>
        </w:rPr>
      </w:pPr>
      <w:r w:rsidRPr="00A91C66">
        <w:rPr>
          <w:b/>
          <w:sz w:val="22"/>
          <w:szCs w:val="22"/>
          <w:lang w:val="ro-RO"/>
        </w:rPr>
        <w:t>7. Obligaţiile principale ale prestatorului</w:t>
      </w:r>
    </w:p>
    <w:p w:rsidR="00495A73" w:rsidRPr="00A91C66" w:rsidRDefault="009F3CA4" w:rsidP="00A91C66">
      <w:pPr>
        <w:pStyle w:val="s4-wptoptable1"/>
        <w:tabs>
          <w:tab w:val="left" w:pos="1440"/>
        </w:tabs>
        <w:spacing w:before="0" w:beforeAutospacing="0" w:after="0" w:afterAutospacing="0"/>
        <w:jc w:val="both"/>
        <w:rPr>
          <w:bCs/>
          <w:sz w:val="22"/>
          <w:szCs w:val="22"/>
          <w:lang w:val="it-IT"/>
        </w:rPr>
      </w:pPr>
      <w:r w:rsidRPr="00A91C66">
        <w:rPr>
          <w:sz w:val="22"/>
          <w:szCs w:val="22"/>
          <w:lang w:val="ro-RO"/>
        </w:rPr>
        <w:t>7.1- Prestatorul se obligă să presteze serviciile care fac obiectul prezentul contract în perioada/perioadele convenite şi în conformitate cu obligaţiile asumate.</w:t>
      </w:r>
      <w:r w:rsidR="00342A6A" w:rsidRPr="00A91C66">
        <w:rPr>
          <w:bCs/>
          <w:sz w:val="22"/>
          <w:szCs w:val="22"/>
          <w:lang w:val="it-IT"/>
        </w:rPr>
        <w:t xml:space="preserve"> </w:t>
      </w:r>
    </w:p>
    <w:p w:rsidR="00342A6A" w:rsidRPr="00A91C66" w:rsidRDefault="009F3CA4" w:rsidP="00A91C66">
      <w:pPr>
        <w:jc w:val="both"/>
        <w:rPr>
          <w:b/>
          <w:sz w:val="22"/>
          <w:szCs w:val="22"/>
          <w:lang w:val="ro-RO"/>
        </w:rPr>
      </w:pPr>
      <w:r w:rsidRPr="00A91C66">
        <w:rPr>
          <w:sz w:val="22"/>
          <w:szCs w:val="22"/>
          <w:lang w:val="ro-RO"/>
        </w:rPr>
        <w:t>7.2- Prestatorul se obligă să presteze serviciile la standardele şi/sau performanţele prezentate în propunerea tehnică, anexă la contract.</w:t>
      </w:r>
      <w:r w:rsidRPr="00A91C66">
        <w:rPr>
          <w:b/>
          <w:sz w:val="22"/>
          <w:szCs w:val="22"/>
          <w:lang w:val="ro-RO"/>
        </w:rPr>
        <w:t xml:space="preserve"> </w:t>
      </w:r>
    </w:p>
    <w:p w:rsidR="005F1BD6" w:rsidRDefault="009F3CA4" w:rsidP="005F1BD6">
      <w:pPr>
        <w:jc w:val="both"/>
        <w:rPr>
          <w:bCs/>
          <w:i/>
          <w:lang w:val="ro-RO"/>
        </w:rPr>
      </w:pPr>
      <w:r w:rsidRPr="00A91C66">
        <w:rPr>
          <w:sz w:val="22"/>
          <w:szCs w:val="22"/>
          <w:lang w:val="ro-RO"/>
        </w:rPr>
        <w:t>7.</w:t>
      </w:r>
      <w:r w:rsidR="00522CC7" w:rsidRPr="00A91C66">
        <w:rPr>
          <w:sz w:val="22"/>
          <w:szCs w:val="22"/>
          <w:lang w:val="ro-RO"/>
        </w:rPr>
        <w:t>4</w:t>
      </w:r>
      <w:r w:rsidRPr="00A91C66">
        <w:rPr>
          <w:sz w:val="22"/>
          <w:szCs w:val="22"/>
          <w:lang w:val="ro-RO"/>
        </w:rPr>
        <w:t xml:space="preserve"> - Prestatorul se obligă să presteze serviciile în conformitate cu </w:t>
      </w:r>
      <w:r w:rsidR="005F1BD6">
        <w:rPr>
          <w:sz w:val="22"/>
          <w:szCs w:val="22"/>
          <w:lang w:val="ro-RO"/>
        </w:rPr>
        <w:t xml:space="preserve">duratele de timp menționate în formularul de ofertă și în anexa la formularul de ofertă </w:t>
      </w:r>
      <w:r w:rsidR="005F1BD6" w:rsidRPr="005F1BD6">
        <w:rPr>
          <w:i/>
          <w:sz w:val="22"/>
          <w:szCs w:val="22"/>
          <w:lang w:val="ro-RO"/>
        </w:rPr>
        <w:t>(</w:t>
      </w:r>
      <w:r w:rsidR="005F1BD6" w:rsidRPr="005F1BD6">
        <w:rPr>
          <w:bCs/>
          <w:i/>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3B1765" w:rsidRDefault="003B1765" w:rsidP="003B1765">
      <w:pPr>
        <w:spacing w:line="360" w:lineRule="auto"/>
        <w:jc w:val="both"/>
        <w:rPr>
          <w:sz w:val="22"/>
          <w:szCs w:val="22"/>
          <w:lang w:val="ro-RO"/>
        </w:rPr>
      </w:pPr>
      <w:r>
        <w:rPr>
          <w:sz w:val="22"/>
          <w:szCs w:val="22"/>
          <w:lang w:val="ro-RO"/>
        </w:rPr>
        <w:t xml:space="preserve">7.5 - </w:t>
      </w:r>
      <w:r w:rsidRPr="003B1765">
        <w:rPr>
          <w:sz w:val="22"/>
          <w:szCs w:val="22"/>
          <w:lang w:val="ro-RO"/>
        </w:rPr>
        <w:t>Activitatea de publicitate și informare se va desfășura conform următorului grafic:</w:t>
      </w:r>
    </w:p>
    <w:p w:rsidR="00086A16" w:rsidRDefault="00086A16" w:rsidP="00086A16">
      <w:pPr>
        <w:autoSpaceDE w:val="0"/>
        <w:autoSpaceDN w:val="0"/>
        <w:adjustRightInd w:val="0"/>
        <w:jc w:val="both"/>
        <w:rPr>
          <w:bCs/>
        </w:rPr>
      </w:pPr>
      <w:r>
        <w:rPr>
          <w:lang w:eastAsia="ro-RO"/>
        </w:rPr>
        <w:lastRenderedPageBreak/>
        <w:t xml:space="preserve">- </w:t>
      </w:r>
      <w:r w:rsidR="007B21EC">
        <w:rPr>
          <w:bCs/>
        </w:rPr>
        <w:t xml:space="preserve">1buc  </w:t>
      </w:r>
      <w:r>
        <w:rPr>
          <w:bCs/>
        </w:rPr>
        <w:t xml:space="preserve">Panou temporar – </w:t>
      </w:r>
      <w:r>
        <w:t>15 zile de la emiterea Ordinului de începere a activităților</w:t>
      </w:r>
      <w:r>
        <w:rPr>
          <w:bCs/>
        </w:rPr>
        <w:t xml:space="preserve"> ;</w:t>
      </w:r>
    </w:p>
    <w:p w:rsidR="00086A16" w:rsidRDefault="00086A16" w:rsidP="00086A16">
      <w:pPr>
        <w:autoSpaceDE w:val="0"/>
        <w:autoSpaceDN w:val="0"/>
        <w:adjustRightInd w:val="0"/>
        <w:jc w:val="both"/>
        <w:rPr>
          <w:bCs/>
        </w:rPr>
      </w:pPr>
      <w:r>
        <w:rPr>
          <w:bCs/>
        </w:rPr>
        <w:t>- 1</w:t>
      </w:r>
      <w:r w:rsidR="007B21EC">
        <w:rPr>
          <w:bCs/>
        </w:rPr>
        <w:t>buc</w:t>
      </w:r>
      <w:r>
        <w:rPr>
          <w:bCs/>
        </w:rPr>
        <w:t xml:space="preserve"> </w:t>
      </w:r>
      <w:r w:rsidR="007B21EC">
        <w:rPr>
          <w:bCs/>
        </w:rPr>
        <w:t xml:space="preserve"> </w:t>
      </w:r>
      <w:r>
        <w:rPr>
          <w:bCs/>
        </w:rPr>
        <w:t xml:space="preserve">Anunț începere proiect - </w:t>
      </w:r>
      <w:r>
        <w:t>5 zile de la emiterea Ordinului de începere a activităților;</w:t>
      </w:r>
    </w:p>
    <w:p w:rsidR="00086A16" w:rsidRDefault="007B21EC" w:rsidP="00086A16">
      <w:pPr>
        <w:jc w:val="both"/>
      </w:pPr>
      <w:r>
        <w:rPr>
          <w:bCs/>
        </w:rPr>
        <w:t xml:space="preserve">- 1buc  </w:t>
      </w:r>
      <w:r w:rsidR="00086A16">
        <w:rPr>
          <w:bCs/>
        </w:rPr>
        <w:t xml:space="preserve">Placă permanentă - </w:t>
      </w:r>
      <w:r w:rsidR="00086A16">
        <w:t>ultima lună de implementare a proiectului;</w:t>
      </w:r>
    </w:p>
    <w:p w:rsidR="00086A16" w:rsidRDefault="00086A16" w:rsidP="00086A16">
      <w:pPr>
        <w:jc w:val="both"/>
      </w:pPr>
      <w:r>
        <w:t xml:space="preserve">- </w:t>
      </w:r>
      <w:r>
        <w:rPr>
          <w:bCs/>
        </w:rPr>
        <w:t>1</w:t>
      </w:r>
      <w:r w:rsidR="007B21EC">
        <w:rPr>
          <w:bCs/>
        </w:rPr>
        <w:t>buc</w:t>
      </w:r>
      <w:r>
        <w:rPr>
          <w:bCs/>
        </w:rPr>
        <w:t xml:space="preserve">  Anunț finalizare proiect - </w:t>
      </w:r>
      <w:r>
        <w:t>ultima lună de implementare a proiectului;</w:t>
      </w:r>
    </w:p>
    <w:p w:rsidR="00086A16" w:rsidRDefault="00086A16" w:rsidP="00086A16">
      <w:pPr>
        <w:jc w:val="both"/>
        <w:rPr>
          <w:bCs/>
        </w:rPr>
      </w:pPr>
      <w:r>
        <w:rPr>
          <w:bCs/>
        </w:rPr>
        <w:t xml:space="preserve">- </w:t>
      </w:r>
      <w:r w:rsidR="007B21EC">
        <w:rPr>
          <w:bCs/>
        </w:rPr>
        <w:t xml:space="preserve">25buc </w:t>
      </w:r>
      <w:r>
        <w:rPr>
          <w:bCs/>
        </w:rPr>
        <w:t xml:space="preserve">Etichete autocolante - </w:t>
      </w:r>
      <w:r>
        <w:t>ultima lună de implementare a proiectului</w:t>
      </w:r>
    </w:p>
    <w:p w:rsidR="00086A16" w:rsidRPr="003B1765" w:rsidRDefault="00086A16" w:rsidP="003B1765">
      <w:pPr>
        <w:spacing w:line="360" w:lineRule="auto"/>
        <w:jc w:val="both"/>
        <w:rPr>
          <w:sz w:val="22"/>
          <w:szCs w:val="22"/>
          <w:lang w:val="ro-RO"/>
        </w:rPr>
      </w:pPr>
    </w:p>
    <w:p w:rsidR="009F3CA4" w:rsidRPr="00A91C66" w:rsidRDefault="009F3CA4" w:rsidP="00A91C66">
      <w:pPr>
        <w:pStyle w:val="DefaultText"/>
        <w:jc w:val="both"/>
        <w:rPr>
          <w:b/>
          <w:sz w:val="22"/>
          <w:szCs w:val="22"/>
          <w:lang w:val="ro-RO"/>
        </w:rPr>
      </w:pPr>
      <w:r w:rsidRPr="00A91C66">
        <w:rPr>
          <w:sz w:val="22"/>
          <w:szCs w:val="22"/>
          <w:lang w:val="ro-RO"/>
        </w:rPr>
        <w:t>7.</w:t>
      </w:r>
      <w:r w:rsidR="003B1765">
        <w:rPr>
          <w:sz w:val="22"/>
          <w:szCs w:val="22"/>
          <w:lang w:val="ro-RO"/>
        </w:rPr>
        <w:t>6</w:t>
      </w:r>
      <w:r w:rsidRPr="00A91C66">
        <w:rPr>
          <w:sz w:val="22"/>
          <w:szCs w:val="22"/>
          <w:lang w:val="ro-RO"/>
        </w:rPr>
        <w:t xml:space="preserve"> - Prestatorul se obligă să despăgubească achizitorul împotriva oricăror:</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A91C66" w:rsidRDefault="009F3CA4" w:rsidP="00A91C66">
      <w:pPr>
        <w:pStyle w:val="DefaultText"/>
        <w:jc w:val="both"/>
        <w:rPr>
          <w:i/>
          <w:sz w:val="22"/>
          <w:szCs w:val="22"/>
          <w:lang w:val="ro-RO"/>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B34FFB" w:rsidRPr="00CD490B" w:rsidRDefault="00492827" w:rsidP="00B34FFB">
      <w:pPr>
        <w:jc w:val="both"/>
        <w:rPr>
          <w:shd w:val="clear" w:color="auto" w:fill="FFFF00"/>
          <w:lang w:val="ro-RO"/>
        </w:rPr>
      </w:pPr>
      <w:r w:rsidRPr="00A91C66">
        <w:rPr>
          <w:b/>
          <w:snapToGrid w:val="0"/>
          <w:sz w:val="22"/>
          <w:szCs w:val="22"/>
        </w:rPr>
        <w:t>9.1</w:t>
      </w:r>
      <w:r w:rsidRPr="00A91C66">
        <w:rPr>
          <w:snapToGrid w:val="0"/>
          <w:sz w:val="22"/>
          <w:szCs w:val="22"/>
        </w:rPr>
        <w:t xml:space="preserve">. </w:t>
      </w:r>
      <w:r w:rsidR="00B34FFB" w:rsidRPr="00CD490B">
        <w:rPr>
          <w:bCs/>
          <w:lang w:val="ro-RO"/>
        </w:rPr>
        <w:t>Orice rezultate sau drepturi legate de acestea, inclusiv drepturi de autor si/sau orice alte drepturi de proprietatea intelectuala si/sau industrială, obtinute din executarea sau ca urmare a executării contractului care face obiectul prezentului caiet de sarcini, cu exceptia cazurilor in care astfel de drepturi sunt preexistente contractul</w:t>
      </w:r>
      <w:r w:rsidR="00B34FFB">
        <w:rPr>
          <w:bCs/>
          <w:lang w:val="ro-RO"/>
        </w:rPr>
        <w:t xml:space="preserve">ui, vor fi in proprietatea </w:t>
      </w:r>
      <w:r w:rsidR="00B34FFB" w:rsidRPr="00CD490B">
        <w:rPr>
          <w:bCs/>
          <w:lang w:val="ro-RO"/>
        </w:rPr>
        <w:t>Municipiul</w:t>
      </w:r>
      <w:r w:rsidR="00B34FFB">
        <w:rPr>
          <w:bCs/>
          <w:lang w:val="ro-RO"/>
        </w:rPr>
        <w:t>ui Piatra Neamț</w:t>
      </w:r>
      <w:r w:rsidR="00B34FFB" w:rsidRPr="00CD490B">
        <w:rPr>
          <w:bCs/>
          <w:lang w:val="ro-RO"/>
        </w:rPr>
        <w:t>.</w:t>
      </w:r>
    </w:p>
    <w:p w:rsidR="00B34FFB" w:rsidRPr="00CD490B" w:rsidRDefault="00B34FFB" w:rsidP="00B34FFB">
      <w:pPr>
        <w:rPr>
          <w:bCs/>
          <w:lang w:val="ro-RO"/>
        </w:rPr>
      </w:pPr>
      <w:r w:rsidRPr="00CD490B">
        <w:rPr>
          <w:bCs/>
          <w:lang w:val="ro-RO"/>
        </w:rPr>
        <w:t>Anexe la contract vor fi:</w:t>
      </w:r>
    </w:p>
    <w:p w:rsidR="00B34FFB" w:rsidRPr="00CD490B" w:rsidRDefault="00B34FFB" w:rsidP="00B34FFB">
      <w:pPr>
        <w:numPr>
          <w:ilvl w:val="0"/>
          <w:numId w:val="18"/>
        </w:numPr>
        <w:suppressAutoHyphens/>
        <w:ind w:left="714" w:hanging="357"/>
        <w:rPr>
          <w:bCs/>
          <w:lang w:val="ro-RO"/>
        </w:rPr>
      </w:pPr>
      <w:r>
        <w:rPr>
          <w:bCs/>
          <w:lang w:val="ro-RO"/>
        </w:rPr>
        <w:t>Contractul</w:t>
      </w:r>
      <w:r w:rsidRPr="00CD490B">
        <w:rPr>
          <w:bCs/>
          <w:lang w:val="ro-RO"/>
        </w:rPr>
        <w:t xml:space="preserve"> de finantare </w:t>
      </w:r>
    </w:p>
    <w:p w:rsidR="00B34FFB" w:rsidRPr="00CD490B" w:rsidRDefault="00B34FFB" w:rsidP="00B34FFB">
      <w:pPr>
        <w:numPr>
          <w:ilvl w:val="0"/>
          <w:numId w:val="18"/>
        </w:numPr>
        <w:suppressAutoHyphens/>
        <w:ind w:left="714" w:hanging="357"/>
        <w:rPr>
          <w:bCs/>
          <w:lang w:val="ro-RO"/>
        </w:rPr>
      </w:pPr>
      <w:r w:rsidRPr="00CD490B">
        <w:rPr>
          <w:lang w:val="ro-RO"/>
        </w:rPr>
        <w:t xml:space="preserve">Manualul de </w:t>
      </w:r>
      <w:r w:rsidR="00086A16">
        <w:rPr>
          <w:lang w:val="ro-RO"/>
        </w:rPr>
        <w:t>Identitate Vizuala (MIV – februarie  2018</w:t>
      </w:r>
      <w:r w:rsidRPr="00CD490B">
        <w:rPr>
          <w:lang w:val="ro-RO"/>
        </w:rPr>
        <w:t>).</w:t>
      </w:r>
    </w:p>
    <w:p w:rsidR="00492827" w:rsidRPr="00A91C66" w:rsidRDefault="00492827" w:rsidP="00B34FFB">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w:t>
      </w:r>
      <w:r w:rsidR="00B34FFB">
        <w:rPr>
          <w:b/>
          <w:snapToGrid w:val="0"/>
          <w:sz w:val="22"/>
          <w:szCs w:val="22"/>
        </w:rPr>
        <w:t>2</w:t>
      </w:r>
      <w:r w:rsidRPr="00A91C66">
        <w:rPr>
          <w:snapToGrid w:val="0"/>
          <w:sz w:val="22"/>
          <w:szCs w:val="22"/>
        </w:rPr>
        <w:t xml:space="preserve">. De la data aprobarii si recepționării de către Achizitor, Prestatorul cesionează drepturile patrimoniale  ale acestuia catre achizitor. </w:t>
      </w:r>
      <w:r w:rsidRPr="00A91C66">
        <w:rPr>
          <w:snapToGrid w:val="0"/>
          <w:sz w:val="22"/>
          <w:szCs w:val="22"/>
          <w:u w:val="single"/>
        </w:rPr>
        <w:t>Cesiunea va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z w:val="22"/>
          <w:szCs w:val="22"/>
        </w:rPr>
      </w:pPr>
      <w:r w:rsidRPr="00A91C66">
        <w:rPr>
          <w:snapToGrid w:val="0"/>
          <w:sz w:val="22"/>
          <w:szCs w:val="22"/>
        </w:rPr>
        <w:tab/>
      </w:r>
      <w:r w:rsidR="00B34FFB">
        <w:rPr>
          <w:b/>
          <w:snapToGrid w:val="0"/>
          <w:sz w:val="22"/>
          <w:szCs w:val="22"/>
        </w:rPr>
        <w:t xml:space="preserve"> </w:t>
      </w:r>
      <w:r w:rsidRPr="00A91C66">
        <w:rPr>
          <w:b/>
          <w:sz w:val="22"/>
          <w:szCs w:val="22"/>
        </w:rPr>
        <w:t>9.</w:t>
      </w:r>
      <w:r w:rsidR="00B34FFB">
        <w:rPr>
          <w:b/>
          <w:sz w:val="22"/>
          <w:szCs w:val="22"/>
        </w:rPr>
        <w:t>3</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Pr="00A91C66">
        <w:rPr>
          <w:b/>
          <w:sz w:val="22"/>
          <w:szCs w:val="22"/>
        </w:rPr>
        <w:t>9.</w:t>
      </w:r>
      <w:r w:rsidR="00B34FFB">
        <w:rPr>
          <w:b/>
          <w:sz w:val="22"/>
          <w:szCs w:val="22"/>
        </w:rPr>
        <w:t>4</w:t>
      </w:r>
      <w:r w:rsidRPr="00A91C66">
        <w:rPr>
          <w:b/>
          <w:sz w:val="22"/>
          <w:szCs w:val="22"/>
        </w:rPr>
        <w:t>.</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w:t>
      </w:r>
      <w:r w:rsidR="00B34FFB">
        <w:rPr>
          <w:b/>
          <w:bCs/>
          <w:snapToGrid w:val="0"/>
          <w:sz w:val="22"/>
          <w:szCs w:val="22"/>
        </w:rPr>
        <w:t>5</w:t>
      </w:r>
      <w:r w:rsidRPr="00A91C66">
        <w:rPr>
          <w:b/>
          <w:snapToGrid w:val="0"/>
          <w:sz w:val="22"/>
          <w:szCs w:val="22"/>
        </w:rPr>
        <w:t>.</w:t>
      </w:r>
      <w:r w:rsidRPr="00A91C66">
        <w:rPr>
          <w:snapToGrid w:val="0"/>
          <w:sz w:val="22"/>
          <w:szCs w:val="22"/>
        </w:rPr>
        <w:t xml:space="preserve"> Prestatorul are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r w:rsidR="00B34FFB">
        <w:rPr>
          <w:b/>
          <w:bCs/>
          <w:snapToGrid w:val="0"/>
          <w:spacing w:val="-4"/>
          <w:sz w:val="22"/>
          <w:szCs w:val="22"/>
        </w:rPr>
        <w:t>- nesolicitata</w:t>
      </w:r>
    </w:p>
    <w:p w:rsidR="00492827" w:rsidRPr="00A91C66" w:rsidRDefault="00492827" w:rsidP="00B34FFB">
      <w:pPr>
        <w:tabs>
          <w:tab w:val="left" w:pos="0"/>
        </w:tabs>
        <w:ind w:hanging="270"/>
        <w:jc w:val="both"/>
        <w:rPr>
          <w:sz w:val="22"/>
          <w:szCs w:val="22"/>
        </w:rPr>
      </w:pPr>
      <w:r w:rsidRPr="00A91C66">
        <w:rPr>
          <w:snapToGrid w:val="0"/>
          <w:sz w:val="22"/>
          <w:szCs w:val="22"/>
        </w:rPr>
        <w:tab/>
      </w:r>
      <w:r w:rsidR="00ED60C0">
        <w:rPr>
          <w:b/>
          <w:sz w:val="22"/>
          <w:szCs w:val="22"/>
        </w:rPr>
        <w:t xml:space="preserve"> </w:t>
      </w:r>
    </w:p>
    <w:p w:rsidR="00492827" w:rsidRPr="00A91C66" w:rsidRDefault="00492827" w:rsidP="00A91C66">
      <w:pPr>
        <w:jc w:val="both"/>
        <w:outlineLvl w:val="0"/>
        <w:rPr>
          <w:b/>
          <w:bCs/>
          <w:snapToGrid w:val="0"/>
          <w:sz w:val="22"/>
          <w:szCs w:val="22"/>
        </w:rPr>
      </w:pPr>
      <w:r w:rsidRPr="00A91C66">
        <w:rPr>
          <w:b/>
          <w:bCs/>
          <w:snapToGrid w:val="0"/>
          <w:sz w:val="22"/>
          <w:szCs w:val="22"/>
        </w:rPr>
        <w:t>11.</w:t>
      </w:r>
      <w:r w:rsidRPr="00A91C66">
        <w:rPr>
          <w:snapToGrid w:val="0"/>
          <w:sz w:val="22"/>
          <w:szCs w:val="22"/>
        </w:rPr>
        <w:t xml:space="preserve"> </w:t>
      </w:r>
      <w:r w:rsidRPr="00A91C66">
        <w:rPr>
          <w:b/>
          <w:bCs/>
          <w:snapToGrid w:val="0"/>
          <w:sz w:val="22"/>
          <w:szCs w:val="22"/>
        </w:rPr>
        <w:t xml:space="preserve">OBLIGAȚIILE PRINCIPALE ALE PRESTATORULUI </w:t>
      </w:r>
    </w:p>
    <w:p w:rsidR="00492827" w:rsidRPr="00A91C66" w:rsidRDefault="00492827" w:rsidP="00A91C66">
      <w:pPr>
        <w:jc w:val="both"/>
        <w:outlineLvl w:val="0"/>
        <w:rPr>
          <w:snapToGrid w:val="0"/>
          <w:sz w:val="22"/>
          <w:szCs w:val="22"/>
        </w:rPr>
      </w:pPr>
      <w:r w:rsidRPr="00A91C66">
        <w:rPr>
          <w:b/>
          <w:bCs/>
          <w:snapToGrid w:val="0"/>
          <w:sz w:val="22"/>
          <w:szCs w:val="22"/>
        </w:rPr>
        <w:t>11.1 (</w:t>
      </w:r>
      <w:r w:rsidRPr="00A91C66">
        <w:rPr>
          <w:bCs/>
          <w:snapToGrid w:val="0"/>
          <w:sz w:val="22"/>
          <w:szCs w:val="22"/>
        </w:rPr>
        <w:t>1)</w:t>
      </w:r>
      <w:r w:rsidRPr="00A91C66">
        <w:rPr>
          <w:snapToGrid w:val="0"/>
          <w:sz w:val="22"/>
          <w:szCs w:val="22"/>
        </w:rPr>
        <w:t xml:space="preserve"> Prestatorul are obligaţia de a presta, in conditiile legislatiei romane, serviciile prevăzute în </w:t>
      </w:r>
    </w:p>
    <w:p w:rsidR="00492827" w:rsidRPr="00A91C66" w:rsidRDefault="00492827" w:rsidP="00A91C66">
      <w:pPr>
        <w:jc w:val="both"/>
        <w:outlineLvl w:val="0"/>
        <w:rPr>
          <w:sz w:val="22"/>
          <w:szCs w:val="22"/>
          <w:lang w:val="it-IT"/>
        </w:rPr>
      </w:pPr>
      <w:r w:rsidRPr="00A91C66">
        <w:rPr>
          <w:snapToGrid w:val="0"/>
          <w:sz w:val="22"/>
          <w:szCs w:val="22"/>
        </w:rPr>
        <w:t xml:space="preserve">    Contract cu profesionalismul şi promptitudinea cuvenite angajamentului asumat, fără erori sau omisiuni</w:t>
      </w:r>
      <w:r w:rsidR="00FD7147" w:rsidRPr="00A91C66">
        <w:rPr>
          <w:snapToGrid w:val="0"/>
          <w:sz w:val="22"/>
          <w:szCs w:val="22"/>
        </w:rPr>
        <w:t>, conform prevederilor caietului de sarcini.</w:t>
      </w:r>
      <w:r w:rsidRPr="00A91C66">
        <w:rPr>
          <w:snapToGrid w:val="0"/>
          <w:sz w:val="22"/>
          <w:szCs w:val="22"/>
        </w:rPr>
        <w:t xml:space="preserve"> </w:t>
      </w:r>
    </w:p>
    <w:p w:rsidR="009A4342" w:rsidRPr="00A91C66" w:rsidRDefault="009A4342" w:rsidP="00D64343">
      <w:pPr>
        <w:shd w:val="clear" w:color="auto" w:fill="FFFFFF"/>
        <w:jc w:val="both"/>
        <w:textAlignment w:val="baseline"/>
        <w:rPr>
          <w:spacing w:val="2"/>
          <w:sz w:val="22"/>
          <w:szCs w:val="22"/>
        </w:rPr>
      </w:pPr>
    </w:p>
    <w:p w:rsidR="00492827" w:rsidRPr="00A91C66" w:rsidRDefault="00492827" w:rsidP="00A91C66">
      <w:pPr>
        <w:jc w:val="both"/>
        <w:rPr>
          <w:bCs/>
          <w:snapToGrid w:val="0"/>
          <w:sz w:val="22"/>
          <w:szCs w:val="22"/>
        </w:rPr>
      </w:pPr>
      <w:r w:rsidRPr="00A91C66">
        <w:rPr>
          <w:b/>
          <w:bCs/>
          <w:snapToGrid w:val="0"/>
          <w:sz w:val="22"/>
          <w:szCs w:val="22"/>
        </w:rPr>
        <w:t>12.</w:t>
      </w:r>
      <w:r w:rsidRPr="00A91C66">
        <w:rPr>
          <w:snapToGrid w:val="0"/>
          <w:sz w:val="22"/>
          <w:szCs w:val="22"/>
        </w:rPr>
        <w:t xml:space="preserve"> </w:t>
      </w:r>
      <w:r w:rsidRPr="00A91C66">
        <w:rPr>
          <w:b/>
          <w:bCs/>
          <w:snapToGrid w:val="0"/>
          <w:sz w:val="22"/>
          <w:szCs w:val="22"/>
        </w:rPr>
        <w:t xml:space="preserve">OBLIGAȚIILE PRINCIPALE ALE ACHIZITORULUI </w:t>
      </w:r>
    </w:p>
    <w:p w:rsidR="00492827" w:rsidRPr="00A91C66" w:rsidRDefault="00492827" w:rsidP="00A91C66">
      <w:pPr>
        <w:jc w:val="both"/>
        <w:rPr>
          <w:snapToGrid w:val="0"/>
          <w:sz w:val="22"/>
          <w:szCs w:val="22"/>
        </w:rPr>
      </w:pPr>
      <w:r w:rsidRPr="00A91C66">
        <w:rPr>
          <w:b/>
          <w:bCs/>
          <w:snapToGrid w:val="0"/>
          <w:sz w:val="22"/>
          <w:szCs w:val="22"/>
        </w:rPr>
        <w:t xml:space="preserve">12.1. </w:t>
      </w:r>
      <w:r w:rsidRPr="00A91C66">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A91C66" w:rsidRDefault="00492827" w:rsidP="00A91C66">
      <w:pPr>
        <w:jc w:val="both"/>
        <w:rPr>
          <w:bCs/>
          <w:snapToGrid w:val="0"/>
          <w:sz w:val="22"/>
          <w:szCs w:val="22"/>
        </w:rPr>
      </w:pPr>
      <w:r w:rsidRPr="00A91C66">
        <w:rPr>
          <w:b/>
          <w:bCs/>
          <w:snapToGrid w:val="0"/>
          <w:sz w:val="22"/>
          <w:szCs w:val="22"/>
        </w:rPr>
        <w:t xml:space="preserve">12.2. </w:t>
      </w:r>
      <w:r w:rsidRPr="00A91C66">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21687" w:rsidRDefault="00492827" w:rsidP="00421687">
      <w:pPr>
        <w:jc w:val="both"/>
        <w:rPr>
          <w:bCs/>
          <w:lang w:val="ro-RO"/>
        </w:rPr>
      </w:pPr>
      <w:r w:rsidRPr="00A91C66">
        <w:rPr>
          <w:b/>
          <w:color w:val="000000"/>
          <w:sz w:val="22"/>
          <w:szCs w:val="22"/>
          <w:lang w:val="ro-RO"/>
        </w:rPr>
        <w:t>12.</w:t>
      </w:r>
      <w:r w:rsidR="00ED60C0">
        <w:rPr>
          <w:b/>
          <w:color w:val="000000"/>
          <w:sz w:val="22"/>
          <w:szCs w:val="22"/>
          <w:lang w:val="ro-RO"/>
        </w:rPr>
        <w:t>3</w:t>
      </w:r>
      <w:r w:rsidRPr="00A91C66">
        <w:rPr>
          <w:b/>
          <w:bCs/>
          <w:color w:val="000000"/>
          <w:sz w:val="22"/>
          <w:szCs w:val="22"/>
          <w:lang w:val="ro-RO"/>
        </w:rPr>
        <w:t>.</w:t>
      </w:r>
      <w:r w:rsidRPr="00A91C66">
        <w:rPr>
          <w:color w:val="000000"/>
          <w:sz w:val="22"/>
          <w:szCs w:val="22"/>
          <w:lang w:val="ro-RO"/>
        </w:rPr>
        <w:t xml:space="preserve"> Achizitorul se obligă să plătească preţul convenit în prezentul contract pentru serviciile prestate;</w:t>
      </w:r>
      <w:r w:rsidR="00421687" w:rsidRPr="00421687">
        <w:rPr>
          <w:bCs/>
          <w:lang w:val="ro-RO"/>
        </w:rPr>
        <w:t xml:space="preserve"> </w:t>
      </w:r>
    </w:p>
    <w:p w:rsidR="00421687" w:rsidRPr="00421687" w:rsidRDefault="00421687" w:rsidP="00421687">
      <w:pPr>
        <w:jc w:val="both"/>
        <w:rPr>
          <w:bCs/>
          <w:sz w:val="22"/>
          <w:szCs w:val="22"/>
          <w:lang w:val="ro-RO"/>
        </w:rPr>
      </w:pPr>
      <w:r w:rsidRPr="00421687">
        <w:rPr>
          <w:bCs/>
          <w:sz w:val="22"/>
          <w:szCs w:val="22"/>
          <w:lang w:val="ro-RO"/>
        </w:rPr>
        <w:t>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ED60C0" w:rsidRPr="00ED60C0" w:rsidRDefault="00ED60C0" w:rsidP="00ED60C0">
      <w:pPr>
        <w:jc w:val="both"/>
        <w:rPr>
          <w:bCs/>
          <w:sz w:val="22"/>
          <w:szCs w:val="22"/>
          <w:lang w:val="ro-RO"/>
        </w:rPr>
      </w:pPr>
      <w:r w:rsidRPr="00ED60C0">
        <w:rPr>
          <w:bCs/>
          <w:sz w:val="22"/>
          <w:szCs w:val="22"/>
          <w:lang w:val="ro-RO"/>
        </w:rPr>
        <w:lastRenderedPageBreak/>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ED60C0" w:rsidRPr="00ED60C0" w:rsidRDefault="00A91C66" w:rsidP="00ED60C0">
      <w:pPr>
        <w:jc w:val="both"/>
        <w:rPr>
          <w:bCs/>
          <w:sz w:val="22"/>
          <w:szCs w:val="22"/>
          <w:lang w:val="ro-RO"/>
        </w:rPr>
      </w:pPr>
      <w:r w:rsidRPr="00A91C66">
        <w:rPr>
          <w:b/>
          <w:sz w:val="22"/>
          <w:szCs w:val="22"/>
        </w:rPr>
        <w:t>12.</w:t>
      </w:r>
      <w:r w:rsidR="00ED60C0">
        <w:rPr>
          <w:b/>
          <w:sz w:val="22"/>
          <w:szCs w:val="22"/>
        </w:rPr>
        <w:t>4</w:t>
      </w:r>
      <w:r w:rsidRPr="00A91C66">
        <w:rPr>
          <w:b/>
          <w:sz w:val="22"/>
          <w:szCs w:val="22"/>
        </w:rPr>
        <w:t>.</w:t>
      </w:r>
      <w:r w:rsidRPr="00A91C66">
        <w:rPr>
          <w:sz w:val="22"/>
          <w:szCs w:val="22"/>
        </w:rPr>
        <w:t xml:space="preserve"> </w:t>
      </w:r>
      <w:r w:rsidR="009A4342" w:rsidRPr="00A91C66">
        <w:rPr>
          <w:sz w:val="22"/>
          <w:szCs w:val="22"/>
        </w:rPr>
        <w:t xml:space="preserve">Emiterea facturii şi înregistrarea ei în contabilitatea Municipiul Piatra Neamţ se va face după parcurgerea etapelor prezentate în paragrafele de mai sus. </w:t>
      </w:r>
      <w:r w:rsidR="00ED60C0" w:rsidRPr="00ED60C0">
        <w:rPr>
          <w:bCs/>
          <w:sz w:val="22"/>
          <w:szCs w:val="22"/>
          <w:lang w:val="ro-RO"/>
        </w:rPr>
        <w:t>Factura va fi însoțită de procesele verbale de predare primire, respectiv recepție a tuturor materialelor realizate conform prezentului Caiet de sarcini. Plata facturii se va face  conform mecanismului de plată descris de OUG nr.40/2015.</w:t>
      </w:r>
    </w:p>
    <w:p w:rsidR="009A4342" w:rsidRPr="00A91C66" w:rsidRDefault="00A91C66" w:rsidP="00A91C66">
      <w:pPr>
        <w:jc w:val="both"/>
        <w:rPr>
          <w:sz w:val="22"/>
          <w:szCs w:val="22"/>
        </w:rPr>
      </w:pPr>
      <w:r w:rsidRPr="00A91C66">
        <w:rPr>
          <w:b/>
          <w:sz w:val="22"/>
          <w:szCs w:val="22"/>
        </w:rPr>
        <w:t>12.</w:t>
      </w:r>
      <w:r w:rsidR="00ED60C0">
        <w:rPr>
          <w:b/>
          <w:sz w:val="22"/>
          <w:szCs w:val="22"/>
        </w:rPr>
        <w:t>5</w:t>
      </w:r>
      <w:r w:rsidRPr="00A91C66">
        <w:rPr>
          <w:sz w:val="22"/>
          <w:szCs w:val="22"/>
        </w:rPr>
        <w:t xml:space="preserve">. </w:t>
      </w:r>
      <w:r w:rsidR="009A4342" w:rsidRPr="00A91C66">
        <w:rPr>
          <w:sz w:val="22"/>
          <w:szCs w:val="22"/>
        </w:rPr>
        <w:t xml:space="preserve">Plata facturii se va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492827" w:rsidP="00A91C66">
      <w:pPr>
        <w:jc w:val="both"/>
        <w:rPr>
          <w:color w:val="000000"/>
          <w:sz w:val="22"/>
          <w:szCs w:val="22"/>
          <w:lang w:val="it-IT"/>
        </w:rPr>
      </w:pPr>
      <w:r w:rsidRPr="00A91C66">
        <w:rPr>
          <w:b/>
          <w:color w:val="000000"/>
          <w:sz w:val="22"/>
          <w:szCs w:val="22"/>
          <w:lang w:val="es-ES"/>
        </w:rPr>
        <w:t>12.</w:t>
      </w:r>
      <w:r w:rsidR="00ED60C0">
        <w:rPr>
          <w:b/>
          <w:color w:val="000000"/>
          <w:sz w:val="22"/>
          <w:szCs w:val="22"/>
          <w:lang w:val="es-ES"/>
        </w:rPr>
        <w:t>6</w:t>
      </w:r>
      <w:r w:rsidRPr="00A91C66">
        <w:rPr>
          <w:b/>
          <w:bCs/>
          <w:color w:val="000000"/>
          <w:sz w:val="22"/>
          <w:szCs w:val="22"/>
          <w:lang w:val="es-ES"/>
        </w:rPr>
        <w:t>.</w:t>
      </w:r>
      <w:r w:rsidRPr="00A91C66">
        <w:rPr>
          <w:color w:val="000000"/>
          <w:sz w:val="22"/>
          <w:szCs w:val="22"/>
          <w:lang w:val="es-ES"/>
        </w:rPr>
        <w:t xml:space="preserve"> Dacă achizitorul nu onorează facturile în perioadele reglementate de prevederile  OUG nr. 40/2015, atunci </w:t>
      </w:r>
      <w:r w:rsidRPr="00A91C66">
        <w:rPr>
          <w:color w:val="000000"/>
          <w:sz w:val="22"/>
          <w:szCs w:val="22"/>
        </w:rPr>
        <w:t xml:space="preserve">prestatorul are dreptul de a sista prestarea serviciilor. </w:t>
      </w:r>
      <w:r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t xml:space="preserve">13. RECEPŢIE ŞI VERIFICĂRI </w:t>
      </w:r>
    </w:p>
    <w:p w:rsidR="00492827" w:rsidRPr="00B34FFB" w:rsidRDefault="00492827" w:rsidP="00A91C66">
      <w:pPr>
        <w:pStyle w:val="NormalArialNarrow"/>
        <w:tabs>
          <w:tab w:val="clear" w:pos="720"/>
        </w:tabs>
        <w:rPr>
          <w:rFonts w:ascii="Times New Roman" w:hAnsi="Times New Roman" w:cs="Times New Roman"/>
          <w:sz w:val="22"/>
          <w:szCs w:val="22"/>
        </w:rPr>
      </w:pPr>
      <w:r w:rsidRPr="00B34FFB">
        <w:rPr>
          <w:rFonts w:ascii="Times New Roman" w:hAnsi="Times New Roman" w:cs="Times New Roman"/>
          <w:b/>
          <w:sz w:val="22"/>
          <w:szCs w:val="22"/>
        </w:rPr>
        <w:t>13.1.</w:t>
      </w:r>
      <w:r w:rsidRPr="00B34FFB">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B34FFB" w:rsidRDefault="00492827" w:rsidP="00A91C66">
      <w:pPr>
        <w:pStyle w:val="NormalArialNarrow"/>
        <w:tabs>
          <w:tab w:val="clear" w:pos="720"/>
        </w:tabs>
        <w:rPr>
          <w:rFonts w:ascii="Times New Roman" w:hAnsi="Times New Roman" w:cs="Times New Roman"/>
          <w:b/>
          <w:bCs/>
          <w:i/>
          <w:iCs/>
          <w:sz w:val="22"/>
          <w:szCs w:val="22"/>
        </w:rPr>
      </w:pPr>
      <w:r w:rsidRPr="00B34FFB">
        <w:rPr>
          <w:rFonts w:ascii="Times New Roman" w:hAnsi="Times New Roman" w:cs="Times New Roman"/>
          <w:b/>
          <w:iCs/>
          <w:sz w:val="22"/>
          <w:szCs w:val="22"/>
        </w:rPr>
        <w:t>13.2.</w:t>
      </w:r>
      <w:r w:rsidRPr="00B34FFB">
        <w:rPr>
          <w:rFonts w:ascii="Times New Roman" w:hAnsi="Times New Roman" w:cs="Times New Roman"/>
          <w:b/>
          <w:bCs/>
          <w:i/>
          <w:iCs/>
          <w:sz w:val="22"/>
          <w:szCs w:val="22"/>
        </w:rPr>
        <w:t xml:space="preserve"> </w:t>
      </w:r>
      <w:r w:rsidRPr="00B34FFB">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B34FFB">
        <w:rPr>
          <w:rFonts w:ascii="Times New Roman" w:hAnsi="Times New Roman" w:cs="Times New Roman"/>
          <w:bCs/>
          <w:iCs/>
          <w:sz w:val="22"/>
          <w:szCs w:val="22"/>
        </w:rPr>
        <w:t>.</w:t>
      </w:r>
      <w:r w:rsidRPr="00B34FFB">
        <w:rPr>
          <w:rFonts w:ascii="Times New Roman" w:hAnsi="Times New Roman" w:cs="Times New Roman"/>
          <w:b/>
          <w:bCs/>
          <w:i/>
          <w:iCs/>
          <w:sz w:val="22"/>
          <w:szCs w:val="22"/>
        </w:rPr>
        <w:t xml:space="preserve"> </w:t>
      </w:r>
    </w:p>
    <w:p w:rsidR="00B34FFB" w:rsidRPr="00B34FFB" w:rsidRDefault="00A91C66" w:rsidP="00B34FFB">
      <w:pPr>
        <w:jc w:val="both"/>
        <w:rPr>
          <w:bCs/>
          <w:sz w:val="22"/>
          <w:szCs w:val="22"/>
          <w:lang w:val="ro-RO"/>
        </w:rPr>
      </w:pPr>
      <w:r w:rsidRPr="00B34FFB">
        <w:rPr>
          <w:b/>
          <w:sz w:val="22"/>
          <w:szCs w:val="22"/>
        </w:rPr>
        <w:t xml:space="preserve"> </w:t>
      </w:r>
      <w:r w:rsidR="00B34FFB" w:rsidRPr="00B34FFB">
        <w:rPr>
          <w:b/>
          <w:sz w:val="22"/>
          <w:szCs w:val="22"/>
        </w:rPr>
        <w:t xml:space="preserve">13.3. </w:t>
      </w:r>
      <w:r w:rsidR="00B34FFB" w:rsidRPr="00B34FFB">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jc w:val="both"/>
        <w:rPr>
          <w:sz w:val="22"/>
          <w:szCs w:val="22"/>
        </w:rPr>
      </w:pPr>
      <w:r w:rsidRPr="00A91C66">
        <w:rPr>
          <w:b/>
          <w:sz w:val="22"/>
          <w:szCs w:val="22"/>
        </w:rPr>
        <w:t>14. SANCȚIUNI PENTRU NEÎNDEPLINIREA CULPABILĂ A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lastRenderedPageBreak/>
        <w:t>15.3</w:t>
      </w:r>
      <w:r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492827" w:rsidRPr="00A91C66" w:rsidRDefault="00492827" w:rsidP="00A91C66">
      <w:pPr>
        <w:suppressAutoHyphens/>
        <w:rPr>
          <w:sz w:val="22"/>
          <w:szCs w:val="22"/>
          <w:shd w:val="clear" w:color="auto" w:fill="EAF1DD"/>
        </w:rPr>
      </w:pPr>
      <w:r w:rsidRPr="00A91C66">
        <w:rPr>
          <w:b/>
          <w:sz w:val="22"/>
          <w:szCs w:val="22"/>
        </w:rPr>
        <w:t>16.1.</w:t>
      </w:r>
      <w:r w:rsidRPr="00A91C66">
        <w:rPr>
          <w:sz w:val="22"/>
          <w:szCs w:val="22"/>
        </w:rPr>
        <w:t xml:space="preserve"> </w:t>
      </w:r>
      <w:r w:rsidRPr="00A91C66">
        <w:rPr>
          <w:rFonts w:eastAsia="Calibri"/>
          <w:sz w:val="22"/>
          <w:szCs w:val="22"/>
        </w:rPr>
        <w:t xml:space="preserve"> </w:t>
      </w:r>
      <w:r w:rsidRPr="00A91C66">
        <w:rPr>
          <w:sz w:val="22"/>
          <w:szCs w:val="22"/>
        </w:rPr>
        <w:t>Modificarea contractului de achizitie publica, în cursul perioadei sale de valabilitate, se face in conditiile prevazute in legislatia achizitiile, prin act adițional la prezentul contract</w:t>
      </w:r>
      <w:r w:rsidRPr="00A91C66">
        <w:rPr>
          <w:snapToGrid w:val="0"/>
          <w:sz w:val="22"/>
          <w:szCs w:val="22"/>
        </w:rPr>
        <w:t xml:space="preserve">. </w:t>
      </w:r>
    </w:p>
    <w:p w:rsidR="00492827" w:rsidRPr="00A91C66" w:rsidRDefault="00492827" w:rsidP="00A91C66">
      <w:pPr>
        <w:suppressAutoHyphens/>
        <w:rPr>
          <w:rFonts w:eastAsia="Calibri"/>
          <w:i/>
          <w:color w:val="000000"/>
          <w:sz w:val="22"/>
          <w:szCs w:val="22"/>
          <w:shd w:val="clear" w:color="auto" w:fill="D9D9D9"/>
        </w:rPr>
      </w:pP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492827" w:rsidRPr="00A91C66" w:rsidRDefault="00492827" w:rsidP="00A91C6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A91C66">
      <w:pPr>
        <w:jc w:val="both"/>
        <w:rPr>
          <w:i/>
          <w:sz w:val="22"/>
          <w:szCs w:val="22"/>
        </w:rPr>
      </w:pPr>
      <w:r w:rsidRPr="00A91C66">
        <w:rPr>
          <w:sz w:val="22"/>
          <w:szCs w:val="22"/>
        </w:rPr>
        <w:t xml:space="preserve">- drepturile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A91C66">
      <w:pPr>
        <w:jc w:val="both"/>
        <w:rPr>
          <w:i/>
          <w:sz w:val="22"/>
          <w:szCs w:val="22"/>
        </w:rPr>
      </w:pPr>
      <w:r w:rsidRPr="00A91C66">
        <w:rPr>
          <w:i/>
          <w:sz w:val="22"/>
          <w:szCs w:val="22"/>
        </w:rPr>
        <w:t xml:space="preserve">- </w:t>
      </w:r>
      <w:r w:rsidRPr="00A91C66">
        <w:rPr>
          <w:sz w:val="22"/>
          <w:szCs w:val="22"/>
        </w:rPr>
        <w:t xml:space="preserve">înlocuirea/introducerea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A91C66">
      <w:pPr>
        <w:jc w:val="both"/>
        <w:rPr>
          <w:sz w:val="22"/>
          <w:szCs w:val="22"/>
        </w:rPr>
      </w:pPr>
      <w:r w:rsidRPr="00A91C66">
        <w:rPr>
          <w:i/>
          <w:sz w:val="22"/>
          <w:szCs w:val="22"/>
        </w:rPr>
        <w:t>-</w:t>
      </w:r>
      <w:r w:rsidRPr="00A91C66">
        <w:rPr>
          <w:sz w:val="22"/>
          <w:szCs w:val="22"/>
        </w:rPr>
        <w:t xml:space="preserve">  identificarea oricărei erori, omisiuni sau oricărui viciu în cerințele </w:t>
      </w:r>
      <w:r w:rsidRPr="00A91C66">
        <w:rPr>
          <w:i/>
          <w:sz w:val="22"/>
          <w:szCs w:val="22"/>
        </w:rPr>
        <w:t>Achizitorului</w:t>
      </w:r>
      <w:r w:rsidRPr="00A91C66">
        <w:rPr>
          <w:sz w:val="22"/>
          <w:szCs w:val="22"/>
        </w:rPr>
        <w:t xml:space="preserve">  ;</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 identificarea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Pr="00A91C66">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492827" w:rsidP="00A91C66">
      <w:pPr>
        <w:numPr>
          <w:ilvl w:val="0"/>
          <w:numId w:val="17"/>
        </w:numPr>
        <w:tabs>
          <w:tab w:val="clear" w:pos="720"/>
        </w:tabs>
        <w:ind w:left="0" w:firstLine="76"/>
        <w:jc w:val="both"/>
        <w:rPr>
          <w:i/>
          <w:sz w:val="22"/>
          <w:szCs w:val="22"/>
        </w:rPr>
      </w:pPr>
      <w:r w:rsidRPr="00A91C66">
        <w:rPr>
          <w:rFonts w:eastAsia="Calibri"/>
          <w:color w:val="000000"/>
          <w:sz w:val="22"/>
          <w:szCs w:val="22"/>
        </w:rPr>
        <w:t xml:space="preserve">decalarea unui </w:t>
      </w:r>
      <w:r w:rsidRPr="00A91C66">
        <w:rPr>
          <w:rFonts w:eastAsia="Calibri"/>
          <w:i/>
          <w:color w:val="000000"/>
          <w:sz w:val="22"/>
          <w:szCs w:val="22"/>
        </w:rPr>
        <w:t>Punct de reper</w:t>
      </w:r>
      <w:r w:rsidRPr="00A91C66">
        <w:rPr>
          <w:rFonts w:eastAsia="Calibri"/>
          <w:color w:val="000000"/>
          <w:sz w:val="22"/>
          <w:szCs w:val="22"/>
        </w:rPr>
        <w:t xml:space="preserve"> sau a unei activități din </w:t>
      </w:r>
      <w:r w:rsidRPr="00A91C66">
        <w:rPr>
          <w:rFonts w:eastAsia="Calibri"/>
          <w:i/>
          <w:color w:val="000000"/>
          <w:sz w:val="22"/>
          <w:szCs w:val="22"/>
        </w:rPr>
        <w:t>Planul de lucru al activităților</w:t>
      </w:r>
      <w:r w:rsidRPr="00A91C66">
        <w:rPr>
          <w:rFonts w:eastAsia="Calibri"/>
          <w:color w:val="000000"/>
          <w:sz w:val="22"/>
          <w:szCs w:val="22"/>
        </w:rPr>
        <w:t xml:space="preserve"> generată de condițiile și în limitele stipulate la clauzele 3.1 și 3.2. din prezentul </w:t>
      </w:r>
      <w:r w:rsidRPr="00A91C66">
        <w:rPr>
          <w:rFonts w:eastAsia="Calibri"/>
          <w:i/>
          <w:color w:val="000000"/>
          <w:sz w:val="22"/>
          <w:szCs w:val="22"/>
        </w:rPr>
        <w:t>Contract;</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modificarea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schimbări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492827" w:rsidP="00A91C66">
      <w:pPr>
        <w:autoSpaceDE w:val="0"/>
        <w:rPr>
          <w:sz w:val="22"/>
          <w:szCs w:val="22"/>
          <w:shd w:val="clear" w:color="auto" w:fill="D3D3D3"/>
        </w:rPr>
      </w:pPr>
      <w:r w:rsidRPr="00A91C66">
        <w:rPr>
          <w:rFonts w:eastAsia="Calibri"/>
          <w:b/>
          <w:sz w:val="22"/>
          <w:szCs w:val="22"/>
        </w:rPr>
        <w:t>16.3.</w:t>
      </w:r>
      <w:r w:rsidRPr="00A91C66">
        <w:rPr>
          <w:rFonts w:eastAsia="Calibri"/>
          <w:sz w:val="22"/>
          <w:szCs w:val="22"/>
        </w:rPr>
        <w:t xml:space="preserve"> Modificarea Contractului ca urmare a evaluării activităților, rezultatelor și performanțelor Contractantului în   cadrul Contractului, </w:t>
      </w:r>
      <w:r w:rsidRPr="00A91C66">
        <w:rPr>
          <w:sz w:val="22"/>
          <w:szCs w:val="22"/>
        </w:rPr>
        <w:t>cu scopul completării activității Contractantului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 xml:space="preserve">aplicarea mecanismului de acceptare a rezultatelor parțiale și finale în cadrul Contractului descris în </w:t>
      </w:r>
      <w:r w:rsidRPr="00A91C66">
        <w:rPr>
          <w:sz w:val="22"/>
          <w:szCs w:val="22"/>
          <w:u w:val="single"/>
        </w:rPr>
        <w:t>Caietul de</w:t>
      </w:r>
      <w:r w:rsidRPr="00A91C66">
        <w:rPr>
          <w:sz w:val="22"/>
          <w:szCs w:val="22"/>
          <w:u w:val="single"/>
          <w:shd w:val="clear" w:color="auto" w:fill="D9D9D9"/>
        </w:rPr>
        <w:t xml:space="preserve"> </w:t>
      </w:r>
      <w:r w:rsidRPr="00A91C66">
        <w:rPr>
          <w:sz w:val="22"/>
          <w:szCs w:val="22"/>
          <w:u w:val="single"/>
        </w:rPr>
        <w:t>Sarcini</w:t>
      </w:r>
    </w:p>
    <w:p w:rsidR="00492827" w:rsidRPr="00A91C66" w:rsidRDefault="00492827" w:rsidP="00A91C66">
      <w:pPr>
        <w:jc w:val="both"/>
        <w:rPr>
          <w:sz w:val="22"/>
          <w:szCs w:val="22"/>
        </w:rPr>
      </w:pPr>
      <w:r w:rsidRPr="00A91C66">
        <w:rPr>
          <w:sz w:val="22"/>
          <w:szCs w:val="22"/>
          <w:u w:val="single"/>
        </w:rPr>
        <w:t>sau</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D311FB" w:rsidRDefault="00D311FB" w:rsidP="00A91C66">
      <w:pPr>
        <w:jc w:val="both"/>
        <w:rPr>
          <w:b/>
          <w:sz w:val="22"/>
          <w:szCs w:val="22"/>
        </w:rPr>
      </w:pPr>
    </w:p>
    <w:p w:rsidR="00492827" w:rsidRPr="00A91C66" w:rsidRDefault="00492827" w:rsidP="00A91C66">
      <w:pPr>
        <w:jc w:val="both"/>
        <w:rPr>
          <w:b/>
          <w:sz w:val="22"/>
          <w:szCs w:val="22"/>
        </w:rPr>
      </w:pPr>
      <w:r w:rsidRPr="00A91C66">
        <w:rPr>
          <w:b/>
          <w:sz w:val="22"/>
          <w:szCs w:val="22"/>
        </w:rPr>
        <w:t xml:space="preserve">16.4. Notificarea privind Modificările Contractului </w:t>
      </w:r>
    </w:p>
    <w:p w:rsidR="00492827" w:rsidRPr="00A91C66" w:rsidRDefault="00492827" w:rsidP="00A91C6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A91C66">
      <w:pPr>
        <w:jc w:val="both"/>
        <w:rPr>
          <w:sz w:val="22"/>
          <w:szCs w:val="22"/>
        </w:rPr>
      </w:pPr>
      <w:r w:rsidRPr="00A91C66">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A91C66" w:rsidRDefault="00492827" w:rsidP="00A91C66">
      <w:pPr>
        <w:jc w:val="both"/>
        <w:rPr>
          <w:sz w:val="22"/>
          <w:szCs w:val="22"/>
          <w:shd w:val="clear" w:color="auto" w:fill="D9D9D9"/>
        </w:rPr>
      </w:pPr>
      <w:r w:rsidRPr="00A91C66">
        <w:rPr>
          <w:sz w:val="22"/>
          <w:szCs w:val="22"/>
        </w:rPr>
        <w:t xml:space="preserve">- Partea care propune Modificarea Contractului are obligația de a transmite celeilalte Părți propunerea de Modificare a Contractului cu cel puțin </w:t>
      </w:r>
      <w:r w:rsidR="00A3433B">
        <w:rPr>
          <w:sz w:val="22"/>
          <w:szCs w:val="22"/>
        </w:rPr>
        <w:t>3</w:t>
      </w:r>
      <w:r w:rsidRPr="00A91C66">
        <w:rPr>
          <w:sz w:val="22"/>
          <w:szCs w:val="22"/>
        </w:rPr>
        <w:t>0 (treizeci) zile înainte de data la care se consideră că Modificarea Contractului ar trebui să producă efecte;</w:t>
      </w:r>
    </w:p>
    <w:p w:rsidR="00492827" w:rsidRPr="00A91C66" w:rsidRDefault="00492827" w:rsidP="00A91C66">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ia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492827" w:rsidRPr="00A91C66" w:rsidRDefault="00492827" w:rsidP="00A91C66">
      <w:pPr>
        <w:tabs>
          <w:tab w:val="left" w:pos="720"/>
        </w:tabs>
        <w:ind w:firstLine="270"/>
        <w:jc w:val="both"/>
        <w:rPr>
          <w:b/>
          <w:bCs/>
          <w:snapToGrid w:val="0"/>
          <w:sz w:val="22"/>
          <w:szCs w:val="22"/>
        </w:rPr>
      </w:pPr>
    </w:p>
    <w:p w:rsidR="003B1765" w:rsidRPr="00A91C66" w:rsidRDefault="003B1765" w:rsidP="003B1765">
      <w:pPr>
        <w:tabs>
          <w:tab w:val="left" w:pos="720"/>
        </w:tabs>
        <w:ind w:firstLine="270"/>
        <w:jc w:val="both"/>
        <w:rPr>
          <w:b/>
          <w:bCs/>
          <w:snapToGrid w:val="0"/>
          <w:sz w:val="22"/>
          <w:szCs w:val="22"/>
        </w:rPr>
      </w:pPr>
      <w:r w:rsidRPr="00A91C66">
        <w:rPr>
          <w:b/>
          <w:bCs/>
          <w:snapToGrid w:val="0"/>
          <w:sz w:val="22"/>
          <w:szCs w:val="22"/>
        </w:rPr>
        <w:t>17. AJUSTAREA PREŢULUI CONTRACTULUI</w:t>
      </w:r>
    </w:p>
    <w:p w:rsidR="003B1765" w:rsidRPr="00A91C66" w:rsidRDefault="003B1765" w:rsidP="003B1765">
      <w:pPr>
        <w:tabs>
          <w:tab w:val="left" w:pos="720"/>
        </w:tabs>
        <w:ind w:hanging="14"/>
        <w:jc w:val="both"/>
        <w:rPr>
          <w:sz w:val="22"/>
          <w:szCs w:val="22"/>
          <w:lang w:val="fr-FR"/>
        </w:rPr>
      </w:pPr>
      <w:r w:rsidRPr="00A91C66">
        <w:rPr>
          <w:b/>
          <w:bCs/>
          <w:snapToGrid w:val="0"/>
          <w:sz w:val="22"/>
          <w:szCs w:val="22"/>
        </w:rPr>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3B1765" w:rsidRPr="00A91C66" w:rsidRDefault="003B1765" w:rsidP="003B1765">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3B1765" w:rsidRPr="00A91C66" w:rsidRDefault="003B1765" w:rsidP="003B1765">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Pr="00A91C66" w:rsidRDefault="00492827" w:rsidP="00A91C66">
      <w:pPr>
        <w:jc w:val="both"/>
        <w:rPr>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A91C66">
      <w:pPr>
        <w:pStyle w:val="rvps1"/>
        <w:spacing w:before="0" w:beforeAutospacing="0" w:after="0" w:afterAutospacing="0"/>
        <w:ind w:firstLine="27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A91C66" w:rsidRDefault="00492827" w:rsidP="00A91C66">
      <w:pPr>
        <w:jc w:val="both"/>
        <w:rPr>
          <w:sz w:val="22"/>
          <w:szCs w:val="22"/>
        </w:rPr>
      </w:pPr>
      <w:r w:rsidRPr="00A91C66">
        <w:rPr>
          <w:b/>
          <w:sz w:val="22"/>
          <w:szCs w:val="22"/>
        </w:rPr>
        <w:t>18.9.</w:t>
      </w:r>
      <w:r w:rsidRPr="00A91C66">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A91C66" w:rsidRDefault="00492827" w:rsidP="00A91C66">
      <w:pPr>
        <w:ind w:firstLine="270"/>
        <w:jc w:val="both"/>
        <w:rPr>
          <w:b/>
          <w:bCs/>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este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va fi suspendată în perioada de acţiune a forţei majore, dar fără a prejudicia </w:t>
      </w:r>
    </w:p>
    <w:p w:rsidR="00492827" w:rsidRPr="00A91C66" w:rsidRDefault="00492827" w:rsidP="00A91C66">
      <w:pPr>
        <w:jc w:val="both"/>
        <w:rPr>
          <w:snapToGrid w:val="0"/>
          <w:sz w:val="22"/>
          <w:szCs w:val="22"/>
        </w:rPr>
      </w:pPr>
      <w:r w:rsidRPr="00A91C66">
        <w:rPr>
          <w:snapToGrid w:val="0"/>
          <w:sz w:val="22"/>
          <w:szCs w:val="22"/>
        </w:rPr>
        <w:t>drepturile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A91C66" w:rsidRDefault="00492827" w:rsidP="00A91C66">
      <w:pPr>
        <w:jc w:val="both"/>
        <w:rPr>
          <w:sz w:val="22"/>
          <w:szCs w:val="22"/>
        </w:rPr>
      </w:pPr>
      <w:r w:rsidRPr="00A91C66">
        <w:rPr>
          <w:b/>
          <w:bCs/>
          <w:sz w:val="22"/>
          <w:szCs w:val="22"/>
        </w:rPr>
        <w:lastRenderedPageBreak/>
        <w:t>20.2.</w:t>
      </w:r>
      <w:r w:rsidRPr="00A91C66">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A91C66" w:rsidRDefault="00492827"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A91C66">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este limba română.</w:t>
      </w:r>
    </w:p>
    <w:p w:rsidR="00492827" w:rsidRPr="00A91C66" w:rsidRDefault="00492827" w:rsidP="00A91C66">
      <w:pPr>
        <w:jc w:val="both"/>
        <w:rPr>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t>22.1.</w:t>
      </w:r>
      <w:r w:rsidRPr="00A91C66">
        <w:rPr>
          <w:snapToGrid w:val="0"/>
          <w:sz w:val="22"/>
          <w:szCs w:val="22"/>
        </w:rPr>
        <w:t xml:space="preserve"> Contractul va fi interpretat conform legilor din România.</w:t>
      </w:r>
    </w:p>
    <w:p w:rsidR="00492827" w:rsidRPr="00A91C66" w:rsidRDefault="00492827" w:rsidP="00A91C66">
      <w:pPr>
        <w:jc w:val="both"/>
        <w:rPr>
          <w:snapToGrid w:val="0"/>
          <w:sz w:val="22"/>
          <w:szCs w:val="22"/>
        </w:rPr>
      </w:pP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Prestatorul nu va avea dreptul de a inlocui/implica niciun subcontractant/experți, în perioada de</w:t>
      </w:r>
    </w:p>
    <w:p w:rsidR="00492827" w:rsidRPr="00A91C66" w:rsidRDefault="00492827" w:rsidP="00A91C66">
      <w:pPr>
        <w:jc w:val="both"/>
        <w:rPr>
          <w:sz w:val="22"/>
          <w:szCs w:val="22"/>
          <w:lang w:val="es-ES"/>
        </w:rPr>
      </w:pPr>
      <w:r w:rsidRPr="00A91C66">
        <w:rPr>
          <w:sz w:val="22"/>
          <w:szCs w:val="22"/>
          <w:lang w:val="es-ES"/>
        </w:rPr>
        <w:t>implementare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aceleași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A91C66" w:rsidRDefault="00492827" w:rsidP="00A91C66">
      <w:pPr>
        <w:pStyle w:val="CommentText"/>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pStyle w:val="CommentText"/>
        <w:jc w:val="both"/>
        <w:rPr>
          <w:sz w:val="22"/>
          <w:szCs w:val="22"/>
          <w:lang w:val="es-ES"/>
        </w:rPr>
      </w:pP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w:t>
      </w:r>
      <w:r w:rsidRPr="00A91C66">
        <w:rPr>
          <w:sz w:val="22"/>
          <w:szCs w:val="22"/>
        </w:rPr>
        <w:lastRenderedPageBreak/>
        <w:t>sale de valabilitate si se va efectua prin semnarea unui act aditional la contract si fara organizarea unei alte proceduri de atribuire.</w:t>
      </w:r>
    </w:p>
    <w:p w:rsidR="00492827" w:rsidRPr="00A91C66" w:rsidRDefault="00492827" w:rsidP="00A91C66">
      <w:pPr>
        <w:jc w:val="both"/>
        <w:rPr>
          <w:sz w:val="22"/>
          <w:szCs w:val="22"/>
        </w:rPr>
      </w:pPr>
    </w:p>
    <w:p w:rsidR="00492827" w:rsidRPr="00A91C66" w:rsidRDefault="00492827" w:rsidP="00A91C66">
      <w:pPr>
        <w:jc w:val="both"/>
        <w:rPr>
          <w:b/>
          <w:bCs/>
          <w:snapToGrid w:val="0"/>
          <w:sz w:val="22"/>
          <w:szCs w:val="22"/>
        </w:rPr>
      </w:pPr>
      <w:r w:rsidRPr="00A91C66">
        <w:rPr>
          <w:b/>
          <w:bCs/>
          <w:snapToGrid w:val="0"/>
          <w:sz w:val="22"/>
          <w:szCs w:val="22"/>
        </w:rPr>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A91C66" w:rsidRDefault="00492827" w:rsidP="00A91C66">
      <w:pPr>
        <w:jc w:val="both"/>
        <w:outlineLvl w:val="0"/>
        <w:rPr>
          <w:snapToGrid w:val="0"/>
          <w:sz w:val="22"/>
          <w:szCs w:val="22"/>
        </w:rPr>
      </w:pPr>
      <w:r w:rsidRPr="00A91C66">
        <w:rPr>
          <w:b/>
          <w:bCs/>
          <w:snapToGrid w:val="0"/>
          <w:sz w:val="22"/>
          <w:szCs w:val="22"/>
        </w:rPr>
        <w:t>24.2.</w:t>
      </w:r>
      <w:r w:rsidRPr="00A91C66">
        <w:rPr>
          <w:snapToGrid w:val="0"/>
          <w:sz w:val="22"/>
          <w:szCs w:val="22"/>
        </w:rPr>
        <w:t xml:space="preserve"> Comunicările dintre părţi se pot face şi prin telegramă, telex, fax sau e-mail, cu condiţia confirmării în scris a primirii  comunicării.</w:t>
      </w:r>
    </w:p>
    <w:p w:rsidR="00492827" w:rsidRPr="00A91C66" w:rsidRDefault="00492827" w:rsidP="00A91C66">
      <w:pPr>
        <w:jc w:val="both"/>
        <w:rPr>
          <w:sz w:val="22"/>
          <w:szCs w:val="22"/>
          <w:shd w:val="clear" w:color="auto" w:fill="FFFFFF"/>
        </w:rPr>
      </w:pP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F23190" w:rsidRPr="00A91C66">
        <w:rPr>
          <w:b/>
          <w:sz w:val="22"/>
          <w:szCs w:val="22"/>
          <w:lang w:val="it-IT"/>
        </w:rPr>
        <w:t xml:space="preserve"> </w:t>
      </w:r>
      <w:r w:rsidR="00AD2EDD">
        <w:rPr>
          <w:b/>
          <w:sz w:val="22"/>
          <w:szCs w:val="22"/>
          <w:lang w:val="it-IT"/>
        </w:rPr>
        <w:t xml:space="preserve">        </w:t>
      </w:r>
      <w:r w:rsidR="00D64DEF">
        <w:rPr>
          <w:b/>
          <w:sz w:val="22"/>
          <w:szCs w:val="22"/>
          <w:lang w:val="it-IT"/>
        </w:rPr>
        <w:t xml:space="preserve">   </w:t>
      </w:r>
      <w:r w:rsidR="00AA4307" w:rsidRPr="00A91C66">
        <w:rPr>
          <w:b/>
          <w:sz w:val="22"/>
          <w:szCs w:val="22"/>
          <w:lang w:val="it-IT"/>
        </w:rPr>
        <w:t>S.R.L.</w:t>
      </w:r>
    </w:p>
    <w:tbl>
      <w:tblPr>
        <w:tblW w:w="0" w:type="auto"/>
        <w:tblLook w:val="01E0"/>
      </w:tblPr>
      <w:tblGrid>
        <w:gridCol w:w="4921"/>
        <w:gridCol w:w="1424"/>
        <w:gridCol w:w="3508"/>
        <w:gridCol w:w="428"/>
      </w:tblGrid>
      <w:tr w:rsidR="00132AE2" w:rsidRPr="00A91C66" w:rsidTr="009A0297">
        <w:trPr>
          <w:gridAfter w:val="1"/>
          <w:wAfter w:w="428" w:type="dxa"/>
        </w:trPr>
        <w:tc>
          <w:tcPr>
            <w:tcW w:w="4921"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A91C66">
            <w:pPr>
              <w:rPr>
                <w:sz w:val="22"/>
                <w:szCs w:val="22"/>
              </w:rPr>
            </w:pPr>
            <w:r w:rsidRPr="00A91C66">
              <w:rPr>
                <w:sz w:val="22"/>
                <w:szCs w:val="22"/>
              </w:rPr>
              <w:t xml:space="preserve">              Dragoș Chitic                                    </w:t>
            </w:r>
          </w:p>
          <w:p w:rsidR="00132AE2" w:rsidRPr="00A91C66" w:rsidRDefault="00132AE2" w:rsidP="00A91C66">
            <w:pPr>
              <w:jc w:val="center"/>
              <w:rPr>
                <w:sz w:val="22"/>
                <w:szCs w:val="22"/>
              </w:rPr>
            </w:pPr>
          </w:p>
          <w:p w:rsidR="00132AE2" w:rsidRPr="00A91C66" w:rsidRDefault="00132AE2" w:rsidP="00A91C66">
            <w:pPr>
              <w:jc w:val="center"/>
              <w:rPr>
                <w:sz w:val="22"/>
                <w:szCs w:val="22"/>
              </w:rPr>
            </w:pPr>
          </w:p>
          <w:p w:rsidR="00132AE2" w:rsidRPr="00A91C66" w:rsidRDefault="00132AE2" w:rsidP="00A91C66">
            <w:pPr>
              <w:jc w:val="center"/>
              <w:rPr>
                <w:sz w:val="22"/>
                <w:szCs w:val="22"/>
              </w:rPr>
            </w:pPr>
          </w:p>
        </w:tc>
        <w:tc>
          <w:tcPr>
            <w:tcW w:w="4932" w:type="dxa"/>
            <w:gridSpan w:val="2"/>
          </w:tcPr>
          <w:p w:rsidR="00132AE2" w:rsidRPr="00A91C66" w:rsidRDefault="00132AE2" w:rsidP="00A91C66">
            <w:pPr>
              <w:jc w:val="center"/>
              <w:rPr>
                <w:color w:val="000000"/>
                <w:sz w:val="22"/>
                <w:szCs w:val="22"/>
                <w:lang w:val="ro-RO"/>
              </w:rPr>
            </w:pPr>
            <w:r w:rsidRPr="00A91C66">
              <w:rPr>
                <w:color w:val="000000"/>
                <w:sz w:val="22"/>
                <w:szCs w:val="22"/>
                <w:lang w:val="ro-RO"/>
              </w:rPr>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9A0297">
        <w:trPr>
          <w:gridAfter w:val="1"/>
          <w:wAfter w:w="428" w:type="dxa"/>
        </w:trPr>
        <w:tc>
          <w:tcPr>
            <w:tcW w:w="4921" w:type="dxa"/>
          </w:tcPr>
          <w:p w:rsidR="00132AE2" w:rsidRPr="00A91C66" w:rsidRDefault="00132AE2" w:rsidP="00A91C66">
            <w:pPr>
              <w:rPr>
                <w:sz w:val="22"/>
                <w:szCs w:val="22"/>
              </w:rPr>
            </w:pPr>
            <w:r w:rsidRPr="00A91C66">
              <w:rPr>
                <w:sz w:val="22"/>
                <w:szCs w:val="22"/>
              </w:rPr>
              <w:t xml:space="preserve"> Secretarul </w:t>
            </w:r>
            <w:r w:rsidR="00BD63E5">
              <w:rPr>
                <w:sz w:val="22"/>
                <w:szCs w:val="22"/>
              </w:rPr>
              <w:t xml:space="preserve">General al </w:t>
            </w:r>
            <w:r w:rsidRPr="00A91C66">
              <w:rPr>
                <w:sz w:val="22"/>
                <w:szCs w:val="22"/>
              </w:rPr>
              <w:t>Municipiului,</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tc>
        <w:tc>
          <w:tcPr>
            <w:tcW w:w="4932" w:type="dxa"/>
            <w:gridSpan w:val="2"/>
          </w:tcPr>
          <w:p w:rsidR="00132AE2" w:rsidRPr="00A91C66" w:rsidRDefault="00132AE2" w:rsidP="00A91C66">
            <w:pPr>
              <w:jc w:val="center"/>
              <w:rPr>
                <w:sz w:val="22"/>
                <w:szCs w:val="22"/>
              </w:rPr>
            </w:pPr>
          </w:p>
        </w:tc>
      </w:tr>
      <w:tr w:rsidR="00132AE2" w:rsidRPr="00A91C66" w:rsidTr="009A0297">
        <w:trPr>
          <w:gridAfter w:val="1"/>
          <w:wAfter w:w="428" w:type="dxa"/>
        </w:trPr>
        <w:tc>
          <w:tcPr>
            <w:tcW w:w="4921"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suppressAutoHyphens/>
              <w:rPr>
                <w:kern w:val="2"/>
                <w:sz w:val="22"/>
                <w:szCs w:val="22"/>
                <w:lang w:eastAsia="ar-SA"/>
              </w:rPr>
            </w:pPr>
          </w:p>
        </w:tc>
        <w:tc>
          <w:tcPr>
            <w:tcW w:w="4932" w:type="dxa"/>
            <w:gridSpan w:val="2"/>
          </w:tcPr>
          <w:p w:rsidR="00132AE2" w:rsidRPr="00A91C66" w:rsidRDefault="00132AE2" w:rsidP="00A91C66">
            <w:pPr>
              <w:jc w:val="center"/>
              <w:rPr>
                <w:sz w:val="22"/>
                <w:szCs w:val="22"/>
              </w:rPr>
            </w:pPr>
          </w:p>
        </w:tc>
      </w:tr>
      <w:tr w:rsidR="00132AE2" w:rsidRPr="00A91C66" w:rsidTr="009A0297">
        <w:trPr>
          <w:gridAfter w:val="1"/>
          <w:wAfter w:w="428" w:type="dxa"/>
        </w:trPr>
        <w:tc>
          <w:tcPr>
            <w:tcW w:w="4921"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t xml:space="preserve">                  Olimpia Iuliana Adam</w:t>
            </w:r>
            <w:r w:rsidR="00132AE2" w:rsidRPr="00A91C66">
              <w:rPr>
                <w:color w:val="000000"/>
                <w:sz w:val="22"/>
                <w:szCs w:val="22"/>
              </w:rPr>
              <w:t xml:space="preserve">         </w:t>
            </w:r>
          </w:p>
        </w:tc>
        <w:tc>
          <w:tcPr>
            <w:tcW w:w="4932" w:type="dxa"/>
            <w:gridSpan w:val="2"/>
          </w:tcPr>
          <w:p w:rsidR="00132AE2" w:rsidRPr="00A91C66" w:rsidRDefault="00132AE2" w:rsidP="00A91C66">
            <w:pPr>
              <w:jc w:val="center"/>
              <w:rPr>
                <w:color w:val="000000"/>
                <w:sz w:val="22"/>
                <w:szCs w:val="22"/>
              </w:rPr>
            </w:pPr>
          </w:p>
        </w:tc>
      </w:tr>
      <w:tr w:rsidR="00D311FB" w:rsidRPr="00A91C66" w:rsidTr="00D311FB">
        <w:tc>
          <w:tcPr>
            <w:tcW w:w="6345" w:type="dxa"/>
            <w:gridSpan w:val="2"/>
          </w:tcPr>
          <w:tbl>
            <w:tblPr>
              <w:tblW w:w="6129" w:type="dxa"/>
              <w:tblLook w:val="01E0"/>
            </w:tblPr>
            <w:tblGrid>
              <w:gridCol w:w="6129"/>
            </w:tblGrid>
            <w:tr w:rsidR="00D311FB" w:rsidRPr="00F72861" w:rsidTr="00DB4828">
              <w:tc>
                <w:tcPr>
                  <w:tcW w:w="6129" w:type="dxa"/>
                </w:tcPr>
                <w:p w:rsidR="00D311FB" w:rsidRPr="00F72861" w:rsidRDefault="00D311FB" w:rsidP="00DB4828">
                  <w:pPr>
                    <w:rPr>
                      <w:color w:val="000000"/>
                      <w:sz w:val="22"/>
                      <w:szCs w:val="22"/>
                    </w:rPr>
                  </w:pPr>
                </w:p>
                <w:p w:rsidR="00D311FB" w:rsidRPr="00F72861" w:rsidRDefault="00D311FB" w:rsidP="00DB4828">
                  <w:pPr>
                    <w:rPr>
                      <w:color w:val="000000"/>
                      <w:sz w:val="22"/>
                      <w:szCs w:val="22"/>
                    </w:rPr>
                  </w:pPr>
                  <w:r w:rsidRPr="00F72861">
                    <w:rPr>
                      <w:color w:val="000000"/>
                      <w:sz w:val="22"/>
                      <w:szCs w:val="22"/>
                    </w:rPr>
                    <w:t xml:space="preserve">                        Viză CFP</w:t>
                  </w:r>
                </w:p>
              </w:tc>
            </w:tr>
            <w:tr w:rsidR="00D311FB" w:rsidRPr="00F72861" w:rsidTr="00DB4828">
              <w:tc>
                <w:tcPr>
                  <w:tcW w:w="6129" w:type="dxa"/>
                </w:tcPr>
                <w:p w:rsidR="00D311FB" w:rsidRPr="00F72861" w:rsidRDefault="00D311FB" w:rsidP="00DB4828">
                  <w:pPr>
                    <w:rPr>
                      <w:color w:val="000000"/>
                      <w:sz w:val="22"/>
                      <w:szCs w:val="22"/>
                    </w:rPr>
                  </w:pPr>
                </w:p>
                <w:p w:rsidR="00D311FB" w:rsidRPr="00F72861" w:rsidRDefault="00D311FB" w:rsidP="00DB4828">
                  <w:pPr>
                    <w:rPr>
                      <w:color w:val="000000"/>
                      <w:sz w:val="22"/>
                      <w:szCs w:val="22"/>
                    </w:rPr>
                  </w:pPr>
                </w:p>
                <w:p w:rsidR="00D311FB" w:rsidRPr="00F72861" w:rsidRDefault="00D311FB" w:rsidP="00DB4828">
                  <w:pPr>
                    <w:rPr>
                      <w:color w:val="000000"/>
                      <w:sz w:val="22"/>
                      <w:szCs w:val="22"/>
                    </w:rPr>
                  </w:pPr>
                </w:p>
              </w:tc>
            </w:tr>
            <w:tr w:rsidR="00D311FB" w:rsidRPr="00F72861" w:rsidTr="00DB4828">
              <w:tc>
                <w:tcPr>
                  <w:tcW w:w="6129" w:type="dxa"/>
                </w:tcPr>
                <w:p w:rsidR="00D311FB" w:rsidRPr="00F72861" w:rsidRDefault="00D311FB" w:rsidP="00DB4828">
                  <w:pPr>
                    <w:rPr>
                      <w:color w:val="000000"/>
                      <w:sz w:val="22"/>
                      <w:szCs w:val="22"/>
                    </w:rPr>
                  </w:pPr>
                  <w:r w:rsidRPr="00F72861">
                    <w:rPr>
                      <w:color w:val="000000"/>
                      <w:sz w:val="22"/>
                      <w:szCs w:val="22"/>
                    </w:rPr>
                    <w:t>Compartiment Juridic                         Întocmit</w:t>
                  </w:r>
                </w:p>
                <w:p w:rsidR="00D311FB" w:rsidRPr="00F72861" w:rsidRDefault="00D311FB" w:rsidP="00AD2EDD">
                  <w:pPr>
                    <w:rPr>
                      <w:color w:val="000000"/>
                      <w:sz w:val="22"/>
                      <w:szCs w:val="22"/>
                    </w:rPr>
                  </w:pPr>
                  <w:r w:rsidRPr="00F72861">
                    <w:rPr>
                      <w:color w:val="000000"/>
                      <w:sz w:val="22"/>
                      <w:szCs w:val="22"/>
                    </w:rPr>
                    <w:t xml:space="preserve">                                              consilier  </w:t>
                  </w:r>
                  <w:r w:rsidR="00AD2EDD">
                    <w:rPr>
                      <w:color w:val="000000"/>
                      <w:sz w:val="22"/>
                      <w:szCs w:val="22"/>
                    </w:rPr>
                    <w:t xml:space="preserve">Manuela Anca  Boacsa </w:t>
                  </w:r>
                </w:p>
              </w:tc>
            </w:tr>
          </w:tbl>
          <w:p w:rsidR="00D311FB" w:rsidRPr="00A91C66" w:rsidRDefault="00D311FB" w:rsidP="00DB4828">
            <w:pPr>
              <w:rPr>
                <w:color w:val="000000"/>
                <w:sz w:val="22"/>
                <w:szCs w:val="22"/>
              </w:rPr>
            </w:pPr>
          </w:p>
        </w:tc>
        <w:tc>
          <w:tcPr>
            <w:tcW w:w="3936" w:type="dxa"/>
            <w:gridSpan w:val="2"/>
          </w:tcPr>
          <w:p w:rsidR="00D311FB" w:rsidRPr="00A91C66" w:rsidRDefault="00D311FB" w:rsidP="00DB4828">
            <w:pPr>
              <w:jc w:val="center"/>
              <w:rPr>
                <w:color w:val="000000"/>
                <w:sz w:val="22"/>
                <w:szCs w:val="22"/>
              </w:rPr>
            </w:pPr>
          </w:p>
          <w:p w:rsidR="00D311FB" w:rsidRPr="00A91C66" w:rsidRDefault="00D311FB" w:rsidP="00DB4828">
            <w:pPr>
              <w:jc w:val="center"/>
              <w:rPr>
                <w:color w:val="000000"/>
                <w:sz w:val="22"/>
                <w:szCs w:val="22"/>
              </w:rPr>
            </w:pPr>
          </w:p>
        </w:tc>
      </w:tr>
    </w:tbl>
    <w:p w:rsidR="00D311FB" w:rsidRDefault="00D311FB" w:rsidP="00D311FB">
      <w:pPr>
        <w:rPr>
          <w:sz w:val="22"/>
          <w:szCs w:val="22"/>
        </w:rPr>
      </w:pPr>
      <w:r w:rsidRPr="00A91C66">
        <w:rPr>
          <w:sz w:val="22"/>
          <w:szCs w:val="22"/>
        </w:rPr>
        <w:t xml:space="preserve">                                           </w:t>
      </w:r>
    </w:p>
    <w:p w:rsidR="00D311FB" w:rsidRDefault="00D311FB" w:rsidP="00D311FB">
      <w:pPr>
        <w:rPr>
          <w:sz w:val="22"/>
          <w:szCs w:val="22"/>
        </w:rPr>
      </w:pPr>
    </w:p>
    <w:p w:rsidR="00D311FB" w:rsidRDefault="00D311FB" w:rsidP="00D311FB">
      <w:pPr>
        <w:rPr>
          <w:sz w:val="22"/>
          <w:szCs w:val="22"/>
        </w:rPr>
      </w:pPr>
    </w:p>
    <w:p w:rsidR="00D311FB" w:rsidRPr="00AD2EDD" w:rsidRDefault="00D311FB" w:rsidP="00D311FB">
      <w:pPr>
        <w:rPr>
          <w:sz w:val="16"/>
          <w:szCs w:val="16"/>
        </w:rPr>
      </w:pPr>
      <w:r w:rsidRPr="00AD2EDD">
        <w:rPr>
          <w:sz w:val="16"/>
          <w:szCs w:val="16"/>
        </w:rPr>
        <w:t>CAPCSS/VI/B</w:t>
      </w:r>
      <w:r w:rsidR="00AD2EDD" w:rsidRPr="00AD2EDD">
        <w:rPr>
          <w:sz w:val="16"/>
          <w:szCs w:val="16"/>
        </w:rPr>
        <w:t>MA</w:t>
      </w:r>
    </w:p>
    <w:p w:rsidR="00D311FB" w:rsidRPr="00AD2EDD" w:rsidRDefault="00D311FB" w:rsidP="00D311FB">
      <w:pPr>
        <w:rPr>
          <w:sz w:val="16"/>
          <w:szCs w:val="16"/>
        </w:rPr>
      </w:pPr>
      <w:r w:rsidRPr="00AD2EDD">
        <w:rPr>
          <w:sz w:val="16"/>
          <w:szCs w:val="16"/>
        </w:rPr>
        <w:t xml:space="preserve">2 ex./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9D8" w:rsidRDefault="00BB69D8">
      <w:r>
        <w:separator/>
      </w:r>
    </w:p>
  </w:endnote>
  <w:endnote w:type="continuationSeparator" w:id="1">
    <w:p w:rsidR="00BB69D8" w:rsidRDefault="00BB69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9D8" w:rsidRDefault="00BB69D8">
      <w:r>
        <w:separator/>
      </w:r>
    </w:p>
  </w:footnote>
  <w:footnote w:type="continuationSeparator" w:id="1">
    <w:p w:rsidR="00BB69D8" w:rsidRDefault="00BB69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hyphenationZone w:val="425"/>
  <w:characterSpacingControl w:val="doNotCompress"/>
  <w:footnotePr>
    <w:footnote w:id="0"/>
    <w:footnote w:id="1"/>
  </w:footnotePr>
  <w:endnotePr>
    <w:endnote w:id="0"/>
    <w:endnote w:id="1"/>
  </w:endnotePr>
  <w:compat/>
  <w:rsids>
    <w:rsidRoot w:val="009F3CA4"/>
    <w:rsid w:val="0000285B"/>
    <w:rsid w:val="00003908"/>
    <w:rsid w:val="00012F80"/>
    <w:rsid w:val="00031B68"/>
    <w:rsid w:val="00036EE0"/>
    <w:rsid w:val="0005001A"/>
    <w:rsid w:val="00050683"/>
    <w:rsid w:val="00057F08"/>
    <w:rsid w:val="00064A31"/>
    <w:rsid w:val="00077FEF"/>
    <w:rsid w:val="00081C56"/>
    <w:rsid w:val="0008360C"/>
    <w:rsid w:val="00086A16"/>
    <w:rsid w:val="00086ABE"/>
    <w:rsid w:val="000A5C04"/>
    <w:rsid w:val="000B6EA4"/>
    <w:rsid w:val="000C2E62"/>
    <w:rsid w:val="000C4B4D"/>
    <w:rsid w:val="000D1F98"/>
    <w:rsid w:val="000D675B"/>
    <w:rsid w:val="000D74F0"/>
    <w:rsid w:val="00101392"/>
    <w:rsid w:val="00103D01"/>
    <w:rsid w:val="00114B74"/>
    <w:rsid w:val="00121AC9"/>
    <w:rsid w:val="00126B3D"/>
    <w:rsid w:val="00127760"/>
    <w:rsid w:val="00132AE2"/>
    <w:rsid w:val="001666D9"/>
    <w:rsid w:val="0017352D"/>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721CA"/>
    <w:rsid w:val="003A77AB"/>
    <w:rsid w:val="003B1765"/>
    <w:rsid w:val="003B2BE8"/>
    <w:rsid w:val="003C02B9"/>
    <w:rsid w:val="004173C4"/>
    <w:rsid w:val="00421687"/>
    <w:rsid w:val="004520DB"/>
    <w:rsid w:val="0045429F"/>
    <w:rsid w:val="00461B1F"/>
    <w:rsid w:val="004653DA"/>
    <w:rsid w:val="00472264"/>
    <w:rsid w:val="00480DD2"/>
    <w:rsid w:val="00492827"/>
    <w:rsid w:val="00495A73"/>
    <w:rsid w:val="004A2287"/>
    <w:rsid w:val="004B62F6"/>
    <w:rsid w:val="004E6167"/>
    <w:rsid w:val="00522CC7"/>
    <w:rsid w:val="00537694"/>
    <w:rsid w:val="00540370"/>
    <w:rsid w:val="00543E97"/>
    <w:rsid w:val="00556F57"/>
    <w:rsid w:val="00580551"/>
    <w:rsid w:val="005A7CC2"/>
    <w:rsid w:val="005C2B2A"/>
    <w:rsid w:val="005C5B81"/>
    <w:rsid w:val="005D3C53"/>
    <w:rsid w:val="005F1BD6"/>
    <w:rsid w:val="005F4F3F"/>
    <w:rsid w:val="00601F87"/>
    <w:rsid w:val="00607320"/>
    <w:rsid w:val="006117ED"/>
    <w:rsid w:val="00612FD4"/>
    <w:rsid w:val="00616EFD"/>
    <w:rsid w:val="00617167"/>
    <w:rsid w:val="0065759C"/>
    <w:rsid w:val="00657754"/>
    <w:rsid w:val="0066176E"/>
    <w:rsid w:val="00677FA5"/>
    <w:rsid w:val="0068283D"/>
    <w:rsid w:val="006A6FC4"/>
    <w:rsid w:val="006B39D2"/>
    <w:rsid w:val="006B5B9B"/>
    <w:rsid w:val="006C3D33"/>
    <w:rsid w:val="007143C2"/>
    <w:rsid w:val="00720511"/>
    <w:rsid w:val="00721CC1"/>
    <w:rsid w:val="00742ADE"/>
    <w:rsid w:val="00743048"/>
    <w:rsid w:val="00747A34"/>
    <w:rsid w:val="00765011"/>
    <w:rsid w:val="00781DF4"/>
    <w:rsid w:val="007A0040"/>
    <w:rsid w:val="007B21EC"/>
    <w:rsid w:val="008149BD"/>
    <w:rsid w:val="00836612"/>
    <w:rsid w:val="0084161E"/>
    <w:rsid w:val="00866CB5"/>
    <w:rsid w:val="0087004A"/>
    <w:rsid w:val="00876DF2"/>
    <w:rsid w:val="00881C01"/>
    <w:rsid w:val="008845B2"/>
    <w:rsid w:val="00886EBA"/>
    <w:rsid w:val="008C5EC8"/>
    <w:rsid w:val="008D0D89"/>
    <w:rsid w:val="008D18FD"/>
    <w:rsid w:val="008E31CC"/>
    <w:rsid w:val="008F3139"/>
    <w:rsid w:val="009264E4"/>
    <w:rsid w:val="0093585E"/>
    <w:rsid w:val="00945FB8"/>
    <w:rsid w:val="00956AE3"/>
    <w:rsid w:val="00967FE6"/>
    <w:rsid w:val="00973332"/>
    <w:rsid w:val="00981C7F"/>
    <w:rsid w:val="009973B6"/>
    <w:rsid w:val="009A4342"/>
    <w:rsid w:val="009B3C28"/>
    <w:rsid w:val="009B67B9"/>
    <w:rsid w:val="009C1CEB"/>
    <w:rsid w:val="009D1EDF"/>
    <w:rsid w:val="009E4238"/>
    <w:rsid w:val="009F3CA4"/>
    <w:rsid w:val="009F7995"/>
    <w:rsid w:val="00A07E19"/>
    <w:rsid w:val="00A15661"/>
    <w:rsid w:val="00A16F4E"/>
    <w:rsid w:val="00A223A5"/>
    <w:rsid w:val="00A2663A"/>
    <w:rsid w:val="00A342A4"/>
    <w:rsid w:val="00A3433B"/>
    <w:rsid w:val="00A47DAA"/>
    <w:rsid w:val="00A50DE9"/>
    <w:rsid w:val="00A6554B"/>
    <w:rsid w:val="00A76C12"/>
    <w:rsid w:val="00A860DC"/>
    <w:rsid w:val="00A91C66"/>
    <w:rsid w:val="00A97416"/>
    <w:rsid w:val="00AA4307"/>
    <w:rsid w:val="00AC58CD"/>
    <w:rsid w:val="00AD2EDD"/>
    <w:rsid w:val="00AE09E1"/>
    <w:rsid w:val="00AE22CC"/>
    <w:rsid w:val="00AE3363"/>
    <w:rsid w:val="00B007C4"/>
    <w:rsid w:val="00B06E95"/>
    <w:rsid w:val="00B11E0C"/>
    <w:rsid w:val="00B12C88"/>
    <w:rsid w:val="00B22334"/>
    <w:rsid w:val="00B261B0"/>
    <w:rsid w:val="00B3168D"/>
    <w:rsid w:val="00B34FFB"/>
    <w:rsid w:val="00B37D91"/>
    <w:rsid w:val="00B65AE7"/>
    <w:rsid w:val="00B7132C"/>
    <w:rsid w:val="00B76A3F"/>
    <w:rsid w:val="00B8561D"/>
    <w:rsid w:val="00BA7CC8"/>
    <w:rsid w:val="00BB179E"/>
    <w:rsid w:val="00BB69D8"/>
    <w:rsid w:val="00BC4AAB"/>
    <w:rsid w:val="00BD0E48"/>
    <w:rsid w:val="00BD13B8"/>
    <w:rsid w:val="00BD3450"/>
    <w:rsid w:val="00BD53BE"/>
    <w:rsid w:val="00BD5616"/>
    <w:rsid w:val="00BD63E5"/>
    <w:rsid w:val="00BE251A"/>
    <w:rsid w:val="00BE5951"/>
    <w:rsid w:val="00C14D65"/>
    <w:rsid w:val="00C15C3E"/>
    <w:rsid w:val="00C162B5"/>
    <w:rsid w:val="00C40DD3"/>
    <w:rsid w:val="00C418E0"/>
    <w:rsid w:val="00C64990"/>
    <w:rsid w:val="00C73937"/>
    <w:rsid w:val="00C82FE4"/>
    <w:rsid w:val="00C86ED2"/>
    <w:rsid w:val="00C94175"/>
    <w:rsid w:val="00CA3DFF"/>
    <w:rsid w:val="00CA57E8"/>
    <w:rsid w:val="00CB3803"/>
    <w:rsid w:val="00CB64C9"/>
    <w:rsid w:val="00CC3FA2"/>
    <w:rsid w:val="00CD3F97"/>
    <w:rsid w:val="00D00589"/>
    <w:rsid w:val="00D13DE4"/>
    <w:rsid w:val="00D20300"/>
    <w:rsid w:val="00D2315D"/>
    <w:rsid w:val="00D311FB"/>
    <w:rsid w:val="00D419CF"/>
    <w:rsid w:val="00D54BF5"/>
    <w:rsid w:val="00D621D5"/>
    <w:rsid w:val="00D63505"/>
    <w:rsid w:val="00D64343"/>
    <w:rsid w:val="00D64DEF"/>
    <w:rsid w:val="00D85391"/>
    <w:rsid w:val="00D86B91"/>
    <w:rsid w:val="00D917C4"/>
    <w:rsid w:val="00DB44E2"/>
    <w:rsid w:val="00DB7226"/>
    <w:rsid w:val="00E11B43"/>
    <w:rsid w:val="00E26C96"/>
    <w:rsid w:val="00E40D44"/>
    <w:rsid w:val="00E455F4"/>
    <w:rsid w:val="00E51276"/>
    <w:rsid w:val="00E516B9"/>
    <w:rsid w:val="00E53C2D"/>
    <w:rsid w:val="00E716A2"/>
    <w:rsid w:val="00E730FB"/>
    <w:rsid w:val="00E77C0D"/>
    <w:rsid w:val="00E80662"/>
    <w:rsid w:val="00E91D84"/>
    <w:rsid w:val="00EA1595"/>
    <w:rsid w:val="00EA540A"/>
    <w:rsid w:val="00EB2374"/>
    <w:rsid w:val="00EC7706"/>
    <w:rsid w:val="00ED2079"/>
    <w:rsid w:val="00ED4B5D"/>
    <w:rsid w:val="00ED544B"/>
    <w:rsid w:val="00ED60C0"/>
    <w:rsid w:val="00EE17CD"/>
    <w:rsid w:val="00EF5217"/>
    <w:rsid w:val="00EF6D22"/>
    <w:rsid w:val="00F046DC"/>
    <w:rsid w:val="00F23190"/>
    <w:rsid w:val="00F27D31"/>
    <w:rsid w:val="00F32E12"/>
    <w:rsid w:val="00F573C0"/>
    <w:rsid w:val="00F732B4"/>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Pages>
  <Words>5633</Words>
  <Characters>32111</Characters>
  <Application>Microsoft Office Word</Application>
  <DocSecurity>0</DocSecurity>
  <Lines>267</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37669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manuela.boacsa</cp:lastModifiedBy>
  <cp:revision>84</cp:revision>
  <cp:lastPrinted>2014-03-05T07:41:00Z</cp:lastPrinted>
  <dcterms:created xsi:type="dcterms:W3CDTF">2012-08-10T10:28:00Z</dcterms:created>
  <dcterms:modified xsi:type="dcterms:W3CDTF">2019-10-08T07:41:00Z</dcterms:modified>
</cp:coreProperties>
</file>