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170293">
      <w:pPr>
        <w:jc w:val="both"/>
        <w:rPr>
          <w:rFonts w:eastAsia="Batang"/>
          <w:b/>
          <w:sz w:val="22"/>
          <w:szCs w:val="22"/>
        </w:rPr>
      </w:pPr>
      <w:r>
        <w:rPr>
          <w:lang w:val="it-IT"/>
        </w:rPr>
        <w:t>Ca urmare a Anuntului de transparență 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80030B" w:rsidRPr="00E23B18">
        <w:rPr>
          <w:b/>
          <w:lang w:val="fr-FR"/>
        </w:rPr>
        <w:t xml:space="preserve">PLAN </w:t>
      </w:r>
      <w:r w:rsidR="00170293" w:rsidRPr="00F4091F">
        <w:rPr>
          <w:b/>
          <w:bCs/>
          <w:lang w:val="it-IT"/>
        </w:rPr>
        <w:t xml:space="preserve">Servicii de elaborare a documentației tehnico – economice la faza de Studiu de fezabilitate (SF) / Documentație de Avizare a Lucrărilor de Intervenții (D.A.L.I.)  pentru proiectul </w:t>
      </w:r>
      <w:r w:rsidR="00170293" w:rsidRPr="00F4091F">
        <w:rPr>
          <w:b/>
          <w:bCs/>
        </w:rPr>
        <w:t>„Implementare sistem de management inteligent al traficului în Municipiul Piatra Neamț”</w:t>
      </w:r>
      <w:r w:rsidR="0080030B" w:rsidRPr="00E23B18">
        <w:rPr>
          <w:b/>
          <w:color w:val="000000"/>
        </w:rPr>
        <w:t xml:space="preserve">, </w:t>
      </w:r>
      <w:r w:rsidR="0080030B">
        <w:rPr>
          <w:b/>
          <w:color w:val="000000"/>
        </w:rPr>
        <w:t xml:space="preserve">   </w:t>
      </w:r>
      <w:r w:rsidR="0080030B" w:rsidRPr="00E23B18">
        <w:rPr>
          <w:rFonts w:eastAsia="Batang"/>
        </w:rPr>
        <w:t>cod CPV :</w:t>
      </w:r>
      <w:r w:rsidR="0080030B" w:rsidRPr="00E23B18">
        <w:rPr>
          <w:b/>
          <w:i/>
          <w:spacing w:val="30"/>
        </w:rPr>
        <w:t xml:space="preserve"> </w:t>
      </w:r>
      <w:r w:rsidR="00170293" w:rsidRPr="00345BD0">
        <w:rPr>
          <w:rFonts w:eastAsia="Batang"/>
          <w:b/>
          <w:lang w:val="it-IT"/>
        </w:rPr>
        <w:t>71</w:t>
      </w:r>
      <w:r w:rsidR="00170293">
        <w:rPr>
          <w:rFonts w:eastAsia="Batang"/>
          <w:b/>
          <w:lang w:val="it-IT"/>
        </w:rPr>
        <w:t>322000</w:t>
      </w:r>
      <w:r w:rsidR="00170293" w:rsidRPr="00345BD0">
        <w:rPr>
          <w:rFonts w:eastAsia="Batang"/>
          <w:b/>
          <w:lang w:val="it-IT"/>
        </w:rPr>
        <w:t>-</w:t>
      </w:r>
      <w:r w:rsidR="00170293">
        <w:rPr>
          <w:rFonts w:eastAsia="Batang"/>
          <w:b/>
          <w:lang w:val="it-IT"/>
        </w:rPr>
        <w:t>1</w:t>
      </w:r>
      <w:r w:rsidR="00170293" w:rsidRPr="00345BD0">
        <w:rPr>
          <w:rFonts w:eastAsia="Batang"/>
          <w:b/>
          <w:lang w:val="it-IT"/>
        </w:rPr>
        <w:t xml:space="preserve"> – Servicii de </w:t>
      </w:r>
      <w:r w:rsidR="00170293">
        <w:rPr>
          <w:rFonts w:eastAsia="Batang"/>
          <w:b/>
          <w:lang w:val="it-IT"/>
        </w:rPr>
        <w:t>proiectarec tehnicăpentru construcția de lucrări publice</w:t>
      </w:r>
      <w:r w:rsidR="00170293">
        <w:rPr>
          <w:rStyle w:val="tpa1"/>
          <w:rFonts w:eastAsia="Batang"/>
          <w:lang w:val="it-IT"/>
        </w:rPr>
        <w:t xml:space="preserve"> </w:t>
      </w:r>
      <w:r w:rsidR="00170293" w:rsidRPr="004E27BB">
        <w:rPr>
          <w:b/>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170293">
        <w:rPr>
          <w:lang w:val="en-US"/>
        </w:rPr>
        <w:t>vă transmitem alăturat următoarele documente:</w:t>
      </w:r>
    </w:p>
    <w:p w:rsidR="00F04125" w:rsidRPr="00170293" w:rsidRDefault="00F04125" w:rsidP="00F04125">
      <w:pPr>
        <w:spacing w:line="360" w:lineRule="auto"/>
        <w:ind w:firstLine="720"/>
        <w:jc w:val="both"/>
        <w:rPr>
          <w:lang w:val="en-US"/>
        </w:rPr>
      </w:pPr>
    </w:p>
    <w:p w:rsidR="00947D95" w:rsidRPr="00170293" w:rsidRDefault="00947D95" w:rsidP="00947D95">
      <w:pPr>
        <w:spacing w:line="360" w:lineRule="auto"/>
        <w:jc w:val="both"/>
        <w:rPr>
          <w:lang w:val="en-US"/>
        </w:rPr>
      </w:pPr>
    </w:p>
    <w:p w:rsidR="00064D60" w:rsidRPr="00170293" w:rsidRDefault="00064D60" w:rsidP="00947D95">
      <w:pPr>
        <w:spacing w:line="360" w:lineRule="auto"/>
        <w:jc w:val="both"/>
        <w:rPr>
          <w:lang w:val="en-US"/>
        </w:rPr>
      </w:pPr>
    </w:p>
    <w:p w:rsidR="00064D60" w:rsidRPr="00170293" w:rsidRDefault="00064D60" w:rsidP="00947D95">
      <w:pPr>
        <w:spacing w:line="360" w:lineRule="auto"/>
        <w:jc w:val="both"/>
        <w:rPr>
          <w:lang w:val="en-US"/>
        </w:rPr>
      </w:pPr>
    </w:p>
    <w:p w:rsidR="00064D60" w:rsidRPr="00170293"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lastRenderedPageBreak/>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23F" w:rsidRDefault="0070223F" w:rsidP="00076A2A">
      <w:r>
        <w:separator/>
      </w:r>
    </w:p>
  </w:endnote>
  <w:endnote w:type="continuationSeparator" w:id="0">
    <w:p w:rsidR="0070223F" w:rsidRDefault="0070223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23F" w:rsidRDefault="0070223F" w:rsidP="00076A2A">
      <w:r>
        <w:separator/>
      </w:r>
    </w:p>
  </w:footnote>
  <w:footnote w:type="continuationSeparator" w:id="0">
    <w:p w:rsidR="0070223F" w:rsidRDefault="0070223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33F1-6185-4870-A96D-6942E961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1067</Words>
  <Characters>6194</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40</cp:revision>
  <cp:lastPrinted>2016-07-06T07:29:00Z</cp:lastPrinted>
  <dcterms:created xsi:type="dcterms:W3CDTF">2015-04-29T11:35:00Z</dcterms:created>
  <dcterms:modified xsi:type="dcterms:W3CDTF">2018-02-12T11:13:00Z</dcterms:modified>
</cp:coreProperties>
</file>