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rPr>
          <w:b/>
        </w:rPr>
      </w:pPr>
      <w:r>
        <w:rPr>
          <w:b/>
        </w:rPr>
        <w:t xml:space="preserve">                      </w:t>
      </w:r>
      <w:r w:rsidRPr="00324433">
        <w:rPr>
          <w:b/>
        </w:rPr>
        <w:t xml:space="preserve">                                                   </w:t>
      </w:r>
    </w:p>
    <w:p w:rsidR="00744E0A" w:rsidRPr="00AD6F0B" w:rsidRDefault="00744E0A" w:rsidP="00744E0A">
      <w:pPr>
        <w:rPr>
          <w:b/>
        </w:rPr>
      </w:pPr>
      <w:r>
        <w:t xml:space="preserve">                                                                                                         </w:t>
      </w:r>
      <w:r w:rsidR="00CF1F02">
        <w:t xml:space="preserve">                              </w:t>
      </w:r>
      <w:r w:rsidRPr="00AD6F0B">
        <w:rPr>
          <w:b/>
        </w:rPr>
        <w:t xml:space="preserve">Formular nr. </w:t>
      </w:r>
      <w:r w:rsidR="00260B9C">
        <w:rPr>
          <w:b/>
        </w:rPr>
        <w:t>1</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550D30">
      <w:pPr>
        <w:autoSpaceDE w:val="0"/>
        <w:autoSpaceDN w:val="0"/>
        <w:adjustRightInd w:val="0"/>
        <w:rPr>
          <w:lang w:val="it-IT"/>
        </w:rPr>
      </w:pPr>
      <w:r w:rsidRPr="00DE1E1B">
        <w:rPr>
          <w:lang w:val="it-IT"/>
        </w:rPr>
        <w:t xml:space="preserve">Ca urmare a invitației de participare  </w:t>
      </w:r>
      <w:r w:rsidR="008E2954">
        <w:rPr>
          <w:lang w:val="it-IT"/>
        </w:rPr>
        <w:t>publicata pe site-ul Primăriei Municipiului Piatra Neamț</w:t>
      </w:r>
      <w:r w:rsidRPr="00DE1E1B">
        <w:rPr>
          <w:lang w:val="it-IT"/>
        </w:rPr>
        <w:t xml:space="preserve">, privind aplicarea achizitiei directe  pentru atribuirea contractului </w:t>
      </w:r>
      <w:r w:rsidR="00550D30">
        <w:rPr>
          <w:lang w:val="it-IT"/>
        </w:rPr>
        <w:t xml:space="preserve"> </w:t>
      </w:r>
      <w:r w:rsidR="00550D30" w:rsidRPr="00C944CC">
        <w:rPr>
          <w:b/>
          <w:bCs/>
        </w:rPr>
        <w:t xml:space="preserve">Serviciul de întreținere și reparare fotocopiatoare , </w:t>
      </w:r>
      <w:r w:rsidR="00550D30" w:rsidRPr="00C944CC">
        <w:rPr>
          <w:rFonts w:eastAsia="Batang"/>
        </w:rPr>
        <w:t xml:space="preserve">Codul de clasificare C.P.V. </w:t>
      </w:r>
      <w:r w:rsidR="00550D30" w:rsidRPr="00C944CC">
        <w:rPr>
          <w:b/>
        </w:rPr>
        <w:t xml:space="preserve"> </w:t>
      </w:r>
      <w:r w:rsidR="00550D30" w:rsidRPr="00C944CC">
        <w:t>50313000-2 serviciul de repare și întreținere a echipamentelor de reprografie  ( rev.2)</w:t>
      </w:r>
      <w:r w:rsidR="00260B9C">
        <w:rPr>
          <w:b/>
        </w:rPr>
        <w:t>,</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8E2954" w:rsidRDefault="008E2954" w:rsidP="00EF387F">
      <w:pPr>
        <w:jc w:val="right"/>
      </w:pPr>
    </w:p>
    <w:p w:rsidR="00565F77" w:rsidRDefault="00565F77" w:rsidP="00EF387F">
      <w:pPr>
        <w:jc w:val="right"/>
      </w:pPr>
    </w:p>
    <w:p w:rsidR="00515050" w:rsidRDefault="00515050" w:rsidP="00EF387F">
      <w:pPr>
        <w:jc w:val="right"/>
      </w:pPr>
    </w:p>
    <w:p w:rsidR="00260B9C" w:rsidRDefault="00260B9C" w:rsidP="00EF387F">
      <w:pPr>
        <w:jc w:val="right"/>
      </w:pPr>
    </w:p>
    <w:p w:rsidR="004B5E50" w:rsidRDefault="004B5E50" w:rsidP="00EF387F">
      <w:pPr>
        <w:jc w:val="right"/>
      </w:pPr>
    </w:p>
    <w:p w:rsidR="004B5E50" w:rsidRDefault="004B5E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260B9C">
        <w:rPr>
          <w:b/>
          <w:sz w:val="22"/>
        </w:rPr>
        <w:t>2</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CF1F02" w:rsidP="00AD6F0B">
      <w:r w:rsidRPr="00472227">
        <w:rPr>
          <w:lang w:val="it-IT"/>
        </w:rPr>
        <w:t>Data completării ___________</w:t>
      </w:r>
    </w:p>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0551E7" w:rsidRDefault="000551E7" w:rsidP="00AD6F0B"/>
    <w:p w:rsidR="00AD6F0B" w:rsidRDefault="00AD6F0B" w:rsidP="00AD6F0B"/>
    <w:p w:rsidR="00AD6F0B" w:rsidRDefault="00AD6F0B" w:rsidP="00AD6F0B"/>
    <w:p w:rsidR="00AD6F0B" w:rsidRDefault="00AD6F0B" w:rsidP="00AD6F0B"/>
    <w:p w:rsidR="00744E0A" w:rsidRDefault="00744E0A" w:rsidP="00EF387F">
      <w:pPr>
        <w:jc w:val="right"/>
      </w:pPr>
    </w:p>
    <w:p w:rsidR="00EF387F" w:rsidRPr="00AD6F0B" w:rsidRDefault="00EF387F" w:rsidP="00EF387F">
      <w:pPr>
        <w:jc w:val="right"/>
        <w:rPr>
          <w:b/>
        </w:rPr>
      </w:pPr>
      <w:r w:rsidRPr="00AD6F0B">
        <w:rPr>
          <w:b/>
        </w:rPr>
        <w:lastRenderedPageBreak/>
        <w:t xml:space="preserve">Formularul nr. </w:t>
      </w:r>
      <w:r w:rsidR="00260B9C">
        <w:rPr>
          <w:b/>
        </w:rPr>
        <w:t>3</w:t>
      </w:r>
      <w:r w:rsidRPr="00AD6F0B">
        <w:rPr>
          <w:b/>
        </w:rPr>
        <w:t xml:space="preserve">.  </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CALITATEA DE PARTICIPANT LA PROCEDURA</w:t>
      </w:r>
    </w:p>
    <w:p w:rsidR="00EF387F" w:rsidRDefault="00EF387F" w:rsidP="00EF387F">
      <w:pPr>
        <w:jc w:val="both"/>
        <w:rPr>
          <w:rFonts w:cs="Arial"/>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1. Subsemnatul, reprezentant imputernicit al ..................................... (denumirea operatorului economic), declar pe propria raspundere, sub sanctiunile aplicate faptei de fals in acte publice, ca</w:t>
      </w:r>
      <w:r w:rsidR="00E0365A">
        <w:rPr>
          <w:rFonts w:cs="Arial"/>
        </w:rPr>
        <w:t xml:space="preserve">  </w:t>
      </w:r>
      <w:r>
        <w:rPr>
          <w:rFonts w:cs="Arial"/>
        </w:rPr>
        <w:t xml:space="preserve"> pentru atribuirea contractului de achizitie publica </w:t>
      </w:r>
      <w:r>
        <w:rPr>
          <w:b/>
          <w:lang w:val="it-IT"/>
        </w:rPr>
        <w:t xml:space="preserve">–  </w:t>
      </w:r>
      <w:r>
        <w:rPr>
          <w:rFonts w:cs="Arial"/>
        </w:rPr>
        <w:t xml:space="preserve">(se mentioneaza procedura), avand ca obiect : </w:t>
      </w:r>
      <w:r w:rsidR="00550D30" w:rsidRPr="00C944CC">
        <w:rPr>
          <w:b/>
          <w:bCs/>
        </w:rPr>
        <w:t xml:space="preserve">Serviciul de întreținere și reparare fotocopiatoare , </w:t>
      </w:r>
      <w:r w:rsidR="00550D30" w:rsidRPr="00C944CC">
        <w:rPr>
          <w:rFonts w:eastAsia="Batang"/>
        </w:rPr>
        <w:t xml:space="preserve">Codul de clasificare C.P.V. </w:t>
      </w:r>
      <w:r w:rsidR="00550D30" w:rsidRPr="00C944CC">
        <w:rPr>
          <w:b/>
        </w:rPr>
        <w:t xml:space="preserve"> </w:t>
      </w:r>
      <w:r w:rsidR="00550D30" w:rsidRPr="00C944CC">
        <w:t>50313000-2 serviciul de repare și întreținere a echipamentelor de reprografie  ( rev.2)</w:t>
      </w:r>
      <w:r w:rsidR="00260B9C">
        <w:rPr>
          <w:b/>
        </w:rPr>
        <w:t xml:space="preserve">, </w:t>
      </w:r>
      <w:r>
        <w:rPr>
          <w:rFonts w:cs="Arial"/>
        </w:rPr>
        <w:t>la data de ……....... (zi/luna/an), organizata de Municipiul Piatra Neamţ particip si depun oferta:</w:t>
      </w:r>
    </w:p>
    <w:p w:rsidR="00EF387F" w:rsidRDefault="00EF387F" w:rsidP="00EF387F">
      <w:pPr>
        <w:jc w:val="both"/>
        <w:rPr>
          <w:rFonts w:cs="Arial"/>
        </w:rPr>
      </w:pPr>
      <w:r>
        <w:rPr>
          <w:rFonts w:cs="Arial"/>
        </w:rPr>
        <w:t xml:space="preserve">    [ ] in nume propriu;</w:t>
      </w:r>
    </w:p>
    <w:p w:rsidR="00EF387F" w:rsidRDefault="00EF387F" w:rsidP="00EF387F">
      <w:pPr>
        <w:jc w:val="both"/>
        <w:rPr>
          <w:rFonts w:cs="Arial"/>
        </w:rPr>
      </w:pPr>
      <w:r>
        <w:rPr>
          <w:rFonts w:cs="Arial"/>
        </w:rPr>
        <w:t xml:space="preserve">    [ ] ca asociat in cadrul asociatiei ..............................;</w:t>
      </w:r>
    </w:p>
    <w:p w:rsidR="00EF387F" w:rsidRDefault="00EF387F" w:rsidP="00EF387F">
      <w:pPr>
        <w:jc w:val="both"/>
        <w:rPr>
          <w:rFonts w:cs="Arial"/>
        </w:rPr>
      </w:pPr>
      <w:r>
        <w:rPr>
          <w:rFonts w:cs="Arial"/>
        </w:rPr>
        <w:t xml:space="preserve">    [ ] ca subcontractant al .........................................;</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2. Subsemnatul declar ca:</w:t>
      </w:r>
    </w:p>
    <w:p w:rsidR="00EF387F" w:rsidRDefault="00EF387F" w:rsidP="00EF387F">
      <w:pPr>
        <w:jc w:val="both"/>
        <w:rPr>
          <w:rFonts w:cs="Arial"/>
        </w:rPr>
      </w:pPr>
      <w:r>
        <w:rPr>
          <w:rFonts w:cs="Arial"/>
        </w:rPr>
        <w:t xml:space="preserve">    [ ] nu sunt membru al niciunui grup sau retele de operatori economici;</w:t>
      </w:r>
    </w:p>
    <w:p w:rsidR="00EF387F" w:rsidRDefault="00EF387F" w:rsidP="00EF387F">
      <w:pPr>
        <w:jc w:val="both"/>
        <w:rPr>
          <w:rFonts w:cs="Arial"/>
        </w:rPr>
      </w:pPr>
      <w:r>
        <w:rPr>
          <w:rFonts w:cs="Arial"/>
        </w:rPr>
        <w:t xml:space="preserve">    [ ] sunt membru in grupul sau reteaua a carei lista cu date de recunoastere o prezint in anexa.</w:t>
      </w:r>
    </w:p>
    <w:p w:rsidR="00EF387F" w:rsidRDefault="00EF387F" w:rsidP="00EF387F">
      <w:pPr>
        <w:jc w:val="both"/>
        <w:rPr>
          <w:rFonts w:cs="Arial"/>
        </w:rPr>
      </w:pPr>
      <w:r>
        <w:rPr>
          <w:rFonts w:cs="Arial"/>
        </w:rPr>
        <w:t xml:space="preserve">    (Se bifeaza optiunea corespunzatoare)</w:t>
      </w:r>
    </w:p>
    <w:p w:rsidR="00EF387F" w:rsidRDefault="00EF387F" w:rsidP="00EF387F">
      <w:pPr>
        <w:jc w:val="both"/>
        <w:rPr>
          <w:rFonts w:cs="Arial"/>
        </w:rPr>
      </w:pPr>
    </w:p>
    <w:p w:rsidR="00EF387F" w:rsidRDefault="00EF387F" w:rsidP="00EF387F">
      <w:pPr>
        <w:jc w:val="both"/>
        <w:rPr>
          <w:rFonts w:cs="Arial"/>
        </w:rPr>
      </w:pPr>
      <w:r>
        <w:rPr>
          <w:rFonts w:cs="Arial"/>
        </w:rPr>
        <w:t xml:space="preserve">    3.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EF387F" w:rsidRDefault="00EF387F" w:rsidP="00EF387F">
      <w:pPr>
        <w:jc w:val="both"/>
        <w:rPr>
          <w:rFonts w:cs="Arial"/>
        </w:rPr>
      </w:pPr>
    </w:p>
    <w:p w:rsidR="00EF387F" w:rsidRDefault="00EF387F" w:rsidP="00EF387F">
      <w:pPr>
        <w:jc w:val="both"/>
        <w:rPr>
          <w:rFonts w:cs="Arial"/>
        </w:rPr>
      </w:pPr>
      <w:r>
        <w:rPr>
          <w:rFonts w:cs="Arial"/>
        </w:rPr>
        <w:t xml:space="preserve">    4.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EF387F" w:rsidRDefault="00EF387F" w:rsidP="00EF387F">
      <w:pPr>
        <w:jc w:val="both"/>
        <w:rPr>
          <w:rFonts w:cs="Arial"/>
        </w:rPr>
      </w:pPr>
    </w:p>
    <w:p w:rsidR="00EF387F" w:rsidRDefault="00EF387F" w:rsidP="00EF387F">
      <w:pPr>
        <w:jc w:val="both"/>
        <w:rPr>
          <w:rFonts w:cs="Arial"/>
        </w:rPr>
      </w:pPr>
      <w:r>
        <w:rPr>
          <w:rFonts w:cs="Arial"/>
        </w:rPr>
        <w:t xml:space="preserve">    5. 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EF387F" w:rsidRDefault="00EF387F" w:rsidP="00EF387F">
      <w:pPr>
        <w:jc w:val="right"/>
        <w:rPr>
          <w:rFonts w:cs="Arial"/>
        </w:rPr>
      </w:pPr>
    </w:p>
    <w:p w:rsidR="00EF387F" w:rsidRDefault="00EF387F" w:rsidP="00EF387F">
      <w:pPr>
        <w:jc w:val="right"/>
        <w:rPr>
          <w:rFonts w:cs="Arial"/>
        </w:rPr>
      </w:pPr>
      <w:r>
        <w:rPr>
          <w:rFonts w:cs="Arial"/>
        </w:rPr>
        <w:t xml:space="preserve">                                               Operator economic,</w:t>
      </w:r>
    </w:p>
    <w:p w:rsidR="00EF387F" w:rsidRDefault="00EF387F" w:rsidP="00EF387F">
      <w:pPr>
        <w:jc w:val="right"/>
        <w:rPr>
          <w:rFonts w:cs="Arial"/>
        </w:rPr>
      </w:pPr>
      <w:r>
        <w:rPr>
          <w:rFonts w:cs="Arial"/>
        </w:rPr>
        <w:t xml:space="preserve">                                            ........................</w:t>
      </w:r>
    </w:p>
    <w:p w:rsidR="00EF387F" w:rsidRDefault="00EF387F" w:rsidP="00EF387F">
      <w:pPr>
        <w:jc w:val="right"/>
        <w:rPr>
          <w:rFonts w:cs="Arial"/>
        </w:rPr>
      </w:pPr>
      <w:r>
        <w:rPr>
          <w:rFonts w:cs="Arial"/>
        </w:rPr>
        <w:t xml:space="preserve">                                             (semnatura autorizata)</w:t>
      </w:r>
    </w:p>
    <w:p w:rsidR="00EF387F" w:rsidRDefault="00EF387F" w:rsidP="00EF387F">
      <w:pPr>
        <w:jc w:val="right"/>
        <w:rPr>
          <w:lang w:val="ro-RO"/>
        </w:rPr>
      </w:pPr>
    </w:p>
    <w:p w:rsidR="00EF387F" w:rsidRDefault="00EF387F" w:rsidP="00EF387F">
      <w:pPr>
        <w:jc w:val="right"/>
        <w:rPr>
          <w:lang w:val="ro-RO"/>
        </w:rPr>
      </w:pPr>
    </w:p>
    <w:p w:rsidR="00EF387F" w:rsidRDefault="00CF1F02" w:rsidP="00CF1F02">
      <w:pPr>
        <w:rPr>
          <w:lang w:val="ro-RO"/>
        </w:rPr>
      </w:pPr>
      <w:r w:rsidRPr="00472227">
        <w:rPr>
          <w:lang w:val="it-IT"/>
        </w:rPr>
        <w:t>Data completării ___________</w:t>
      </w: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620EF4" w:rsidRDefault="00620EF4" w:rsidP="00EF387F">
      <w:pPr>
        <w:jc w:val="right"/>
        <w:rPr>
          <w:lang w:val="ro-RO"/>
        </w:rPr>
      </w:pPr>
    </w:p>
    <w:p w:rsidR="00744E0A" w:rsidRDefault="00744E0A" w:rsidP="00EF387F">
      <w:pPr>
        <w:jc w:val="right"/>
        <w:rPr>
          <w:lang w:val="ro-RO"/>
        </w:rPr>
      </w:pPr>
    </w:p>
    <w:p w:rsidR="00260B9C" w:rsidRDefault="00260B9C" w:rsidP="00EF387F">
      <w:pPr>
        <w:jc w:val="right"/>
        <w:rPr>
          <w:b/>
          <w:lang w:val="ro-RO"/>
        </w:rPr>
      </w:pPr>
    </w:p>
    <w:p w:rsidR="00EF387F" w:rsidRPr="00AD6F0B" w:rsidRDefault="00EF387F" w:rsidP="00EF387F">
      <w:pPr>
        <w:jc w:val="right"/>
        <w:rPr>
          <w:rFonts w:cs="Arial"/>
          <w:b/>
        </w:rPr>
      </w:pPr>
      <w:r w:rsidRPr="00AD6F0B">
        <w:rPr>
          <w:b/>
          <w:lang w:val="ro-RO"/>
        </w:rPr>
        <w:lastRenderedPageBreak/>
        <w:t xml:space="preserve">Formularul nr. </w:t>
      </w:r>
      <w:r w:rsidR="00260B9C">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260B9C" w:rsidRDefault="00260B9C"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lastRenderedPageBreak/>
        <w:t xml:space="preserve">Formularul nr. </w:t>
      </w:r>
      <w:r w:rsidR="00260B9C">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550D30">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550D30" w:rsidRPr="00C944CC">
        <w:rPr>
          <w:b/>
          <w:bCs/>
        </w:rPr>
        <w:t xml:space="preserve">Serviciul de întreținere și reparare fotocopiatoare , </w:t>
      </w:r>
      <w:r w:rsidR="00550D30" w:rsidRPr="00C944CC">
        <w:rPr>
          <w:rFonts w:eastAsia="Batang"/>
        </w:rPr>
        <w:t xml:space="preserve">Codul de clasificare C.P.V. </w:t>
      </w:r>
      <w:r w:rsidR="00550D30" w:rsidRPr="00C944CC">
        <w:rPr>
          <w:b/>
        </w:rPr>
        <w:t xml:space="preserve"> </w:t>
      </w:r>
      <w:r w:rsidR="00550D30" w:rsidRPr="00C944CC">
        <w:t>50313000-2 serviciul de repare și întreținere a echipamentelor de reprografie  ( rev.2)</w:t>
      </w:r>
      <w:r w:rsidR="00260B9C">
        <w:rPr>
          <w:b/>
        </w:rPr>
        <w:t>,</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CF1F02" w:rsidP="00EF387F">
      <w:pPr>
        <w:rPr>
          <w:rFonts w:cs="Arial"/>
        </w:rPr>
      </w:pPr>
      <w:r w:rsidRPr="00472227">
        <w:rPr>
          <w:lang w:val="it-IT"/>
        </w:rPr>
        <w:t>Data completării ___________</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DE1E1B" w:rsidRDefault="00DE1E1B" w:rsidP="00EF387F">
      <w:pPr>
        <w:rPr>
          <w:rFonts w:cs="Arial"/>
        </w:rPr>
      </w:pPr>
    </w:p>
    <w:p w:rsidR="00260B9C" w:rsidRDefault="00260B9C" w:rsidP="00EF387F">
      <w:pPr>
        <w:rPr>
          <w:rFonts w:cs="Arial"/>
        </w:rPr>
      </w:pPr>
    </w:p>
    <w:p w:rsidR="00744E0A" w:rsidRDefault="00744E0A" w:rsidP="00EF387F">
      <w:pPr>
        <w:rPr>
          <w:rFonts w:cs="Arial"/>
        </w:rPr>
      </w:pPr>
    </w:p>
    <w:p w:rsidR="00EF387F" w:rsidRDefault="00EF387F" w:rsidP="00EF387F">
      <w:pPr>
        <w:ind w:left="-360"/>
        <w:jc w:val="right"/>
        <w:rPr>
          <w:b/>
          <w:lang w:val="it-IT"/>
        </w:rPr>
      </w:pPr>
      <w:r>
        <w:rPr>
          <w:b/>
          <w:lang w:val="it-IT"/>
        </w:rPr>
        <w:t xml:space="preserve">Formular nr. </w:t>
      </w:r>
      <w:r w:rsidR="00260B9C">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260B9C" w:rsidRDefault="00EF387F" w:rsidP="00D17F2C">
      <w:pPr>
        <w:rPr>
          <w:color w:val="000000"/>
          <w:sz w:val="22"/>
          <w:szCs w:val="22"/>
        </w:rPr>
      </w:pPr>
      <w:r w:rsidRPr="007079AE">
        <w:rPr>
          <w:color w:val="000000"/>
          <w:sz w:val="22"/>
          <w:szCs w:val="22"/>
        </w:rPr>
        <w:t xml:space="preserve">Persoane ce detin functii de decizie în cadrul autoritãtii contractante, conform prevederilor  Ordinului ANRMAP nr. 170/2012, sunt urmatoarele: </w:t>
      </w:r>
    </w:p>
    <w:p w:rsidR="004B5E50" w:rsidRPr="004B5E50" w:rsidRDefault="004B5E50" w:rsidP="004B5E50">
      <w:pPr>
        <w:rPr>
          <w:i/>
          <w:sz w:val="22"/>
          <w:szCs w:val="22"/>
        </w:rPr>
      </w:pPr>
      <w:r w:rsidRPr="004B5E50">
        <w:rPr>
          <w:i/>
          <w:color w:val="000000"/>
          <w:sz w:val="22"/>
          <w:szCs w:val="22"/>
        </w:rPr>
        <w:t xml:space="preserve">p. </w:t>
      </w:r>
      <w:r w:rsidRPr="004B5E50">
        <w:rPr>
          <w:i/>
          <w:sz w:val="22"/>
          <w:szCs w:val="22"/>
          <w:lang w:val="pt-PT"/>
        </w:rPr>
        <w:t xml:space="preserve">Primar – Viceprimar desemnat  </w:t>
      </w:r>
      <w:r w:rsidRPr="004B5E50">
        <w:rPr>
          <w:rStyle w:val="labeldatatext"/>
          <w:i/>
          <w:sz w:val="22"/>
          <w:szCs w:val="22"/>
        </w:rPr>
        <w:t xml:space="preserve">Chitic Dragos - Victor, Administrator Public: Bogdan Valentin Puscasu , viceprimar - consilier local delegat  Popescu Vasile , Director Economic - Dorina Staicu , Secretar Municipiu – Florin Fecic, Consilieri locali: Andrita Valeriu, Anton Monica Elena, Baidan Silvia, Cazacu Ion, Deaconu Gheorghe, Dumitreasa Gheorghe, Grigoras Adrian, Ilisei Petrica – Viorel , Iliesi Ecaterina, Ionita Ana, Marghidan Victor-Adrian, Misaila Ioan Catalin,  Monda Ana, Ouatu Vasile, Strungariu Viorel, Aurelia Simionica,  Teodorescu Constantin, Timaru Neculai, Toncu Ghiocel, Trapiel Iulius, Varlan Georgeta Luminita. Direcția Administrativă : Georgiana Răspopa, </w:t>
      </w:r>
      <w:r w:rsidRPr="004B5E50">
        <w:rPr>
          <w:i/>
          <w:color w:val="000000"/>
          <w:sz w:val="22"/>
          <w:szCs w:val="22"/>
        </w:rPr>
        <w:t>Comp. Achizitii Publice: Buliga Carmen Irina, Moroșan Cristina.</w:t>
      </w: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4041D7" w:rsidRDefault="004041D7"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260B9C">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7"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8"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9"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w:t>
      </w:r>
      <w:r w:rsidR="00CF1F02" w:rsidRPr="00472227">
        <w:rPr>
          <w:lang w:val="it-IT"/>
        </w:rPr>
        <w:t>Data completării ___________</w:t>
      </w: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4041D7" w:rsidRDefault="004041D7"/>
    <w:p w:rsidR="004041D7" w:rsidRDefault="004041D7" w:rsidP="00EE1E90">
      <w:pPr>
        <w:tabs>
          <w:tab w:val="left" w:pos="500"/>
        </w:tabs>
        <w:jc w:val="right"/>
        <w:rPr>
          <w:rFonts w:cs="Arial"/>
          <w:b/>
          <w:lang w:val="it-IT"/>
        </w:rPr>
      </w:pPr>
    </w:p>
    <w:p w:rsidR="00EE1E90" w:rsidRDefault="00EE1E90" w:rsidP="00773DB3">
      <w:pPr>
        <w:jc w:val="both"/>
        <w:rPr>
          <w:lang w:val="ro-RO"/>
        </w:rPr>
      </w:pPr>
    </w:p>
    <w:p w:rsidR="00275D8E" w:rsidRPr="003E3914" w:rsidRDefault="00275D8E" w:rsidP="00275D8E">
      <w:pPr>
        <w:jc w:val="center"/>
        <w:rPr>
          <w:b/>
          <w:bCs/>
        </w:rPr>
      </w:pPr>
      <w:r w:rsidRPr="003E3914">
        <w:t xml:space="preserve">                                          </w:t>
      </w:r>
      <w:r>
        <w:t xml:space="preserve">                                                                            </w:t>
      </w:r>
      <w:r w:rsidRPr="003E3914">
        <w:t xml:space="preserve">    </w:t>
      </w:r>
      <w:r w:rsidRPr="003E3914">
        <w:rPr>
          <w:b/>
        </w:rPr>
        <w:t xml:space="preserve">Formularul  </w:t>
      </w:r>
      <w:r>
        <w:rPr>
          <w:b/>
        </w:rPr>
        <w:t xml:space="preserve">nr. </w:t>
      </w:r>
      <w:r w:rsidR="00260B9C">
        <w:rPr>
          <w:b/>
        </w:rPr>
        <w:t>8</w:t>
      </w:r>
      <w:r w:rsidRPr="003E3914">
        <w:rPr>
          <w:b/>
        </w:rPr>
        <w:t xml:space="preserve">  </w:t>
      </w:r>
    </w:p>
    <w:p w:rsidR="00275D8E" w:rsidRPr="003E3914" w:rsidRDefault="00275D8E" w:rsidP="00275D8E"/>
    <w:p w:rsidR="00275D8E" w:rsidRPr="003E3914" w:rsidRDefault="00275D8E" w:rsidP="00275D8E">
      <w:r w:rsidRPr="003E3914">
        <w:t xml:space="preserve">        Operator economic</w:t>
      </w:r>
    </w:p>
    <w:p w:rsidR="00275D8E" w:rsidRPr="003E3914" w:rsidRDefault="00275D8E" w:rsidP="00275D8E">
      <w:r w:rsidRPr="003E3914">
        <w:t xml:space="preserve">    _________________________</w:t>
      </w:r>
    </w:p>
    <w:p w:rsidR="00275D8E" w:rsidRPr="003E3914" w:rsidRDefault="00275D8E" w:rsidP="00275D8E">
      <w:r w:rsidRPr="003E3914">
        <w:t xml:space="preserve">        (denumirea/numele)</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center"/>
        <w:rPr>
          <w:b/>
        </w:rPr>
      </w:pPr>
    </w:p>
    <w:p w:rsidR="00275D8E" w:rsidRPr="003E3914" w:rsidRDefault="00275D8E" w:rsidP="00275D8E">
      <w:pPr>
        <w:jc w:val="center"/>
        <w:rPr>
          <w:b/>
        </w:rPr>
      </w:pPr>
      <w:r w:rsidRPr="003E3914">
        <w:rPr>
          <w:b/>
        </w:rPr>
        <w:t>DECLARATIE</w:t>
      </w:r>
    </w:p>
    <w:p w:rsidR="00275D8E" w:rsidRPr="003E3914" w:rsidRDefault="00275D8E" w:rsidP="00275D8E">
      <w:pPr>
        <w:jc w:val="center"/>
        <w:rPr>
          <w:b/>
        </w:rPr>
      </w:pPr>
      <w:r w:rsidRPr="003E3914">
        <w:rPr>
          <w:b/>
        </w:rPr>
        <w:t>PRIVIND LISTA PRINCIPALELOR PRESTARI DE SERVICII IN ULTIMII 3 ANI</w:t>
      </w:r>
    </w:p>
    <w:p w:rsidR="00275D8E" w:rsidRPr="003E3914" w:rsidRDefault="00275D8E" w:rsidP="00275D8E">
      <w:pPr>
        <w:jc w:val="center"/>
        <w:rPr>
          <w:b/>
        </w:rPr>
      </w:pPr>
    </w:p>
    <w:p w:rsidR="00275D8E" w:rsidRPr="003E3914" w:rsidRDefault="00275D8E" w:rsidP="00275D8E">
      <w:pPr>
        <w:jc w:val="center"/>
        <w:rPr>
          <w:b/>
        </w:rPr>
      </w:pPr>
    </w:p>
    <w:p w:rsidR="00275D8E" w:rsidRPr="003E3914" w:rsidRDefault="00275D8E" w:rsidP="00275D8E">
      <w:pPr>
        <w:jc w:val="center"/>
        <w:rPr>
          <w:b/>
        </w:rPr>
      </w:pPr>
    </w:p>
    <w:p w:rsidR="00275D8E" w:rsidRPr="003E3914" w:rsidRDefault="00275D8E" w:rsidP="00275D8E">
      <w:pPr>
        <w:jc w:val="both"/>
      </w:pPr>
      <w:r w:rsidRPr="003E3914">
        <w:t xml:space="preserve">    Subsemnatul, reprezentant imputernicit al ................... (denumirea/numele si sediul/adresa candidatului/ofertantului), declar pe propria raspundere, sub sanctiunile aplicate faptei de fals in acte publice, ca datele prezentate in tabelul anexat sunt reale.</w:t>
      </w:r>
    </w:p>
    <w:p w:rsidR="00275D8E" w:rsidRPr="003E3914" w:rsidRDefault="00275D8E" w:rsidP="00275D8E">
      <w:pPr>
        <w:jc w:val="both"/>
      </w:pPr>
    </w:p>
    <w:p w:rsidR="00275D8E" w:rsidRPr="003E3914" w:rsidRDefault="00275D8E" w:rsidP="00275D8E">
      <w:pPr>
        <w:jc w:val="both"/>
      </w:pPr>
      <w:r w:rsidRPr="003E3914">
        <w:t xml:space="preserve">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275D8E" w:rsidRPr="003E3914" w:rsidRDefault="00275D8E" w:rsidP="00275D8E">
      <w:pPr>
        <w:jc w:val="both"/>
      </w:pPr>
    </w:p>
    <w:p w:rsidR="00275D8E" w:rsidRPr="003E3914" w:rsidRDefault="00275D8E" w:rsidP="00275D8E">
      <w:pPr>
        <w:jc w:val="both"/>
      </w:pPr>
      <w:r w:rsidRPr="003E3914">
        <w:t xml:space="preserve">    Subsemnatul autorizez prin prezenta orice institutie, societate comerciala, banca, alte persoane juridice sa furnizeze informatii reprezentantilor autorizati ai Municipiului Piatra Neamţ, str. Ştefan cel Mare, nr. 6 - 8 (denumirea si adresa autoritatii contractante) cu privire la orice aspect tehnic si financiar in legatura cu activitatea noastra.</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right"/>
      </w:pPr>
      <w:r w:rsidRPr="003E3914">
        <w:t xml:space="preserve">                                               Operator economic,</w:t>
      </w:r>
    </w:p>
    <w:p w:rsidR="00275D8E" w:rsidRPr="003E3914" w:rsidRDefault="00275D8E" w:rsidP="00275D8E">
      <w:pPr>
        <w:jc w:val="right"/>
      </w:pPr>
      <w:r w:rsidRPr="003E3914">
        <w:t xml:space="preserve">                                            ........................</w:t>
      </w:r>
    </w:p>
    <w:p w:rsidR="00275D8E" w:rsidRPr="003E3914" w:rsidRDefault="00275D8E" w:rsidP="00275D8E">
      <w:pPr>
        <w:jc w:val="right"/>
      </w:pPr>
      <w:r w:rsidRPr="003E3914">
        <w:t xml:space="preserve">                                             (semnatura autorizata)</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sectPr w:rsidR="00275D8E" w:rsidRPr="003E3914" w:rsidSect="00A86E86">
          <w:footerReference w:type="even" r:id="rId10"/>
          <w:footerReference w:type="default" r:id="rId11"/>
          <w:pgSz w:w="11909" w:h="16834" w:code="9"/>
          <w:pgMar w:top="568" w:right="569" w:bottom="719" w:left="1680" w:header="0" w:footer="0" w:gutter="0"/>
          <w:cols w:space="720"/>
          <w:docGrid w:linePitch="360"/>
        </w:sectPr>
      </w:pPr>
    </w:p>
    <w:tbl>
      <w:tblPr>
        <w:tblpPr w:leftFromText="180" w:rightFromText="180" w:vertAnchor="text" w:horzAnchor="page" w:tblpX="709" w:tblpY="18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198"/>
        <w:gridCol w:w="720"/>
        <w:gridCol w:w="1620"/>
        <w:gridCol w:w="1550"/>
        <w:gridCol w:w="1564"/>
        <w:gridCol w:w="1136"/>
        <w:gridCol w:w="1266"/>
        <w:gridCol w:w="1504"/>
      </w:tblGrid>
      <w:tr w:rsidR="00275D8E" w:rsidRPr="003E3914" w:rsidTr="00A86E86">
        <w:tc>
          <w:tcPr>
            <w:tcW w:w="530" w:type="dxa"/>
          </w:tcPr>
          <w:p w:rsidR="00275D8E" w:rsidRPr="003E3914" w:rsidRDefault="00275D8E" w:rsidP="00A86E86">
            <w:pPr>
              <w:jc w:val="center"/>
            </w:pPr>
          </w:p>
          <w:p w:rsidR="00275D8E" w:rsidRPr="003E3914" w:rsidRDefault="00275D8E" w:rsidP="00A86E86">
            <w:pPr>
              <w:jc w:val="center"/>
            </w:pPr>
            <w:r w:rsidRPr="003E3914">
              <w:t>Nr.</w:t>
            </w:r>
          </w:p>
          <w:p w:rsidR="00275D8E" w:rsidRPr="003E3914" w:rsidRDefault="00275D8E" w:rsidP="00A86E86">
            <w:pPr>
              <w:jc w:val="center"/>
            </w:pPr>
            <w:r w:rsidRPr="003E3914">
              <w:t>crt</w:t>
            </w:r>
          </w:p>
          <w:p w:rsidR="00275D8E" w:rsidRPr="003E3914" w:rsidRDefault="00275D8E" w:rsidP="00A86E86">
            <w:pPr>
              <w:jc w:val="center"/>
            </w:pPr>
          </w:p>
          <w:p w:rsidR="00275D8E" w:rsidRPr="003E3914" w:rsidRDefault="00275D8E" w:rsidP="00A86E86">
            <w:pPr>
              <w:jc w:val="center"/>
            </w:pPr>
          </w:p>
        </w:tc>
        <w:tc>
          <w:tcPr>
            <w:tcW w:w="1198" w:type="dxa"/>
          </w:tcPr>
          <w:p w:rsidR="00275D8E" w:rsidRPr="003E3914" w:rsidRDefault="00275D8E" w:rsidP="00A86E86">
            <w:pPr>
              <w:jc w:val="center"/>
            </w:pPr>
          </w:p>
          <w:p w:rsidR="00275D8E" w:rsidRPr="003E3914" w:rsidRDefault="00275D8E" w:rsidP="00A86E86">
            <w:pPr>
              <w:jc w:val="center"/>
            </w:pPr>
            <w:r w:rsidRPr="003E3914">
              <w:t>Obiectul contractu</w:t>
            </w:r>
          </w:p>
          <w:p w:rsidR="00275D8E" w:rsidRPr="003E3914" w:rsidRDefault="00275D8E" w:rsidP="00A86E86">
            <w:pPr>
              <w:jc w:val="center"/>
            </w:pPr>
            <w:r w:rsidRPr="003E3914">
              <w:t>lui</w:t>
            </w:r>
          </w:p>
        </w:tc>
        <w:tc>
          <w:tcPr>
            <w:tcW w:w="720" w:type="dxa"/>
          </w:tcPr>
          <w:p w:rsidR="00275D8E" w:rsidRPr="003E3914" w:rsidRDefault="00275D8E" w:rsidP="00A86E86">
            <w:pPr>
              <w:jc w:val="center"/>
            </w:pPr>
          </w:p>
          <w:p w:rsidR="00275D8E" w:rsidRPr="003E3914" w:rsidRDefault="00275D8E" w:rsidP="00A86E86">
            <w:pPr>
              <w:jc w:val="center"/>
            </w:pPr>
            <w:r w:rsidRPr="003E3914">
              <w:t>CodCPV</w:t>
            </w:r>
          </w:p>
        </w:tc>
        <w:tc>
          <w:tcPr>
            <w:tcW w:w="1620" w:type="dxa"/>
          </w:tcPr>
          <w:p w:rsidR="00275D8E" w:rsidRPr="003E3914" w:rsidRDefault="00275D8E" w:rsidP="00A86E86">
            <w:pPr>
              <w:jc w:val="center"/>
            </w:pPr>
          </w:p>
          <w:p w:rsidR="00275D8E" w:rsidRPr="003E3914" w:rsidRDefault="00275D8E" w:rsidP="00A86E86">
            <w:pPr>
              <w:jc w:val="center"/>
            </w:pPr>
            <w:r w:rsidRPr="003E3914">
              <w:t>Denumirea/</w:t>
            </w:r>
          </w:p>
          <w:p w:rsidR="00275D8E" w:rsidRPr="003E3914" w:rsidRDefault="00275D8E" w:rsidP="00A86E86">
            <w:pPr>
              <w:jc w:val="center"/>
            </w:pPr>
            <w:r w:rsidRPr="003E3914">
              <w:t>numele</w:t>
            </w:r>
          </w:p>
          <w:p w:rsidR="00275D8E" w:rsidRPr="003E3914" w:rsidRDefault="00275D8E" w:rsidP="00A86E86">
            <w:pPr>
              <w:jc w:val="center"/>
            </w:pPr>
            <w:r w:rsidRPr="003E3914">
              <w:t>Beneficiarului/</w:t>
            </w:r>
          </w:p>
          <w:p w:rsidR="00275D8E" w:rsidRPr="003E3914" w:rsidRDefault="00275D8E" w:rsidP="00A86E86">
            <w:pPr>
              <w:jc w:val="center"/>
            </w:pPr>
            <w:r w:rsidRPr="003E3914">
              <w:t>Clientului</w:t>
            </w:r>
          </w:p>
          <w:p w:rsidR="00275D8E" w:rsidRPr="003E3914" w:rsidRDefault="00275D8E" w:rsidP="00A86E86">
            <w:pPr>
              <w:jc w:val="center"/>
            </w:pPr>
            <w:r w:rsidRPr="003E3914">
              <w:t>Adresa</w:t>
            </w:r>
          </w:p>
        </w:tc>
        <w:tc>
          <w:tcPr>
            <w:tcW w:w="1550" w:type="dxa"/>
          </w:tcPr>
          <w:p w:rsidR="00275D8E" w:rsidRPr="003E3914" w:rsidRDefault="00275D8E" w:rsidP="00A86E86">
            <w:pPr>
              <w:jc w:val="center"/>
            </w:pPr>
          </w:p>
          <w:p w:rsidR="00275D8E" w:rsidRPr="003E3914" w:rsidRDefault="00275D8E" w:rsidP="00A86E86">
            <w:pPr>
              <w:jc w:val="center"/>
            </w:pPr>
            <w:r w:rsidRPr="003E3914">
              <w:t>Calitatea</w:t>
            </w:r>
          </w:p>
          <w:p w:rsidR="00275D8E" w:rsidRPr="003E3914" w:rsidRDefault="00275D8E" w:rsidP="00A86E86">
            <w:pPr>
              <w:jc w:val="center"/>
            </w:pPr>
            <w:r w:rsidRPr="003E3914">
              <w:t>prestatorului*</w:t>
            </w:r>
          </w:p>
        </w:tc>
        <w:tc>
          <w:tcPr>
            <w:tcW w:w="1564" w:type="dxa"/>
          </w:tcPr>
          <w:p w:rsidR="00275D8E" w:rsidRPr="003E3914" w:rsidRDefault="00275D8E" w:rsidP="00A86E86">
            <w:pPr>
              <w:jc w:val="center"/>
            </w:pPr>
          </w:p>
          <w:p w:rsidR="00275D8E" w:rsidRPr="00275D8E" w:rsidRDefault="00275D8E" w:rsidP="00A86E86">
            <w:pPr>
              <w:jc w:val="center"/>
              <w:rPr>
                <w:b/>
              </w:rPr>
            </w:pPr>
            <w:r w:rsidRPr="00275D8E">
              <w:rPr>
                <w:b/>
              </w:rPr>
              <w:t>Pretul</w:t>
            </w:r>
          </w:p>
          <w:p w:rsidR="00275D8E" w:rsidRPr="00275D8E" w:rsidRDefault="00275D8E" w:rsidP="00A86E86">
            <w:pPr>
              <w:jc w:val="center"/>
              <w:rPr>
                <w:b/>
              </w:rPr>
            </w:pPr>
            <w:r w:rsidRPr="00275D8E">
              <w:rPr>
                <w:b/>
              </w:rPr>
              <w:t>total</w:t>
            </w:r>
          </w:p>
          <w:p w:rsidR="00275D8E" w:rsidRPr="00275D8E" w:rsidRDefault="00275D8E" w:rsidP="00A86E86">
            <w:pPr>
              <w:jc w:val="center"/>
              <w:rPr>
                <w:b/>
              </w:rPr>
            </w:pPr>
            <w:r w:rsidRPr="00275D8E">
              <w:rPr>
                <w:b/>
              </w:rPr>
              <w:t>al</w:t>
            </w:r>
          </w:p>
          <w:p w:rsidR="00275D8E" w:rsidRPr="003E3914" w:rsidRDefault="00275D8E" w:rsidP="00A86E86">
            <w:pPr>
              <w:jc w:val="center"/>
            </w:pPr>
            <w:r w:rsidRPr="00275D8E">
              <w:rPr>
                <w:b/>
              </w:rPr>
              <w:t>contractului</w:t>
            </w:r>
          </w:p>
        </w:tc>
        <w:tc>
          <w:tcPr>
            <w:tcW w:w="1136" w:type="dxa"/>
          </w:tcPr>
          <w:p w:rsidR="00275D8E" w:rsidRPr="003E3914" w:rsidRDefault="00275D8E" w:rsidP="00A86E86">
            <w:pPr>
              <w:jc w:val="center"/>
            </w:pPr>
          </w:p>
          <w:p w:rsidR="00275D8E" w:rsidRPr="003E3914" w:rsidRDefault="00275D8E" w:rsidP="00A86E86">
            <w:pPr>
              <w:jc w:val="center"/>
            </w:pPr>
            <w:r w:rsidRPr="003E3914">
              <w:t>Procent indeplinit</w:t>
            </w:r>
          </w:p>
          <w:p w:rsidR="00275D8E" w:rsidRPr="003E3914" w:rsidRDefault="00275D8E" w:rsidP="00A86E86">
            <w:pPr>
              <w:jc w:val="center"/>
            </w:pPr>
            <w:r w:rsidRPr="003E3914">
              <w:t>de</w:t>
            </w:r>
          </w:p>
          <w:p w:rsidR="00275D8E" w:rsidRPr="003E3914" w:rsidRDefault="00275D8E" w:rsidP="00A86E86">
            <w:pPr>
              <w:jc w:val="center"/>
            </w:pPr>
            <w:r w:rsidRPr="003E3914">
              <w:t>furnizor</w:t>
            </w:r>
          </w:p>
          <w:p w:rsidR="00275D8E" w:rsidRPr="003E3914" w:rsidRDefault="00275D8E" w:rsidP="00A86E86">
            <w:pPr>
              <w:jc w:val="center"/>
            </w:pPr>
            <w:r w:rsidRPr="003E3914">
              <w:t>%</w:t>
            </w:r>
          </w:p>
        </w:tc>
        <w:tc>
          <w:tcPr>
            <w:tcW w:w="1266" w:type="dxa"/>
          </w:tcPr>
          <w:p w:rsidR="00275D8E" w:rsidRPr="003E3914" w:rsidRDefault="00275D8E" w:rsidP="00A86E86">
            <w:pPr>
              <w:jc w:val="center"/>
            </w:pPr>
          </w:p>
          <w:p w:rsidR="00275D8E" w:rsidRPr="003E3914" w:rsidRDefault="00275D8E" w:rsidP="00A86E86">
            <w:pPr>
              <w:jc w:val="center"/>
            </w:pPr>
            <w:r w:rsidRPr="003E3914">
              <w:t>Cantiitatea</w:t>
            </w:r>
          </w:p>
          <w:p w:rsidR="00275D8E" w:rsidRPr="003E3914" w:rsidRDefault="00275D8E" w:rsidP="00A86E86">
            <w:pPr>
              <w:jc w:val="center"/>
            </w:pPr>
            <w:r w:rsidRPr="003E3914">
              <w:t>(U.M.)</w:t>
            </w:r>
          </w:p>
        </w:tc>
        <w:tc>
          <w:tcPr>
            <w:tcW w:w="1504" w:type="dxa"/>
          </w:tcPr>
          <w:p w:rsidR="00275D8E" w:rsidRPr="003E3914" w:rsidRDefault="00275D8E" w:rsidP="00A86E86">
            <w:pPr>
              <w:jc w:val="center"/>
            </w:pPr>
          </w:p>
          <w:p w:rsidR="00275D8E" w:rsidRPr="003E3914" w:rsidRDefault="00275D8E" w:rsidP="00A86E86">
            <w:pPr>
              <w:jc w:val="center"/>
            </w:pPr>
            <w:r w:rsidRPr="003E3914">
              <w:t>Perioada</w:t>
            </w:r>
          </w:p>
          <w:p w:rsidR="00275D8E" w:rsidRPr="003E3914" w:rsidRDefault="00275D8E" w:rsidP="00A86E86">
            <w:pPr>
              <w:jc w:val="center"/>
            </w:pPr>
            <w:r w:rsidRPr="003E3914">
              <w:t>de derulare a contractului**</w:t>
            </w:r>
          </w:p>
        </w:tc>
      </w:tr>
      <w:tr w:rsidR="00275D8E" w:rsidRPr="003E3914" w:rsidTr="00A86E86">
        <w:trPr>
          <w:trHeight w:val="257"/>
        </w:trPr>
        <w:tc>
          <w:tcPr>
            <w:tcW w:w="530" w:type="dxa"/>
            <w:vAlign w:val="center"/>
          </w:tcPr>
          <w:p w:rsidR="00275D8E" w:rsidRPr="003E3914" w:rsidRDefault="00275D8E" w:rsidP="00A86E86">
            <w:pPr>
              <w:jc w:val="center"/>
            </w:pPr>
          </w:p>
        </w:tc>
        <w:tc>
          <w:tcPr>
            <w:tcW w:w="1198" w:type="dxa"/>
            <w:vAlign w:val="center"/>
          </w:tcPr>
          <w:p w:rsidR="00275D8E" w:rsidRPr="003E3914" w:rsidRDefault="00275D8E" w:rsidP="00A86E86">
            <w:pPr>
              <w:jc w:val="center"/>
            </w:pPr>
            <w:r w:rsidRPr="003E3914">
              <w:t>1</w:t>
            </w:r>
          </w:p>
        </w:tc>
        <w:tc>
          <w:tcPr>
            <w:tcW w:w="720" w:type="dxa"/>
            <w:vAlign w:val="center"/>
          </w:tcPr>
          <w:p w:rsidR="00275D8E" w:rsidRPr="003E3914" w:rsidRDefault="00275D8E" w:rsidP="00A86E86">
            <w:pPr>
              <w:jc w:val="center"/>
            </w:pPr>
            <w:r w:rsidRPr="003E3914">
              <w:t>2</w:t>
            </w:r>
          </w:p>
        </w:tc>
        <w:tc>
          <w:tcPr>
            <w:tcW w:w="1620" w:type="dxa"/>
            <w:vAlign w:val="center"/>
          </w:tcPr>
          <w:p w:rsidR="00275D8E" w:rsidRPr="003E3914" w:rsidRDefault="00275D8E" w:rsidP="00A86E86">
            <w:pPr>
              <w:jc w:val="center"/>
            </w:pPr>
            <w:r w:rsidRPr="003E3914">
              <w:t>3</w:t>
            </w:r>
          </w:p>
        </w:tc>
        <w:tc>
          <w:tcPr>
            <w:tcW w:w="1550" w:type="dxa"/>
            <w:vAlign w:val="center"/>
          </w:tcPr>
          <w:p w:rsidR="00275D8E" w:rsidRPr="003E3914" w:rsidRDefault="00275D8E" w:rsidP="00A86E86">
            <w:pPr>
              <w:jc w:val="center"/>
            </w:pPr>
            <w:r w:rsidRPr="003E3914">
              <w:t>4</w:t>
            </w:r>
          </w:p>
        </w:tc>
        <w:tc>
          <w:tcPr>
            <w:tcW w:w="1564" w:type="dxa"/>
            <w:vAlign w:val="center"/>
          </w:tcPr>
          <w:p w:rsidR="00275D8E" w:rsidRPr="003E3914" w:rsidRDefault="00275D8E" w:rsidP="00A86E86">
            <w:pPr>
              <w:jc w:val="center"/>
            </w:pPr>
            <w:r w:rsidRPr="003E3914">
              <w:t>5</w:t>
            </w:r>
          </w:p>
        </w:tc>
        <w:tc>
          <w:tcPr>
            <w:tcW w:w="1136" w:type="dxa"/>
            <w:vAlign w:val="center"/>
          </w:tcPr>
          <w:p w:rsidR="00275D8E" w:rsidRPr="003E3914" w:rsidRDefault="00275D8E" w:rsidP="00A86E86">
            <w:pPr>
              <w:jc w:val="center"/>
            </w:pPr>
            <w:r w:rsidRPr="003E3914">
              <w:t>6</w:t>
            </w:r>
          </w:p>
        </w:tc>
        <w:tc>
          <w:tcPr>
            <w:tcW w:w="1266" w:type="dxa"/>
            <w:vAlign w:val="center"/>
          </w:tcPr>
          <w:p w:rsidR="00275D8E" w:rsidRPr="003E3914" w:rsidRDefault="00275D8E" w:rsidP="00A86E86">
            <w:pPr>
              <w:jc w:val="center"/>
            </w:pPr>
            <w:r w:rsidRPr="003E3914">
              <w:t>7</w:t>
            </w:r>
          </w:p>
        </w:tc>
        <w:tc>
          <w:tcPr>
            <w:tcW w:w="1504" w:type="dxa"/>
            <w:vAlign w:val="center"/>
          </w:tcPr>
          <w:p w:rsidR="00275D8E" w:rsidRPr="003E3914" w:rsidRDefault="00275D8E" w:rsidP="00A86E86">
            <w:pPr>
              <w:jc w:val="center"/>
            </w:pPr>
            <w:r w:rsidRPr="003E3914">
              <w:t>8</w:t>
            </w:r>
          </w:p>
        </w:tc>
      </w:tr>
      <w:tr w:rsidR="00275D8E" w:rsidRPr="003E3914" w:rsidTr="00A86E86">
        <w:tc>
          <w:tcPr>
            <w:tcW w:w="530" w:type="dxa"/>
            <w:vAlign w:val="center"/>
          </w:tcPr>
          <w:p w:rsidR="00275D8E" w:rsidRPr="003E3914" w:rsidRDefault="00275D8E" w:rsidP="00A86E86">
            <w:pPr>
              <w:jc w:val="center"/>
              <w:rPr>
                <w:b/>
              </w:rPr>
            </w:pPr>
          </w:p>
          <w:p w:rsidR="00275D8E" w:rsidRPr="003E3914" w:rsidRDefault="00275D8E" w:rsidP="00A86E86">
            <w:pPr>
              <w:jc w:val="center"/>
              <w:rPr>
                <w:b/>
              </w:rPr>
            </w:pPr>
            <w:r w:rsidRPr="003E3914">
              <w:rPr>
                <w:b/>
              </w:rPr>
              <w:t>1</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rPr>
                <w:b/>
              </w:rPr>
            </w:pPr>
            <w:r w:rsidRPr="003E3914">
              <w:rPr>
                <w:b/>
              </w:rPr>
              <w:t>2</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rPr>
                <w:b/>
              </w:rPr>
            </w:pPr>
            <w:r w:rsidRPr="003E3914">
              <w:rPr>
                <w:b/>
              </w:rPr>
              <w:t>....</w:t>
            </w: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r w:rsidR="00275D8E" w:rsidRPr="003E3914" w:rsidTr="00A86E86">
        <w:tc>
          <w:tcPr>
            <w:tcW w:w="530" w:type="dxa"/>
            <w:vAlign w:val="center"/>
          </w:tcPr>
          <w:p w:rsidR="00275D8E" w:rsidRPr="003E3914" w:rsidRDefault="00275D8E" w:rsidP="00A86E86">
            <w:pPr>
              <w:jc w:val="center"/>
            </w:pPr>
          </w:p>
        </w:tc>
        <w:tc>
          <w:tcPr>
            <w:tcW w:w="1198" w:type="dxa"/>
          </w:tcPr>
          <w:p w:rsidR="00275D8E" w:rsidRPr="003E3914" w:rsidRDefault="00275D8E" w:rsidP="00A86E86"/>
          <w:p w:rsidR="00275D8E" w:rsidRPr="003E3914" w:rsidRDefault="00275D8E" w:rsidP="00A86E86"/>
          <w:p w:rsidR="00275D8E" w:rsidRPr="003E3914" w:rsidRDefault="00275D8E" w:rsidP="00A86E86"/>
        </w:tc>
        <w:tc>
          <w:tcPr>
            <w:tcW w:w="720" w:type="dxa"/>
          </w:tcPr>
          <w:p w:rsidR="00275D8E" w:rsidRPr="003E3914" w:rsidRDefault="00275D8E" w:rsidP="00A86E86"/>
        </w:tc>
        <w:tc>
          <w:tcPr>
            <w:tcW w:w="1620" w:type="dxa"/>
          </w:tcPr>
          <w:p w:rsidR="00275D8E" w:rsidRPr="003E3914" w:rsidRDefault="00275D8E" w:rsidP="00A86E86"/>
        </w:tc>
        <w:tc>
          <w:tcPr>
            <w:tcW w:w="1550" w:type="dxa"/>
          </w:tcPr>
          <w:p w:rsidR="00275D8E" w:rsidRPr="003E3914" w:rsidRDefault="00275D8E" w:rsidP="00A86E86"/>
        </w:tc>
        <w:tc>
          <w:tcPr>
            <w:tcW w:w="1564" w:type="dxa"/>
          </w:tcPr>
          <w:p w:rsidR="00275D8E" w:rsidRPr="003E3914" w:rsidRDefault="00275D8E" w:rsidP="00A86E86"/>
        </w:tc>
        <w:tc>
          <w:tcPr>
            <w:tcW w:w="1136" w:type="dxa"/>
          </w:tcPr>
          <w:p w:rsidR="00275D8E" w:rsidRPr="003E3914" w:rsidRDefault="00275D8E" w:rsidP="00A86E86"/>
        </w:tc>
        <w:tc>
          <w:tcPr>
            <w:tcW w:w="1266" w:type="dxa"/>
          </w:tcPr>
          <w:p w:rsidR="00275D8E" w:rsidRPr="003E3914" w:rsidRDefault="00275D8E" w:rsidP="00A86E86"/>
        </w:tc>
        <w:tc>
          <w:tcPr>
            <w:tcW w:w="1504" w:type="dxa"/>
          </w:tcPr>
          <w:p w:rsidR="00275D8E" w:rsidRPr="003E3914" w:rsidRDefault="00275D8E" w:rsidP="00A86E86"/>
        </w:tc>
      </w:tr>
    </w:tbl>
    <w:p w:rsidR="00275D8E" w:rsidRPr="003E3914" w:rsidRDefault="00275D8E" w:rsidP="00275D8E">
      <w:pPr>
        <w:tabs>
          <w:tab w:val="left" w:pos="1800"/>
        </w:tabs>
        <w:jc w:val="right"/>
      </w:pPr>
    </w:p>
    <w:p w:rsidR="00275D8E" w:rsidRPr="003E3914" w:rsidRDefault="00275D8E" w:rsidP="00275D8E">
      <w:pPr>
        <w:jc w:val="right"/>
      </w:pPr>
    </w:p>
    <w:p w:rsidR="00275D8E" w:rsidRPr="003E3914" w:rsidRDefault="00275D8E" w:rsidP="00275D8E">
      <w:r w:rsidRPr="003E3914">
        <w:t xml:space="preserve">                         </w:t>
      </w:r>
    </w:p>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 w:rsidR="00275D8E" w:rsidRPr="003E3914" w:rsidRDefault="00275D8E" w:rsidP="00275D8E">
      <w:pPr>
        <w:jc w:val="right"/>
      </w:pPr>
      <w:r w:rsidRPr="003E3914">
        <w:t xml:space="preserve">                                                                      </w:t>
      </w:r>
    </w:p>
    <w:p w:rsidR="00275D8E" w:rsidRPr="003E3914" w:rsidRDefault="00CF1F02" w:rsidP="00CF1F02">
      <w:r w:rsidRPr="00472227">
        <w:rPr>
          <w:lang w:val="it-IT"/>
        </w:rPr>
        <w:t>Data completării ___________</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tabs>
          <w:tab w:val="left" w:pos="5400"/>
          <w:tab w:val="right" w:pos="14554"/>
        </w:tabs>
      </w:pPr>
      <w:r w:rsidRPr="003E3914">
        <w:tab/>
        <w:t>Operator economic,</w:t>
      </w:r>
    </w:p>
    <w:p w:rsidR="00275D8E" w:rsidRPr="003E3914" w:rsidRDefault="00275D8E" w:rsidP="00275D8E">
      <w:pPr>
        <w:tabs>
          <w:tab w:val="left" w:pos="9254"/>
          <w:tab w:val="right" w:pos="14554"/>
        </w:tabs>
      </w:pPr>
      <w:r w:rsidRPr="003E3914">
        <w:t xml:space="preserve">                                                                                       .........................................</w:t>
      </w:r>
    </w:p>
    <w:p w:rsidR="00275D8E" w:rsidRPr="003E3914" w:rsidRDefault="00275D8E" w:rsidP="00275D8E">
      <w:pPr>
        <w:tabs>
          <w:tab w:val="left" w:pos="5040"/>
          <w:tab w:val="right" w:pos="14554"/>
        </w:tabs>
      </w:pPr>
      <w:r w:rsidRPr="003E3914">
        <w:tab/>
        <w:t>(semnatura autorizata)</w:t>
      </w:r>
    </w:p>
    <w:p w:rsidR="00275D8E" w:rsidRPr="003E3914" w:rsidRDefault="00275D8E" w:rsidP="00275D8E">
      <w:pPr>
        <w:jc w:val="right"/>
      </w:pPr>
    </w:p>
    <w:p w:rsidR="00275D8E" w:rsidRPr="003E3914" w:rsidRDefault="00275D8E" w:rsidP="00275D8E">
      <w:pPr>
        <w:jc w:val="right"/>
      </w:pPr>
    </w:p>
    <w:p w:rsidR="00275D8E" w:rsidRPr="003E3914" w:rsidRDefault="00275D8E" w:rsidP="00275D8E">
      <w:pPr>
        <w:jc w:val="right"/>
      </w:pPr>
    </w:p>
    <w:p w:rsidR="00275D8E" w:rsidRPr="003E3914" w:rsidRDefault="00275D8E" w:rsidP="00275D8E">
      <w:r w:rsidRPr="003E3914">
        <w:t>* Se precizeaza calitatea in care a participat la indeplinirea contractului, care poate fi de: contractant unic sau contractant conducator (lider de asociatie); contractant asociat; subcontractant.</w:t>
      </w:r>
    </w:p>
    <w:p w:rsidR="00275D8E" w:rsidRPr="003E3914" w:rsidRDefault="00275D8E" w:rsidP="00275D8E">
      <w:r w:rsidRPr="003E3914">
        <w:t>** Se va preciza data de incepere si de finalizare a contractului.</w:t>
      </w:r>
    </w:p>
    <w:p w:rsidR="00275D8E" w:rsidRPr="002B16F7" w:rsidRDefault="00275D8E" w:rsidP="00275D8E">
      <w:pPr>
        <w:pStyle w:val="Corptext"/>
        <w:rPr>
          <w:lang w:val="pt-PT"/>
        </w:rPr>
      </w:pPr>
    </w:p>
    <w:p w:rsidR="00773DB3" w:rsidRDefault="00773DB3" w:rsidP="00773DB3">
      <w:pPr>
        <w:jc w:val="both"/>
        <w:rPr>
          <w:lang w:val="ro-RO"/>
        </w:rPr>
      </w:pPr>
    </w:p>
    <w:p w:rsidR="00CF7E2F" w:rsidRDefault="00CF7E2F" w:rsidP="00515050">
      <w:pPr>
        <w:jc w:val="right"/>
        <w:rPr>
          <w:rFonts w:cs="Arial"/>
          <w:lang w:val="it-IT"/>
        </w:rPr>
      </w:pPr>
    </w:p>
    <w:p w:rsidR="004B5E50" w:rsidRDefault="004B5E50" w:rsidP="00515050">
      <w:pPr>
        <w:jc w:val="right"/>
        <w:rPr>
          <w:rFonts w:cs="Arial"/>
          <w:lang w:val="it-IT"/>
        </w:rPr>
      </w:pPr>
    </w:p>
    <w:p w:rsidR="00CF7E2F" w:rsidRDefault="00CF7E2F" w:rsidP="00515050">
      <w:pPr>
        <w:jc w:val="right"/>
        <w:rPr>
          <w:rFonts w:cs="Arial"/>
          <w:lang w:val="it-IT"/>
        </w:rPr>
      </w:pPr>
    </w:p>
    <w:p w:rsidR="00515050" w:rsidRPr="009C60AA" w:rsidRDefault="00515050" w:rsidP="00515050">
      <w:pPr>
        <w:jc w:val="right"/>
        <w:rPr>
          <w:rFonts w:cs="Arial"/>
          <w:b/>
          <w:lang w:val="it-IT"/>
        </w:rPr>
      </w:pPr>
      <w:r w:rsidRPr="009C60AA">
        <w:rPr>
          <w:rFonts w:cs="Arial"/>
          <w:b/>
          <w:lang w:val="it-IT"/>
        </w:rPr>
        <w:lastRenderedPageBreak/>
        <w:t xml:space="preserve">Formular </w:t>
      </w:r>
      <w:r w:rsidR="005A26E4">
        <w:rPr>
          <w:rFonts w:cs="Arial"/>
          <w:b/>
          <w:lang w:val="it-IT"/>
        </w:rPr>
        <w:t>9</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rStyle w:val="tax1"/>
          <w:rFonts w:cs="Arial"/>
        </w:rPr>
      </w:pP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Pr="00615481" w:rsidRDefault="00515050" w:rsidP="00515050"/>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5A26E4">
        <w:rPr>
          <w:b/>
        </w:rPr>
        <w:t>9</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lastRenderedPageBreak/>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CF1F02" w:rsidRPr="00E74B57" w:rsidRDefault="00CF1F02" w:rsidP="00CF1F02">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lastRenderedPageBreak/>
        <w:t xml:space="preserve">Formular nr. </w:t>
      </w:r>
      <w:r>
        <w:rPr>
          <w:rFonts w:ascii="Times New Roman" w:hAnsi="Times New Roman" w:cs="Times New Roman"/>
          <w:lang w:val="ro-RO"/>
        </w:rPr>
        <w:t>1</w:t>
      </w:r>
      <w:r w:rsidR="005A26E4">
        <w:rPr>
          <w:rFonts w:ascii="Times New Roman" w:hAnsi="Times New Roman" w:cs="Times New Roman"/>
          <w:lang w:val="ro-RO"/>
        </w:rPr>
        <w:t>0</w:t>
      </w:r>
    </w:p>
    <w:p w:rsidR="00CF1F02" w:rsidRPr="00E74B57" w:rsidRDefault="00CF1F02" w:rsidP="00CF1F02">
      <w:pPr>
        <w:jc w:val="both"/>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r w:rsidRPr="00E74B57">
        <w:rPr>
          <w:b/>
        </w:rPr>
        <w:t>DECLARAŢIE PRIVIND SANATATEA ŞI PROTECŢIA MUNCII</w:t>
      </w: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center"/>
        <w:rPr>
          <w:b/>
        </w:rPr>
      </w:pPr>
    </w:p>
    <w:p w:rsidR="00CF1F02" w:rsidRPr="00E74B57" w:rsidRDefault="00CF1F02" w:rsidP="00CF1F02">
      <w:pPr>
        <w:jc w:val="both"/>
      </w:pPr>
    </w:p>
    <w:p w:rsidR="00CF1F02" w:rsidRPr="00E74B57" w:rsidRDefault="00CF1F02" w:rsidP="00CF1F02">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CF1F02" w:rsidRPr="00E74B57" w:rsidRDefault="00CF1F02" w:rsidP="00CF1F02">
      <w:pPr>
        <w:jc w:val="both"/>
      </w:pPr>
    </w:p>
    <w:p w:rsidR="00CF1F02" w:rsidRPr="00E74B57" w:rsidRDefault="00CF1F02" w:rsidP="00CF1F02">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jc w:val="both"/>
      </w:pPr>
    </w:p>
    <w:p w:rsidR="00CF1F02" w:rsidRPr="00E74B57" w:rsidRDefault="00CF1F02" w:rsidP="00CF1F02">
      <w:pPr>
        <w:rPr>
          <w:rFonts w:eastAsia="MS Mincho"/>
        </w:rPr>
      </w:pPr>
      <w:r w:rsidRPr="00E74B57">
        <w:t xml:space="preserve">Data </w:t>
      </w:r>
      <w:r w:rsidRPr="00E74B57">
        <w:rPr>
          <w:rFonts w:eastAsia="MS Mincho"/>
        </w:rPr>
        <w:t>:[ZZ.LL.AAAA]</w:t>
      </w:r>
    </w:p>
    <w:p w:rsidR="00CF1F02" w:rsidRPr="00E74B57" w:rsidRDefault="00CF1F02" w:rsidP="00CF1F02">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CF1F02" w:rsidRPr="00E74B57" w:rsidRDefault="00CF1F02" w:rsidP="00CF1F02">
      <w:pPr>
        <w:rPr>
          <w:i/>
        </w:rPr>
      </w:pPr>
      <w:r w:rsidRPr="00E74B57">
        <w:t xml:space="preserve">                                                       </w:t>
      </w:r>
      <w:r w:rsidRPr="00E74B57">
        <w:rPr>
          <w:i/>
        </w:rPr>
        <w:t>(denumire/nume operator economic)</w:t>
      </w:r>
    </w:p>
    <w:p w:rsidR="00CF1F02" w:rsidRPr="00E74B57" w:rsidRDefault="00CF1F02" w:rsidP="00CF1F02">
      <w:pPr>
        <w:jc w:val="both"/>
      </w:pPr>
    </w:p>
    <w:p w:rsidR="00CF1F02" w:rsidRPr="00E74B57" w:rsidRDefault="00CF1F02" w:rsidP="00CF1F02">
      <w:pPr>
        <w:jc w:val="both"/>
      </w:pPr>
    </w:p>
    <w:p w:rsidR="00CF1F02" w:rsidRPr="00E74B57" w:rsidRDefault="00CF1F02" w:rsidP="00CF1F02">
      <w:pPr>
        <w:ind w:left="720" w:firstLine="720"/>
        <w:jc w:val="both"/>
      </w:pPr>
    </w:p>
    <w:p w:rsidR="00CF1F02" w:rsidRPr="00E74B57" w:rsidRDefault="00CF1F02" w:rsidP="00CF1F02">
      <w:r w:rsidRPr="00E74B57">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5A26E4">
        <w:rPr>
          <w:rFonts w:ascii="Times New Roman" w:hAnsi="Times New Roman" w:cs="Times New Roman"/>
          <w:lang w:val="ro-RO"/>
        </w:rPr>
        <w:t>11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 xml:space="preserve">FORMULAR DE OFERTĂ </w:t>
      </w:r>
      <w:r w:rsidR="00275D8E">
        <w:rPr>
          <w:rFonts w:ascii="Times New Roman" w:hAnsi="Times New Roman" w:cs="Times New Roman"/>
          <w:lang w:val="ro-RO"/>
        </w:rPr>
        <w:t>SERVICII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1706A" w:rsidRDefault="001B2537" w:rsidP="00550D30">
      <w:pPr>
        <w:autoSpaceDE w:val="0"/>
        <w:autoSpaceDN w:val="0"/>
        <w:adjustRightInd w:val="0"/>
        <w:rPr>
          <w:lang w:val="ro-RO"/>
        </w:rPr>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w:t>
      </w:r>
      <w:r w:rsidR="00275D8E">
        <w:t xml:space="preserve">prestăm serviciul </w:t>
      </w:r>
      <w:r w:rsidRPr="00DE1E1B">
        <w:t xml:space="preserve"> </w:t>
      </w:r>
      <w:r w:rsidR="00275D8E">
        <w:t xml:space="preserve">de </w:t>
      </w:r>
      <w:r w:rsidR="00550D30" w:rsidRPr="00C944CC">
        <w:rPr>
          <w:b/>
          <w:bCs/>
        </w:rPr>
        <w:t xml:space="preserve">întreținere și reparare fotocopiatoare , </w:t>
      </w:r>
      <w:r w:rsidR="00550D30" w:rsidRPr="00C944CC">
        <w:rPr>
          <w:rFonts w:eastAsia="Batang"/>
        </w:rPr>
        <w:t xml:space="preserve">Codul de clasificare C.P.V. </w:t>
      </w:r>
      <w:r w:rsidR="00550D30" w:rsidRPr="00C944CC">
        <w:rPr>
          <w:b/>
        </w:rPr>
        <w:t xml:space="preserve"> </w:t>
      </w:r>
      <w:r w:rsidR="00550D30" w:rsidRPr="00C944CC">
        <w:t>50313000-2 serviciul de repare și întreținere a echipamentelor de reprografie  ( rev.2)</w:t>
      </w:r>
      <w:r w:rsidR="00222E4F">
        <w:rPr>
          <w:b/>
        </w:rPr>
        <w:t xml:space="preserve">, </w:t>
      </w:r>
      <w:r w:rsidRPr="00C755A0">
        <w:t>pentru suma de .....</w:t>
      </w:r>
      <w:r>
        <w:t>.......................</w:t>
      </w:r>
      <w:r w:rsidRPr="00C755A0">
        <w:t>............, (suma în litere şi în cifre, precum şi moneda ofertei) platibilă după recepţia</w:t>
      </w:r>
      <w:r w:rsidRPr="00C755A0">
        <w:rPr>
          <w:i/>
        </w:rPr>
        <w:t xml:space="preserve"> </w:t>
      </w:r>
      <w:r w:rsidR="00275D8E">
        <w:t>serviciilor prestate</w:t>
      </w:r>
      <w:r w:rsidRPr="00C755A0">
        <w:t>, la care se adaugă TVA în valoare de .....</w:t>
      </w:r>
      <w:r>
        <w:t>..........</w:t>
      </w:r>
      <w:r w:rsidRPr="00C755A0">
        <w:t>....... (suma în litere şi în cifre, precum şi moneda)</w:t>
      </w:r>
      <w:r>
        <w:t>.</w:t>
      </w:r>
      <w:r w:rsidR="0011706A" w:rsidRPr="0011706A">
        <w:rPr>
          <w:lang w:val="ro-RO"/>
        </w:rPr>
        <w:t xml:space="preserve"> </w:t>
      </w:r>
    </w:p>
    <w:p w:rsidR="0011706A" w:rsidRPr="00C755A0" w:rsidRDefault="0011706A" w:rsidP="0011706A">
      <w:pPr>
        <w:jc w:val="both"/>
        <w:rPr>
          <w:lang w:val="ro-RO"/>
        </w:rPr>
      </w:pPr>
      <w:r w:rsidRPr="00C755A0">
        <w:rPr>
          <w:lang w:val="ro-RO"/>
        </w:rPr>
        <w:t xml:space="preserve">2. Ne angajăm ca, în cazul în care oferta noastră este stabilită câştigătoare, să prestăm serviciile </w:t>
      </w:r>
      <w:r>
        <w:rPr>
          <w:lang w:val="ro-RO"/>
        </w:rPr>
        <w:t xml:space="preserve">din anexă, </w:t>
      </w:r>
      <w:r w:rsidRPr="00C755A0">
        <w:rPr>
          <w:lang w:val="ro-RO"/>
        </w:rPr>
        <w:t>în graficul de timp</w:t>
      </w:r>
      <w:r>
        <w:rPr>
          <w:lang w:val="ro-RO"/>
        </w:rPr>
        <w:t xml:space="preserve"> solicitat de autoritatea contractantă</w:t>
      </w:r>
      <w:r w:rsidRPr="00E4189F">
        <w:rPr>
          <w:lang w:val="ro-RO"/>
        </w:rPr>
        <w:t>. (se va indica anexa la formular)</w:t>
      </w:r>
    </w:p>
    <w:p w:rsidR="0011706A" w:rsidRPr="00C755A0" w:rsidRDefault="0011706A" w:rsidP="0011706A">
      <w:pPr>
        <w:jc w:val="both"/>
        <w:rPr>
          <w:i/>
          <w:lang w:val="ro-RO"/>
        </w:rPr>
      </w:pPr>
      <w:r w:rsidRPr="00C755A0">
        <w:rPr>
          <w:lang w:val="ro-RO"/>
        </w:rPr>
        <w:t>3</w:t>
      </w:r>
      <w:r>
        <w:rPr>
          <w:lang w:val="ro-RO"/>
        </w:rPr>
        <w:t>. Ne angajăm să menţinem această</w:t>
      </w:r>
      <w:r w:rsidRPr="00C755A0">
        <w:rPr>
          <w:lang w:val="ro-RO"/>
        </w:rPr>
        <w:t xml:space="preserve"> ofertă valabilă pentru o durată de ................................................................................... zile </w:t>
      </w:r>
      <w:r w:rsidRPr="00C755A0">
        <w:rPr>
          <w:i/>
          <w:lang w:val="ro-RO"/>
        </w:rPr>
        <w:t>(durata în litere şi cifre)</w:t>
      </w:r>
    </w:p>
    <w:p w:rsidR="0011706A" w:rsidRPr="00C755A0" w:rsidRDefault="0011706A" w:rsidP="0011706A">
      <w:pPr>
        <w:jc w:val="both"/>
        <w:rPr>
          <w:lang w:val="ro-RO"/>
        </w:rPr>
      </w:pPr>
      <w:r w:rsidRPr="00C755A0">
        <w:rPr>
          <w:lang w:val="ro-RO"/>
        </w:rPr>
        <w:t>respectiv până la data de ....................... (</w:t>
      </w:r>
      <w:r w:rsidRPr="00C755A0">
        <w:rPr>
          <w:i/>
          <w:lang w:val="ro-RO"/>
        </w:rPr>
        <w:t>ziua/luna/anul)</w:t>
      </w:r>
      <w:r w:rsidRPr="00C755A0">
        <w:rPr>
          <w:lang w:val="ro-RO"/>
        </w:rPr>
        <w:t xml:space="preserve"> şi ea va rămâne obligatorie pentru noi şi poate fi acceptată oricând înainte de expirarea perioadei de valabilitate.</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1706A" w:rsidRPr="00C755A0" w:rsidRDefault="0011706A" w:rsidP="0011706A">
      <w:pPr>
        <w:ind w:firstLine="720"/>
        <w:jc w:val="both"/>
        <w:rPr>
          <w:lang w:val="ro-RO"/>
        </w:rPr>
      </w:pPr>
    </w:p>
    <w:p w:rsidR="0011706A" w:rsidRPr="00C755A0" w:rsidRDefault="0011706A" w:rsidP="0011706A">
      <w:pPr>
        <w:rPr>
          <w:i/>
          <w:lang w:val="ro-RO"/>
        </w:rPr>
      </w:pPr>
      <w:r w:rsidRPr="00C755A0">
        <w:rPr>
          <w:lang w:val="ro-RO"/>
        </w:rPr>
        <w:t>5.</w:t>
      </w:r>
      <w:r>
        <w:rPr>
          <w:lang w:val="ro-RO"/>
        </w:rPr>
        <w:t xml:space="preserve"> </w:t>
      </w:r>
      <w:r w:rsidRPr="00C755A0">
        <w:rPr>
          <w:lang w:val="ro-RO"/>
        </w:rPr>
        <w:t xml:space="preserve">Precizăm că: </w:t>
      </w:r>
      <w:r w:rsidRPr="00C755A0">
        <w:rPr>
          <w:i/>
          <w:lang w:val="ro-RO"/>
        </w:rPr>
        <w:t>(se bifează opţiunea corespunzătoare)</w:t>
      </w:r>
    </w:p>
    <w:p w:rsidR="0011706A" w:rsidRPr="00C755A0" w:rsidRDefault="0011706A" w:rsidP="0011706A">
      <w:pPr>
        <w:jc w:val="both"/>
        <w:rPr>
          <w:lang w:val="ro-RO"/>
        </w:rPr>
      </w:pP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1706A" w:rsidRPr="00C755A0" w:rsidRDefault="0011706A" w:rsidP="0011706A">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1706A" w:rsidRPr="00C755A0" w:rsidRDefault="0011706A" w:rsidP="0011706A">
      <w:pPr>
        <w:jc w:val="both"/>
        <w:rPr>
          <w:i/>
          <w:lang w:val="ro-RO"/>
        </w:rPr>
      </w:pPr>
    </w:p>
    <w:p w:rsidR="0011706A" w:rsidRPr="00C755A0" w:rsidRDefault="0011706A" w:rsidP="0011706A">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w:t>
      </w:r>
      <w:r>
        <w:rPr>
          <w:lang w:val="ro-RO"/>
        </w:rPr>
        <w:t xml:space="preserve"> </w:t>
      </w:r>
      <w:r w:rsidRPr="00C755A0">
        <w:rPr>
          <w:lang w:val="ro-RO"/>
        </w:rPr>
        <w:t>câştigătoare, vor constitui un contract angajant între noi.</w:t>
      </w:r>
    </w:p>
    <w:p w:rsidR="0011706A" w:rsidRPr="00C755A0" w:rsidRDefault="0011706A" w:rsidP="0011706A">
      <w:pPr>
        <w:ind w:firstLine="720"/>
        <w:jc w:val="both"/>
        <w:rPr>
          <w:lang w:val="ro-RO"/>
        </w:rPr>
      </w:pPr>
    </w:p>
    <w:p w:rsidR="0011706A" w:rsidRPr="00C755A0" w:rsidRDefault="0011706A" w:rsidP="0011706A">
      <w:pPr>
        <w:jc w:val="both"/>
        <w:rPr>
          <w:lang w:val="ro-RO"/>
        </w:rPr>
      </w:pPr>
      <w:r w:rsidRPr="00C755A0">
        <w:rPr>
          <w:lang w:val="ro-RO"/>
        </w:rPr>
        <w:t>7. Înţelegem că nu sunteţi obligaţi să acceptaţi oferta cu cel mai scăzut preţ sau orice ofertă primită.</w:t>
      </w:r>
    </w:p>
    <w:p w:rsidR="0011706A" w:rsidRPr="00C755A0" w:rsidRDefault="0011706A" w:rsidP="0011706A">
      <w:pPr>
        <w:ind w:firstLine="720"/>
        <w:jc w:val="both"/>
        <w:rPr>
          <w:lang w:val="ro-RO"/>
        </w:rPr>
      </w:pPr>
      <w:r w:rsidRPr="00C755A0">
        <w:rPr>
          <w:lang w:val="ro-RO"/>
        </w:rPr>
        <w:t>Data _____/_____/_____</w:t>
      </w:r>
    </w:p>
    <w:p w:rsidR="0011706A" w:rsidRPr="00C755A0" w:rsidRDefault="0011706A" w:rsidP="0011706A">
      <w:pPr>
        <w:jc w:val="both"/>
        <w:rPr>
          <w:lang w:val="ro-RO"/>
        </w:rPr>
      </w:pPr>
    </w:p>
    <w:p w:rsidR="0011706A" w:rsidRPr="00C755A0" w:rsidRDefault="0011706A" w:rsidP="0011706A">
      <w:pPr>
        <w:jc w:val="center"/>
        <w:rPr>
          <w:lang w:val="ro-RO"/>
        </w:rPr>
      </w:pPr>
      <w:r w:rsidRPr="00C755A0">
        <w:rPr>
          <w:lang w:val="ro-RO"/>
        </w:rPr>
        <w:t>...............................................................................,</w:t>
      </w:r>
    </w:p>
    <w:p w:rsidR="0011706A" w:rsidRPr="00C755A0" w:rsidRDefault="0011706A" w:rsidP="0011706A">
      <w:pPr>
        <w:jc w:val="center"/>
        <w:rPr>
          <w:i/>
          <w:lang w:val="ro-RO"/>
        </w:rPr>
      </w:pPr>
      <w:r w:rsidRPr="00C755A0">
        <w:rPr>
          <w:i/>
          <w:lang w:val="ro-RO"/>
        </w:rPr>
        <w:t xml:space="preserve">(nume, prenume şi semnătură), </w:t>
      </w:r>
    </w:p>
    <w:p w:rsidR="0011706A" w:rsidRPr="00C755A0" w:rsidRDefault="0011706A" w:rsidP="0011706A">
      <w:pPr>
        <w:jc w:val="center"/>
        <w:rPr>
          <w:i/>
          <w:lang w:val="ro-RO"/>
        </w:rPr>
      </w:pPr>
    </w:p>
    <w:p w:rsidR="0011706A" w:rsidRPr="00C755A0" w:rsidRDefault="0011706A" w:rsidP="0011706A">
      <w:pPr>
        <w:jc w:val="center"/>
        <w:rPr>
          <w:i/>
          <w:lang w:val="ro-RO"/>
        </w:rPr>
      </w:pPr>
      <w:r w:rsidRPr="00C755A0">
        <w:rPr>
          <w:i/>
          <w:lang w:val="ro-RO"/>
        </w:rPr>
        <w:t>L.S.</w:t>
      </w:r>
    </w:p>
    <w:p w:rsidR="0011706A" w:rsidRPr="00C755A0" w:rsidRDefault="0011706A" w:rsidP="0011706A">
      <w:pPr>
        <w:jc w:val="both"/>
        <w:rPr>
          <w:i/>
          <w:lang w:val="ro-RO"/>
        </w:rPr>
      </w:pPr>
    </w:p>
    <w:p w:rsidR="0011706A" w:rsidRPr="00C755A0" w:rsidRDefault="0011706A" w:rsidP="0011706A">
      <w:pPr>
        <w:jc w:val="both"/>
        <w:rPr>
          <w:i/>
          <w:lang w:val="ro-RO"/>
        </w:rPr>
      </w:pPr>
      <w:r w:rsidRPr="002D0D9E">
        <w:rPr>
          <w:lang w:val="ro-RO"/>
        </w:rPr>
        <w:t>î</w:t>
      </w:r>
      <w:r w:rsidRPr="00C755A0">
        <w:rPr>
          <w:lang w:val="ro-RO"/>
        </w:rPr>
        <w:t xml:space="preserve">n calitate de ............................................ legal autorizat să semnez oferta pentru şi în numele ....................................... </w:t>
      </w:r>
      <w:r w:rsidRPr="00C755A0">
        <w:rPr>
          <w:i/>
          <w:lang w:val="ro-RO"/>
        </w:rPr>
        <w:t>(denumirea/numele operatorului economic)</w:t>
      </w:r>
    </w:p>
    <w:p w:rsidR="001B2537" w:rsidRPr="00C755A0" w:rsidRDefault="0011706A" w:rsidP="0011706A">
      <w:pPr>
        <w:pStyle w:val="Default"/>
      </w:pPr>
      <w:r>
        <w:rPr>
          <w:b/>
          <w:bCs/>
        </w:rPr>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5A26E4">
        <w:rPr>
          <w:bCs w:val="0"/>
          <w:sz w:val="24"/>
          <w:szCs w:val="24"/>
          <w:lang w:val="pt-PT"/>
        </w:rPr>
        <w:t>12</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550D30">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550D30" w:rsidRPr="00C944CC">
        <w:rPr>
          <w:b/>
          <w:bCs/>
        </w:rPr>
        <w:t xml:space="preserve">Serviciul de întreținere și reparare fotocopiatoare , </w:t>
      </w:r>
      <w:r w:rsidR="00550D30" w:rsidRPr="00C944CC">
        <w:rPr>
          <w:rFonts w:eastAsia="Batang"/>
        </w:rPr>
        <w:t xml:space="preserve">Codul de clasificare C.P.V. </w:t>
      </w:r>
      <w:r w:rsidR="00550D30" w:rsidRPr="00C944CC">
        <w:rPr>
          <w:b/>
        </w:rPr>
        <w:t xml:space="preserve"> </w:t>
      </w:r>
      <w:r w:rsidR="00550D30" w:rsidRPr="00C944CC">
        <w:t>50313000-2 serviciul de repare și întreținere a echipamentelor de reprografie  ( rev.2)</w:t>
      </w:r>
      <w:r w:rsidR="00550D30">
        <w:rPr>
          <w:lang w:val="it-IT"/>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F27" w:rsidRDefault="00127F27" w:rsidP="00DF42BB">
      <w:r>
        <w:separator/>
      </w:r>
    </w:p>
  </w:endnote>
  <w:endnote w:type="continuationSeparator" w:id="0">
    <w:p w:rsidR="00127F27" w:rsidRDefault="00127F27"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D818A1"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end"/>
    </w:r>
  </w:p>
  <w:p w:rsidR="00A86E86" w:rsidRDefault="00A86E86" w:rsidP="00A86E86">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E86" w:rsidRDefault="00D818A1" w:rsidP="00A86E86">
    <w:pPr>
      <w:pStyle w:val="Subsol"/>
      <w:framePr w:wrap="around" w:vAnchor="text" w:hAnchor="margin" w:xAlign="right" w:y="1"/>
      <w:rPr>
        <w:rStyle w:val="Numrdepagin"/>
      </w:rPr>
    </w:pPr>
    <w:r>
      <w:rPr>
        <w:rStyle w:val="Numrdepagin"/>
      </w:rPr>
      <w:fldChar w:fldCharType="begin"/>
    </w:r>
    <w:r w:rsidR="00A86E86">
      <w:rPr>
        <w:rStyle w:val="Numrdepagin"/>
      </w:rPr>
      <w:instrText xml:space="preserve">PAGE  </w:instrText>
    </w:r>
    <w:r>
      <w:rPr>
        <w:rStyle w:val="Numrdepagin"/>
      </w:rPr>
      <w:fldChar w:fldCharType="separate"/>
    </w:r>
    <w:r w:rsidR="004B5E50">
      <w:rPr>
        <w:rStyle w:val="Numrdepagin"/>
        <w:noProof/>
      </w:rPr>
      <w:t>15</w:t>
    </w:r>
    <w:r>
      <w:rPr>
        <w:rStyle w:val="Numrdepagin"/>
      </w:rPr>
      <w:fldChar w:fldCharType="end"/>
    </w:r>
  </w:p>
  <w:p w:rsidR="00A86E86" w:rsidRDefault="00A86E86" w:rsidP="00A86E86">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F27" w:rsidRDefault="00127F27" w:rsidP="00DF42BB">
      <w:r>
        <w:separator/>
      </w:r>
    </w:p>
  </w:footnote>
  <w:footnote w:type="continuationSeparator" w:id="0">
    <w:p w:rsidR="00127F27" w:rsidRDefault="00127F27" w:rsidP="00DF4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1E7"/>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9E"/>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06A"/>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4F1"/>
    <w:rsid w:val="0012375E"/>
    <w:rsid w:val="001237BD"/>
    <w:rsid w:val="00123AE5"/>
    <w:rsid w:val="00124055"/>
    <w:rsid w:val="00124BCB"/>
    <w:rsid w:val="00124EA6"/>
    <w:rsid w:val="00124FB9"/>
    <w:rsid w:val="00125068"/>
    <w:rsid w:val="001251AD"/>
    <w:rsid w:val="0012556E"/>
    <w:rsid w:val="00125865"/>
    <w:rsid w:val="00125D97"/>
    <w:rsid w:val="00125DE9"/>
    <w:rsid w:val="00126DAA"/>
    <w:rsid w:val="00126E0B"/>
    <w:rsid w:val="0012735A"/>
    <w:rsid w:val="00127752"/>
    <w:rsid w:val="00127F27"/>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66F"/>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A52"/>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4F"/>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47BBC"/>
    <w:rsid w:val="00250136"/>
    <w:rsid w:val="00250160"/>
    <w:rsid w:val="0025017F"/>
    <w:rsid w:val="0025029B"/>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B9C"/>
    <w:rsid w:val="00260C98"/>
    <w:rsid w:val="00260E87"/>
    <w:rsid w:val="002610EE"/>
    <w:rsid w:val="0026144E"/>
    <w:rsid w:val="002616DA"/>
    <w:rsid w:val="0026210A"/>
    <w:rsid w:val="00262921"/>
    <w:rsid w:val="00263907"/>
    <w:rsid w:val="00263C07"/>
    <w:rsid w:val="00263FB1"/>
    <w:rsid w:val="002640D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5D8E"/>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1D7"/>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A0A"/>
    <w:rsid w:val="004B1B9E"/>
    <w:rsid w:val="004B2AA0"/>
    <w:rsid w:val="004B2C16"/>
    <w:rsid w:val="004B31B4"/>
    <w:rsid w:val="004B3C90"/>
    <w:rsid w:val="004B3E27"/>
    <w:rsid w:val="004B4022"/>
    <w:rsid w:val="004B435F"/>
    <w:rsid w:val="004B550D"/>
    <w:rsid w:val="004B5674"/>
    <w:rsid w:val="004B5852"/>
    <w:rsid w:val="004B5D06"/>
    <w:rsid w:val="004B5E50"/>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7F1"/>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D30"/>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77"/>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6E4"/>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6A9"/>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57493"/>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38"/>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58F"/>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2BA"/>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1F18"/>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37B"/>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99E"/>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6A4"/>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954"/>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617"/>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6E86"/>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1C1"/>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AE8"/>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54D"/>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4B3"/>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1F02"/>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8A1"/>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25E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2E6"/>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271"/>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4B3E"/>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B5C"/>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11706A"/>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00240163">
      <w:bodyDiv w:val="1"/>
      <w:marLeft w:val="0"/>
      <w:marRight w:val="0"/>
      <w:marTop w:val="0"/>
      <w:marBottom w:val="0"/>
      <w:divBdr>
        <w:top w:val="none" w:sz="0" w:space="0" w:color="auto"/>
        <w:left w:val="none" w:sz="0" w:space="0" w:color="auto"/>
        <w:bottom w:val="none" w:sz="0" w:space="0" w:color="auto"/>
        <w:right w:val="none" w:sz="0" w:space="0" w:color="auto"/>
      </w:divBdr>
    </w:div>
    <w:div w:id="68059231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098674777">
      <w:bodyDiv w:val="1"/>
      <w:marLeft w:val="0"/>
      <w:marRight w:val="0"/>
      <w:marTop w:val="0"/>
      <w:marBottom w:val="0"/>
      <w:divBdr>
        <w:top w:val="none" w:sz="0" w:space="0" w:color="auto"/>
        <w:left w:val="none" w:sz="0" w:space="0" w:color="auto"/>
        <w:bottom w:val="none" w:sz="0" w:space="0" w:color="auto"/>
        <w:right w:val="none" w:sz="0" w:space="0" w:color="auto"/>
      </w:divBdr>
    </w:div>
    <w:div w:id="1152867266">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Ordonanta-de-urgenta-34-2006-atribuirea-contractelor-achizitie-publica-contractelor-concesiune-lucrari-publice-contractelor-concesiune-servicii-%28MTkxOTM1%2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estart.ro/Monitorul-Oficial-701-din-20.10.2010-%28M.-Of.-701-2010-19326%29.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4447</Words>
  <Characters>25793</Characters>
  <Application>Microsoft Office Word</Application>
  <DocSecurity>0</DocSecurity>
  <Lines>214</Lines>
  <Paragraphs>60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67</cp:revision>
  <dcterms:created xsi:type="dcterms:W3CDTF">2013-03-18T12:23:00Z</dcterms:created>
  <dcterms:modified xsi:type="dcterms:W3CDTF">2015-11-17T07:49:00Z</dcterms:modified>
</cp:coreProperties>
</file>