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Default="000A5C04" w:rsidP="000A5C04">
      <w:pPr>
        <w:pStyle w:val="DefaultText2"/>
        <w:rPr>
          <w:b/>
          <w:sz w:val="22"/>
          <w:szCs w:val="22"/>
          <w:lang w:val="ro-RO"/>
        </w:rPr>
      </w:pPr>
      <w:r w:rsidRPr="00607320">
        <w:rPr>
          <w:sz w:val="22"/>
          <w:szCs w:val="22"/>
          <w:lang w:val="it-IT"/>
        </w:rPr>
        <w:t xml:space="preserve">  </w:t>
      </w:r>
      <w:r w:rsidR="006117ED" w:rsidRPr="00607320">
        <w:rPr>
          <w:sz w:val="22"/>
          <w:szCs w:val="22"/>
          <w:lang w:val="it-IT"/>
        </w:rPr>
        <w:t xml:space="preserve">                                                           </w:t>
      </w:r>
      <w:r w:rsidR="00B11E0C" w:rsidRPr="00607320">
        <w:rPr>
          <w:sz w:val="22"/>
          <w:szCs w:val="22"/>
          <w:lang w:val="it-IT"/>
        </w:rPr>
        <w:t xml:space="preserve">     </w:t>
      </w:r>
      <w:r w:rsidRPr="00607320">
        <w:rPr>
          <w:sz w:val="22"/>
          <w:szCs w:val="22"/>
          <w:lang w:val="it-IT"/>
        </w:rPr>
        <w:t xml:space="preserve"> </w:t>
      </w:r>
      <w:r w:rsidR="009F3CA4" w:rsidRPr="00B06E95">
        <w:rPr>
          <w:b/>
          <w:sz w:val="22"/>
          <w:szCs w:val="22"/>
          <w:lang w:val="ro-RO"/>
        </w:rPr>
        <w:t>Contract de servicii</w:t>
      </w:r>
    </w:p>
    <w:p w:rsidR="00607320" w:rsidRPr="00B06E95" w:rsidRDefault="00607320" w:rsidP="000A5C04">
      <w:pPr>
        <w:pStyle w:val="DefaultText2"/>
        <w:rPr>
          <w:b/>
          <w:sz w:val="22"/>
          <w:szCs w:val="22"/>
          <w:lang w:val="ro-RO"/>
        </w:rPr>
      </w:pPr>
    </w:p>
    <w:p w:rsidR="00A07E19" w:rsidRDefault="00973332" w:rsidP="00973332">
      <w:pPr>
        <w:jc w:val="both"/>
        <w:rPr>
          <w:b/>
          <w:sz w:val="22"/>
          <w:szCs w:val="22"/>
          <w:lang w:val="ro-RO"/>
        </w:rPr>
      </w:pPr>
      <w:r w:rsidRPr="007A0040">
        <w:rPr>
          <w:b/>
          <w:sz w:val="22"/>
          <w:szCs w:val="22"/>
          <w:lang w:val="it-IT"/>
        </w:rPr>
        <w:t>Municipiului Piatra Neamţ</w:t>
      </w:r>
      <w:r w:rsidR="00A07E19" w:rsidRPr="007A0040">
        <w:rPr>
          <w:b/>
          <w:sz w:val="22"/>
          <w:szCs w:val="22"/>
          <w:lang w:val="it-IT"/>
        </w:rPr>
        <w:t xml:space="preserve">                                                         </w:t>
      </w:r>
      <w:r w:rsidRPr="007A0040">
        <w:rPr>
          <w:b/>
          <w:sz w:val="22"/>
          <w:szCs w:val="22"/>
          <w:lang w:val="it-IT"/>
        </w:rPr>
        <w:t xml:space="preserve">  </w:t>
      </w:r>
      <w:r w:rsidR="007A0040">
        <w:rPr>
          <w:b/>
          <w:sz w:val="22"/>
          <w:szCs w:val="22"/>
          <w:lang w:val="it-IT"/>
        </w:rPr>
        <w:t xml:space="preserve"> </w:t>
      </w:r>
      <w:r w:rsidRPr="007A0040">
        <w:rPr>
          <w:b/>
          <w:sz w:val="22"/>
          <w:szCs w:val="22"/>
          <w:lang w:val="it-IT"/>
        </w:rPr>
        <w:t xml:space="preserve"> </w:t>
      </w:r>
      <w:r w:rsidR="00B7132C" w:rsidRPr="007A0040">
        <w:rPr>
          <w:b/>
          <w:sz w:val="22"/>
          <w:szCs w:val="22"/>
          <w:lang w:val="it-IT"/>
        </w:rPr>
        <w:t xml:space="preserve">S.C.  </w:t>
      </w:r>
      <w:r w:rsidR="007A0040">
        <w:rPr>
          <w:b/>
          <w:sz w:val="22"/>
          <w:szCs w:val="22"/>
          <w:lang w:val="it-IT"/>
        </w:rPr>
        <w:t>_____________</w:t>
      </w:r>
      <w:r w:rsidR="00B7132C" w:rsidRPr="007A0040">
        <w:rPr>
          <w:b/>
          <w:sz w:val="22"/>
          <w:szCs w:val="22"/>
          <w:lang w:val="it-IT"/>
        </w:rPr>
        <w:t>S.R.L.</w:t>
      </w:r>
      <w:r w:rsidR="00A07E19" w:rsidRPr="007A0040">
        <w:rPr>
          <w:b/>
          <w:sz w:val="22"/>
          <w:szCs w:val="22"/>
          <w:lang w:val="it-IT"/>
        </w:rPr>
        <w:t xml:space="preserve">                           </w:t>
      </w:r>
      <w:r w:rsidR="00A07E19" w:rsidRPr="007A0040">
        <w:rPr>
          <w:b/>
          <w:sz w:val="22"/>
          <w:szCs w:val="22"/>
          <w:lang w:val="it-IT"/>
        </w:rPr>
        <w:tab/>
        <w:t xml:space="preserve">                         </w:t>
      </w:r>
      <w:r w:rsidRPr="007A0040">
        <w:rPr>
          <w:b/>
          <w:sz w:val="22"/>
          <w:szCs w:val="22"/>
          <w:lang w:val="it-IT"/>
        </w:rPr>
        <w:t xml:space="preserve">                     </w:t>
      </w:r>
      <w:r w:rsidR="000A5C04" w:rsidRPr="00B06E95">
        <w:rPr>
          <w:b/>
          <w:sz w:val="22"/>
          <w:szCs w:val="22"/>
          <w:lang w:val="ro-RO"/>
        </w:rPr>
        <w:t>Nr________/____</w:t>
      </w:r>
      <w:r w:rsidR="007A0040">
        <w:rPr>
          <w:b/>
          <w:sz w:val="22"/>
          <w:szCs w:val="22"/>
          <w:lang w:val="ro-RO"/>
        </w:rPr>
        <w:t>_____.</w:t>
      </w:r>
      <w:r w:rsidR="000A5C04" w:rsidRPr="00B06E95">
        <w:rPr>
          <w:b/>
          <w:sz w:val="22"/>
          <w:szCs w:val="22"/>
          <w:lang w:val="ro-RO"/>
        </w:rPr>
        <w:t>201</w:t>
      </w:r>
      <w:r w:rsidR="00C5379C">
        <w:rPr>
          <w:b/>
          <w:sz w:val="22"/>
          <w:szCs w:val="22"/>
          <w:lang w:val="ro-RO"/>
        </w:rPr>
        <w:t>9</w:t>
      </w:r>
      <w:r w:rsidR="00A07E19" w:rsidRPr="00B06E95">
        <w:rPr>
          <w:b/>
          <w:sz w:val="22"/>
          <w:szCs w:val="22"/>
          <w:lang w:val="ro-RO"/>
        </w:rPr>
        <w:t xml:space="preserve">                                                          Nr________/____</w:t>
      </w:r>
      <w:r w:rsidR="007A0040">
        <w:rPr>
          <w:b/>
          <w:sz w:val="22"/>
          <w:szCs w:val="22"/>
          <w:lang w:val="ro-RO"/>
        </w:rPr>
        <w:t>_____</w:t>
      </w:r>
      <w:r w:rsidR="00A07E19" w:rsidRPr="00B06E95">
        <w:rPr>
          <w:b/>
          <w:sz w:val="22"/>
          <w:szCs w:val="22"/>
          <w:lang w:val="ro-RO"/>
        </w:rPr>
        <w:t>.201</w:t>
      </w:r>
      <w:r w:rsidR="00C5379C">
        <w:rPr>
          <w:b/>
          <w:sz w:val="22"/>
          <w:szCs w:val="22"/>
          <w:lang w:val="ro-RO"/>
        </w:rPr>
        <w:t>9</w:t>
      </w:r>
    </w:p>
    <w:p w:rsidR="00607320" w:rsidRPr="00B06E95" w:rsidRDefault="00607320" w:rsidP="00973332">
      <w:pPr>
        <w:jc w:val="both"/>
        <w:rPr>
          <w:b/>
          <w:sz w:val="22"/>
          <w:szCs w:val="22"/>
        </w:rPr>
      </w:pPr>
    </w:p>
    <w:p w:rsidR="009F3CA4" w:rsidRPr="00B06E95" w:rsidRDefault="009F3CA4" w:rsidP="00A07E19">
      <w:pPr>
        <w:pStyle w:val="DefaultText"/>
        <w:jc w:val="both"/>
        <w:rPr>
          <w:b/>
          <w:sz w:val="22"/>
          <w:szCs w:val="22"/>
          <w:lang w:val="ro-RO"/>
        </w:rPr>
      </w:pPr>
    </w:p>
    <w:p w:rsidR="009F3CA4" w:rsidRDefault="009F3CA4" w:rsidP="0084161E">
      <w:pPr>
        <w:pStyle w:val="DefaultText"/>
        <w:numPr>
          <w:ilvl w:val="0"/>
          <w:numId w:val="10"/>
        </w:numPr>
        <w:jc w:val="both"/>
        <w:rPr>
          <w:b/>
          <w:sz w:val="22"/>
          <w:szCs w:val="22"/>
          <w:lang w:val="ro-RO"/>
        </w:rPr>
      </w:pPr>
      <w:r w:rsidRPr="00B06E95">
        <w:rPr>
          <w:b/>
          <w:sz w:val="22"/>
          <w:szCs w:val="22"/>
          <w:lang w:val="ro-RO"/>
        </w:rPr>
        <w:t>Părţile contractante</w:t>
      </w:r>
    </w:p>
    <w:p w:rsidR="0084161E" w:rsidRPr="0084161E" w:rsidRDefault="0084161E" w:rsidP="0084161E">
      <w:pPr>
        <w:autoSpaceDE w:val="0"/>
        <w:autoSpaceDN w:val="0"/>
        <w:adjustRightInd w:val="0"/>
        <w:jc w:val="both"/>
        <w:rPr>
          <w:b/>
          <w:lang w:val="ro-RO"/>
        </w:rPr>
      </w:pPr>
      <w:r w:rsidRPr="0084161E">
        <w:rPr>
          <w:lang w:val="ro-RO"/>
        </w:rPr>
        <w:t xml:space="preserve">În temeiul prevederilor LEGII nr. 98 din 19 mai 2016 privind achiziţiile publice şi a Hotărârii Guvernului nr. 395/2016, </w:t>
      </w:r>
      <w:r w:rsidRPr="0084161E">
        <w:rPr>
          <w:lang w:val="ro-RO" w:eastAsia="ro-RO"/>
        </w:rPr>
        <w:t>pentru aproba Normelor metodologice de aplicare a prevederilor</w:t>
      </w:r>
      <w:r>
        <w:rPr>
          <w:lang w:val="ro-RO" w:eastAsia="ro-RO"/>
        </w:rPr>
        <w:t xml:space="preserve"> </w:t>
      </w:r>
      <w:r w:rsidRPr="0084161E">
        <w:rPr>
          <w:lang w:val="ro-RO" w:eastAsia="ro-RO"/>
        </w:rPr>
        <w:t>referitoare la atribuirea contractului de</w:t>
      </w:r>
      <w:r w:rsidRPr="0084161E">
        <w:rPr>
          <w:lang w:val="ro-RO"/>
        </w:rPr>
        <w:t xml:space="preserve"> prestare de servicii,</w:t>
      </w:r>
    </w:p>
    <w:p w:rsidR="009F3CA4" w:rsidRPr="00B06E95" w:rsidRDefault="009F3CA4" w:rsidP="0084161E">
      <w:pPr>
        <w:jc w:val="both"/>
        <w:rPr>
          <w:sz w:val="22"/>
          <w:szCs w:val="22"/>
          <w:lang w:val="ro-RO"/>
        </w:rPr>
      </w:pPr>
      <w:r w:rsidRPr="00B06E95">
        <w:rPr>
          <w:b/>
          <w:sz w:val="22"/>
          <w:szCs w:val="22"/>
          <w:lang w:val="ro-RO"/>
        </w:rPr>
        <w:t>între</w:t>
      </w:r>
    </w:p>
    <w:p w:rsidR="00064A31" w:rsidRPr="00B06E95" w:rsidRDefault="009F3CA4" w:rsidP="0084161E">
      <w:pPr>
        <w:autoSpaceDE w:val="0"/>
        <w:ind w:firstLine="708"/>
        <w:jc w:val="both"/>
        <w:rPr>
          <w:color w:val="000000"/>
          <w:sz w:val="22"/>
          <w:szCs w:val="22"/>
          <w:lang w:val="ro-RO"/>
        </w:rPr>
      </w:pPr>
      <w:r w:rsidRPr="007A0040">
        <w:rPr>
          <w:b/>
          <w:sz w:val="22"/>
          <w:szCs w:val="22"/>
          <w:lang w:val="it-IT"/>
        </w:rPr>
        <w:t>Municipiul Piatra Neamt</w:t>
      </w:r>
      <w:r w:rsidRPr="007A0040">
        <w:rPr>
          <w:sz w:val="22"/>
          <w:szCs w:val="22"/>
          <w:lang w:val="it-IT"/>
        </w:rPr>
        <w:t xml:space="preserve"> , adresa sediului Piatra Neamt, Strada Stefan Cel Mare, nr. 6-8, jud. Neamt,  telefon 0233/218991, fax 0233/215374, cod fiscal 2612790, cont RO</w:t>
      </w:r>
      <w:r w:rsidR="00064A31" w:rsidRPr="007A0040">
        <w:rPr>
          <w:sz w:val="22"/>
          <w:szCs w:val="22"/>
          <w:lang w:val="it-IT"/>
        </w:rPr>
        <w:t xml:space="preserve">     </w:t>
      </w:r>
      <w:r w:rsidRPr="007A0040">
        <w:rPr>
          <w:sz w:val="22"/>
          <w:szCs w:val="22"/>
          <w:lang w:val="it-IT"/>
        </w:rPr>
        <w:t>TREZ</w:t>
      </w:r>
      <w:r w:rsidR="00064A31" w:rsidRPr="007A0040">
        <w:rPr>
          <w:sz w:val="22"/>
          <w:szCs w:val="22"/>
          <w:lang w:val="it-IT"/>
        </w:rPr>
        <w:t xml:space="preserve">                    </w:t>
      </w:r>
      <w:r w:rsidR="00973332" w:rsidRPr="007A0040">
        <w:rPr>
          <w:sz w:val="22"/>
          <w:szCs w:val="22"/>
          <w:lang w:val="it-IT"/>
        </w:rPr>
        <w:t xml:space="preserve"> deschis la Trezoreria Municipiului Piatra Neamt</w:t>
      </w:r>
      <w:r w:rsidRPr="007A0040">
        <w:rPr>
          <w:sz w:val="22"/>
          <w:szCs w:val="22"/>
          <w:lang w:val="it-IT"/>
        </w:rPr>
        <w:t xml:space="preserve">, </w:t>
      </w:r>
      <w:r w:rsidR="00064A31" w:rsidRPr="00B06E95">
        <w:rPr>
          <w:color w:val="000000"/>
          <w:sz w:val="22"/>
          <w:szCs w:val="22"/>
          <w:lang w:val="ro-RO"/>
        </w:rPr>
        <w:t>reprezentată prin  Primar,</w:t>
      </w:r>
      <w:r w:rsidR="00064A31" w:rsidRPr="00B06E95">
        <w:rPr>
          <w:b/>
          <w:color w:val="000000"/>
          <w:sz w:val="22"/>
          <w:szCs w:val="22"/>
          <w:lang w:val="ro-RO"/>
        </w:rPr>
        <w:t xml:space="preserve"> </w:t>
      </w:r>
      <w:r w:rsidR="00064A31" w:rsidRPr="00B06E95">
        <w:rPr>
          <w:color w:val="000000"/>
          <w:sz w:val="22"/>
          <w:szCs w:val="22"/>
          <w:lang w:val="ro-RO"/>
        </w:rPr>
        <w:t xml:space="preserve"> dl.</w:t>
      </w:r>
      <w:r w:rsidR="00064A31" w:rsidRPr="00B06E95">
        <w:rPr>
          <w:b/>
          <w:color w:val="000000"/>
          <w:sz w:val="22"/>
          <w:szCs w:val="22"/>
          <w:lang w:val="ro-RO"/>
        </w:rPr>
        <w:t xml:space="preserve"> Dragoș C</w:t>
      </w:r>
      <w:r w:rsidR="0084161E">
        <w:rPr>
          <w:b/>
          <w:color w:val="000000"/>
          <w:sz w:val="22"/>
          <w:szCs w:val="22"/>
          <w:lang w:val="ro-RO"/>
        </w:rPr>
        <w:t>HITIC</w:t>
      </w:r>
      <w:r w:rsidR="00064A31" w:rsidRPr="00B06E95">
        <w:rPr>
          <w:b/>
          <w:color w:val="000000"/>
          <w:sz w:val="22"/>
          <w:szCs w:val="22"/>
          <w:lang w:val="ro-RO"/>
        </w:rPr>
        <w:t>,</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84161E" w:rsidRDefault="00064A31" w:rsidP="0084161E">
      <w:pPr>
        <w:autoSpaceDE w:val="0"/>
        <w:jc w:val="both"/>
        <w:rPr>
          <w:b/>
          <w:color w:val="000000"/>
          <w:sz w:val="22"/>
          <w:szCs w:val="22"/>
          <w:lang w:val="ro-RO"/>
        </w:rPr>
      </w:pPr>
      <w:r w:rsidRPr="0084161E">
        <w:rPr>
          <w:b/>
          <w:color w:val="000000"/>
          <w:sz w:val="22"/>
          <w:szCs w:val="22"/>
          <w:lang w:val="ro-RO"/>
        </w:rPr>
        <w:t>şi</w:t>
      </w:r>
    </w:p>
    <w:p w:rsidR="00A07E19" w:rsidRPr="007A0040" w:rsidRDefault="007A0040" w:rsidP="0084161E">
      <w:pPr>
        <w:tabs>
          <w:tab w:val="left" w:pos="9358"/>
        </w:tabs>
        <w:ind w:right="1"/>
        <w:jc w:val="both"/>
        <w:rPr>
          <w:sz w:val="22"/>
          <w:szCs w:val="22"/>
          <w:lang w:val="ro-RO"/>
        </w:rPr>
      </w:pPr>
      <w:r>
        <w:rPr>
          <w:b/>
          <w:color w:val="000000"/>
          <w:sz w:val="22"/>
          <w:szCs w:val="22"/>
          <w:lang w:val="ro-RO"/>
        </w:rPr>
        <w:t xml:space="preserve">               </w:t>
      </w:r>
      <w:r w:rsidR="00064A31" w:rsidRPr="00B06E95">
        <w:rPr>
          <w:b/>
          <w:color w:val="000000"/>
          <w:sz w:val="22"/>
          <w:szCs w:val="22"/>
          <w:lang w:val="ro-RO"/>
        </w:rPr>
        <w:t>S.C</w:t>
      </w:r>
      <w:r w:rsidR="00B06E95" w:rsidRPr="00B06E95">
        <w:rPr>
          <w:b/>
          <w:color w:val="000000"/>
          <w:sz w:val="22"/>
          <w:szCs w:val="22"/>
          <w:lang w:val="ro-RO"/>
        </w:rPr>
        <w:t xml:space="preserve">                             </w:t>
      </w:r>
      <w:r w:rsidR="00064A31" w:rsidRPr="00B06E95">
        <w:rPr>
          <w:color w:val="000000"/>
          <w:sz w:val="22"/>
          <w:szCs w:val="22"/>
          <w:lang w:val="ro-RO"/>
        </w:rPr>
        <w:t xml:space="preserve">având sediul în                  , str.                , nr.    , jud    , cod poștal     , telefon / fax     </w:t>
      </w:r>
      <w:r w:rsidR="00064A31" w:rsidRPr="007A0040">
        <w:rPr>
          <w:color w:val="000000"/>
          <w:sz w:val="22"/>
          <w:szCs w:val="22"/>
          <w:lang w:val="ro-RO"/>
        </w:rPr>
        <w:t xml:space="preserve"> </w:t>
      </w:r>
      <w:r w:rsidR="00064A31" w:rsidRPr="00B06E95">
        <w:rPr>
          <w:color w:val="000000"/>
          <w:sz w:val="22"/>
          <w:szCs w:val="22"/>
          <w:lang w:val="ro-RO"/>
        </w:rPr>
        <w:t xml:space="preserve">număr de înmatriculare O.R.C. J     /    /    , cod fiscal RO        , cont Trezoreria Piatra Neamț -    RO___TREZ </w:t>
      </w:r>
      <w:r w:rsidR="00973332" w:rsidRPr="00B06E95">
        <w:rPr>
          <w:color w:val="000000"/>
          <w:sz w:val="22"/>
          <w:szCs w:val="22"/>
          <w:lang w:val="ro-RO"/>
        </w:rPr>
        <w:t>_____________</w:t>
      </w:r>
      <w:r w:rsidR="00064A31" w:rsidRPr="00B06E95">
        <w:rPr>
          <w:color w:val="000000"/>
          <w:sz w:val="22"/>
          <w:szCs w:val="22"/>
          <w:lang w:val="ro-RO"/>
        </w:rPr>
        <w:t>, reprezentată prin</w:t>
      </w:r>
      <w:r w:rsidR="00064A31" w:rsidRPr="00B06E95">
        <w:rPr>
          <w:b/>
          <w:color w:val="000000"/>
          <w:sz w:val="22"/>
          <w:szCs w:val="22"/>
          <w:lang w:val="ro-RO"/>
        </w:rPr>
        <w:t xml:space="preserve"> d-l./d-na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00064A31" w:rsidRPr="00B06E95">
        <w:rPr>
          <w:color w:val="000000"/>
          <w:sz w:val="22"/>
          <w:szCs w:val="22"/>
          <w:lang w:val="ro-RO"/>
        </w:rPr>
        <w:t xml:space="preserve">, </w:t>
      </w:r>
      <w:r w:rsidR="00A07E19" w:rsidRPr="007A0040">
        <w:rPr>
          <w:b/>
          <w:sz w:val="22"/>
          <w:szCs w:val="22"/>
          <w:lang w:val="ro-RO"/>
        </w:rPr>
        <w:t>in calitate de prestator</w:t>
      </w:r>
      <w:r w:rsidR="00A07E19" w:rsidRPr="007A0040">
        <w:rPr>
          <w:sz w:val="22"/>
          <w:szCs w:val="22"/>
          <w:lang w:val="ro-RO"/>
        </w:rPr>
        <w:t>,  pe de alta parte.</w:t>
      </w:r>
    </w:p>
    <w:p w:rsidR="009F3CA4" w:rsidRPr="00B06E95" w:rsidRDefault="009F3CA4" w:rsidP="0084161E">
      <w:pPr>
        <w:pStyle w:val="DefaultText"/>
        <w:jc w:val="both"/>
        <w:rPr>
          <w:sz w:val="22"/>
          <w:szCs w:val="22"/>
          <w:lang w:val="ro-RO"/>
        </w:rPr>
      </w:pPr>
    </w:p>
    <w:p w:rsidR="009F3CA4" w:rsidRPr="00B06E95" w:rsidRDefault="009F3CA4" w:rsidP="0084161E">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84161E">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B06E95">
        <w:rPr>
          <w:b/>
          <w:i/>
          <w:sz w:val="22"/>
          <w:szCs w:val="22"/>
          <w:lang w:val="it-IT"/>
        </w:rPr>
        <w:t>Clauze obligatorii</w:t>
      </w:r>
    </w:p>
    <w:p w:rsidR="00607320" w:rsidRPr="00B06E95" w:rsidRDefault="00607320" w:rsidP="009F3CA4">
      <w:pPr>
        <w:pStyle w:val="DefaultText"/>
        <w:jc w:val="center"/>
        <w:rPr>
          <w:b/>
          <w:i/>
          <w:sz w:val="22"/>
          <w:szCs w:val="22"/>
          <w:lang w:val="it-IT"/>
        </w:rPr>
      </w:pPr>
    </w:p>
    <w:p w:rsidR="00BA7CC8" w:rsidRPr="00B06E95" w:rsidRDefault="009F3CA4" w:rsidP="00E716A2">
      <w:pPr>
        <w:pStyle w:val="DefaultText"/>
        <w:rPr>
          <w:b/>
          <w:i/>
          <w:sz w:val="22"/>
          <w:szCs w:val="22"/>
          <w:lang w:val="it-IT"/>
        </w:rPr>
      </w:pPr>
      <w:r w:rsidRPr="00B06E95">
        <w:rPr>
          <w:b/>
          <w:i/>
          <w:sz w:val="22"/>
          <w:szCs w:val="22"/>
          <w:lang w:val="it-IT"/>
        </w:rPr>
        <w:t>4. Obiectul şi preţul contractului</w:t>
      </w:r>
    </w:p>
    <w:p w:rsidR="00FF5F01" w:rsidRPr="00414BA7" w:rsidRDefault="009F3CA4" w:rsidP="00C5379C">
      <w:pPr>
        <w:pStyle w:val="Default"/>
        <w:rPr>
          <w:szCs w:val="28"/>
        </w:rPr>
      </w:pPr>
      <w:r w:rsidRPr="00E91D84">
        <w:rPr>
          <w:lang w:val="it-IT"/>
        </w:rPr>
        <w:t xml:space="preserve">4.1. - Prestatorul se obligă să presteze </w:t>
      </w:r>
      <w:r w:rsidR="00C5379C" w:rsidRPr="00414BA7">
        <w:rPr>
          <w:b/>
          <w:bCs/>
        </w:rPr>
        <w:t xml:space="preserve">Servicii pentru organizarea evenimentului  </w:t>
      </w:r>
      <w:r w:rsidR="00C5379C">
        <w:rPr>
          <w:b/>
          <w:szCs w:val="28"/>
        </w:rPr>
        <w:t xml:space="preserve">Piatra Fest 2019 – Zilele Orașului Piatra Neamț ; </w:t>
      </w:r>
      <w:r w:rsidR="00C5379C" w:rsidRPr="00222561">
        <w:rPr>
          <w:rFonts w:eastAsia="Batang"/>
        </w:rPr>
        <w:t xml:space="preserve">Codul de clasificare C.P.V.: </w:t>
      </w:r>
      <w:r w:rsidR="00C5379C" w:rsidRPr="00222561">
        <w:rPr>
          <w:rFonts w:eastAsia="Times New Roman"/>
          <w:lang w:eastAsia="ro-RO"/>
        </w:rPr>
        <w:t>79952100-3 - Servicii de organizare de evenimente culturale (Rev.2)</w:t>
      </w:r>
      <w:r w:rsidR="00FF5F01" w:rsidRPr="00FF5F01">
        <w:rPr>
          <w:lang w:val="it-IT"/>
        </w:rPr>
        <w:t xml:space="preserve"> </w:t>
      </w:r>
      <w:r w:rsidR="00FF5F01" w:rsidRPr="00E91D84">
        <w:rPr>
          <w:lang w:val="it-IT"/>
        </w:rPr>
        <w:t xml:space="preserve">pentru preţul de </w:t>
      </w:r>
      <w:r w:rsidR="00FF5F01" w:rsidRPr="00E91D84">
        <w:rPr>
          <w:b/>
          <w:lang w:val="it-IT"/>
        </w:rPr>
        <w:t xml:space="preserve">       lei </w:t>
      </w:r>
      <w:r w:rsidR="00FF5F01">
        <w:rPr>
          <w:b/>
          <w:lang w:val="it-IT"/>
        </w:rPr>
        <w:t>fără</w:t>
      </w:r>
      <w:r w:rsidR="00FF5F01" w:rsidRPr="00E91D84">
        <w:rPr>
          <w:b/>
          <w:lang w:val="it-IT"/>
        </w:rPr>
        <w:t xml:space="preserve"> TVA</w:t>
      </w:r>
      <w:r w:rsidR="00FF5F01">
        <w:rPr>
          <w:b/>
          <w:lang w:val="it-IT"/>
        </w:rPr>
        <w:t xml:space="preserve">, </w:t>
      </w:r>
    </w:p>
    <w:p w:rsidR="009F3CA4" w:rsidRPr="00E91D84" w:rsidRDefault="006C3D33" w:rsidP="000B4791">
      <w:pPr>
        <w:rPr>
          <w:lang w:val="it-IT"/>
        </w:rPr>
      </w:pPr>
      <w:r w:rsidRPr="00E91D84">
        <w:rPr>
          <w:b/>
        </w:rPr>
        <w:t xml:space="preserve"> </w:t>
      </w:r>
      <w:r w:rsidR="009F3CA4" w:rsidRPr="00E91D84">
        <w:rPr>
          <w:lang w:val="it-IT"/>
        </w:rPr>
        <w:t>în perioad</w:t>
      </w:r>
      <w:r w:rsidR="000B6EA4" w:rsidRPr="00E91D84">
        <w:rPr>
          <w:lang w:val="it-IT"/>
        </w:rPr>
        <w:t>a</w:t>
      </w:r>
      <w:r w:rsidR="009F3CA4" w:rsidRPr="00E91D84">
        <w:rPr>
          <w:lang w:val="it-IT"/>
        </w:rPr>
        <w:t xml:space="preserve"> convenit</w:t>
      </w:r>
      <w:r w:rsidR="000B6EA4" w:rsidRPr="00E91D84">
        <w:rPr>
          <w:lang w:val="it-IT"/>
        </w:rPr>
        <w:t>ă</w:t>
      </w:r>
      <w:r w:rsidR="009F3CA4" w:rsidRPr="00E91D84">
        <w:rPr>
          <w:lang w:val="it-IT"/>
        </w:rPr>
        <w:t xml:space="preserve"> şi în conformitate cu obligaţiile asumate prin prezentul contract</w:t>
      </w:r>
      <w:r w:rsidR="00FF5F01">
        <w:rPr>
          <w:lang w:val="it-IT"/>
        </w:rPr>
        <w:t>.</w:t>
      </w:r>
      <w:r w:rsidR="00177178" w:rsidRPr="00E91D84">
        <w:rPr>
          <w:lang w:val="it-IT"/>
        </w:rPr>
        <w:t xml:space="preserve"> </w:t>
      </w:r>
    </w:p>
    <w:p w:rsidR="00FF5F01" w:rsidRDefault="009F3CA4" w:rsidP="00FF5F01">
      <w:pPr>
        <w:pStyle w:val="Default"/>
        <w:rPr>
          <w:lang w:val="it-IT"/>
        </w:rPr>
      </w:pPr>
      <w:r w:rsidRPr="00B11E0C">
        <w:rPr>
          <w:lang w:val="it-IT"/>
        </w:rPr>
        <w:t xml:space="preserve">4.2. - </w:t>
      </w:r>
      <w:r w:rsidR="00FF5F01" w:rsidRPr="00B06E95">
        <w:rPr>
          <w:lang w:val="it-IT"/>
        </w:rPr>
        <w:t xml:space="preserve">Preţul convenit pentru îndeplinirea contractului, respectiv preţul serviciilor prestate, plătibil prestatorului de către achizitor, este de </w:t>
      </w:r>
      <w:r w:rsidR="00FF5F01" w:rsidRPr="00B06E95">
        <w:rPr>
          <w:b/>
          <w:lang w:val="it-IT"/>
        </w:rPr>
        <w:t>____ lei</w:t>
      </w:r>
      <w:r w:rsidR="00FF5F01" w:rsidRPr="00B06E95">
        <w:rPr>
          <w:lang w:val="it-IT"/>
        </w:rPr>
        <w:t xml:space="preserve"> </w:t>
      </w:r>
      <w:r w:rsidR="00FF5F01" w:rsidRPr="00B06E95">
        <w:rPr>
          <w:b/>
          <w:lang w:val="it-IT"/>
        </w:rPr>
        <w:t xml:space="preserve"> la care se adaugă T.V.A. de ____</w:t>
      </w:r>
      <w:r w:rsidR="00FF5F01">
        <w:rPr>
          <w:b/>
          <w:lang w:val="it-IT"/>
        </w:rPr>
        <w:t xml:space="preserve"> lei</w:t>
      </w:r>
      <w:r w:rsidR="00FF5F01" w:rsidRPr="00B11E0C">
        <w:rPr>
          <w:lang w:val="it-IT"/>
        </w:rPr>
        <w:t xml:space="preserve"> </w:t>
      </w:r>
      <w:r w:rsidR="00FF5F01">
        <w:rPr>
          <w:lang w:val="it-IT"/>
        </w:rPr>
        <w:t xml:space="preserve">. </w:t>
      </w:r>
    </w:p>
    <w:p w:rsidR="000B4791" w:rsidRPr="000B4791" w:rsidRDefault="009F3CA4" w:rsidP="00FF5F01">
      <w:pPr>
        <w:pStyle w:val="Default"/>
        <w:rPr>
          <w:rStyle w:val="tpa1"/>
          <w:b/>
          <w:sz w:val="22"/>
          <w:szCs w:val="22"/>
        </w:rPr>
      </w:pPr>
      <w:r w:rsidRPr="00B11E0C">
        <w:rPr>
          <w:lang w:val="it-IT"/>
        </w:rPr>
        <w:t xml:space="preserve">Achizitorul se obligă să plătească prestatorului </w:t>
      </w:r>
      <w:r w:rsidR="00FF5F01">
        <w:rPr>
          <w:lang w:val="it-IT"/>
        </w:rPr>
        <w:t>prețul de ______ lei inclusiv TVA</w:t>
      </w:r>
      <w:r w:rsidR="00B11E0C">
        <w:rPr>
          <w:lang w:val="it-IT"/>
        </w:rPr>
        <w:t xml:space="preserve"> </w:t>
      </w:r>
      <w:r w:rsidR="00FF5F01">
        <w:rPr>
          <w:lang w:val="it-IT"/>
        </w:rPr>
        <w:t>.</w:t>
      </w:r>
    </w:p>
    <w:p w:rsidR="006A6FC4" w:rsidRPr="00B06E95" w:rsidRDefault="006A6FC4" w:rsidP="006A6FC4">
      <w:pPr>
        <w:pStyle w:val="DefaultText2"/>
        <w:jc w:val="both"/>
        <w:rPr>
          <w:b/>
          <w:i/>
          <w:sz w:val="22"/>
          <w:szCs w:val="22"/>
          <w:lang w:val="it-IT"/>
        </w:rPr>
      </w:pPr>
      <w:r w:rsidRPr="00B06E95">
        <w:rPr>
          <w:b/>
          <w:sz w:val="22"/>
          <w:szCs w:val="22"/>
          <w:lang w:val="it-IT"/>
        </w:rPr>
        <w:t xml:space="preserve">5. </w:t>
      </w:r>
      <w:r w:rsidRPr="00B06E95">
        <w:rPr>
          <w:b/>
          <w:i/>
          <w:sz w:val="22"/>
          <w:szCs w:val="22"/>
          <w:lang w:val="it-IT"/>
        </w:rPr>
        <w:t>Durata contractului</w:t>
      </w:r>
    </w:p>
    <w:p w:rsidR="00AA4307" w:rsidRPr="007A0040" w:rsidRDefault="006A6FC4" w:rsidP="00781DF4">
      <w:pPr>
        <w:widowControl w:val="0"/>
        <w:suppressAutoHyphens/>
        <w:jc w:val="both"/>
        <w:rPr>
          <w:sz w:val="22"/>
          <w:szCs w:val="22"/>
          <w:lang w:val="it-IT"/>
        </w:rPr>
      </w:pPr>
      <w:r w:rsidRPr="00B06E95">
        <w:rPr>
          <w:sz w:val="22"/>
          <w:szCs w:val="22"/>
          <w:lang w:val="it-IT"/>
        </w:rPr>
        <w:t xml:space="preserve">5.1 – </w:t>
      </w:r>
      <w:r w:rsidR="00FF5F01">
        <w:rPr>
          <w:sz w:val="22"/>
          <w:szCs w:val="22"/>
          <w:lang w:val="it-IT"/>
        </w:rPr>
        <w:t xml:space="preserve">Evenimentele conform prezentului contract se desafășoară în </w:t>
      </w:r>
      <w:r w:rsidR="00C5379C">
        <w:rPr>
          <w:sz w:val="22"/>
          <w:szCs w:val="22"/>
          <w:lang w:val="it-IT"/>
        </w:rPr>
        <w:t xml:space="preserve">perioada </w:t>
      </w:r>
      <w:r w:rsidR="00C5379C">
        <w:rPr>
          <w:szCs w:val="22"/>
        </w:rPr>
        <w:t xml:space="preserve">28 – 30 iunie 2019 </w:t>
      </w:r>
      <w:r w:rsidR="000B4791">
        <w:rPr>
          <w:sz w:val="22"/>
          <w:szCs w:val="22"/>
          <w:lang w:val="it-IT"/>
        </w:rPr>
        <w:t xml:space="preserve"> </w:t>
      </w:r>
    </w:p>
    <w:p w:rsidR="00AA4307" w:rsidRPr="007A0040" w:rsidRDefault="00AA4307" w:rsidP="00AA4307">
      <w:pPr>
        <w:widowControl w:val="0"/>
        <w:suppressAutoHyphens/>
        <w:jc w:val="both"/>
        <w:rPr>
          <w:sz w:val="22"/>
          <w:szCs w:val="22"/>
          <w:lang w:val="it-IT"/>
        </w:rPr>
      </w:pPr>
    </w:p>
    <w:p w:rsidR="006A6FC4" w:rsidRPr="00B06E95" w:rsidRDefault="006A6FC4" w:rsidP="00AA4307">
      <w:pPr>
        <w:pStyle w:val="DefaultText2"/>
        <w:jc w:val="both"/>
        <w:rPr>
          <w:b/>
          <w:sz w:val="22"/>
          <w:szCs w:val="22"/>
          <w:lang w:val="it-IT"/>
        </w:rPr>
      </w:pPr>
      <w:r w:rsidRPr="00B06E95">
        <w:rPr>
          <w:b/>
          <w:sz w:val="22"/>
          <w:szCs w:val="22"/>
          <w:lang w:val="it-IT"/>
        </w:rPr>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lastRenderedPageBreak/>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tehnică şi propunerea financiară;</w:t>
      </w:r>
    </w:p>
    <w:p w:rsidR="00E91D84" w:rsidRDefault="00E91D84" w:rsidP="00E91D84">
      <w:pPr>
        <w:pStyle w:val="DefaultText1"/>
        <w:ind w:firstLine="720"/>
        <w:jc w:val="both"/>
        <w:rPr>
          <w:rFonts w:ascii="Times New (W1)" w:hAnsi="Times New (W1)"/>
          <w:i/>
          <w:iCs/>
          <w:color w:val="000000"/>
          <w:lang w:val="ro-RO"/>
        </w:rPr>
      </w:pPr>
      <w:r>
        <w:rPr>
          <w:rFonts w:ascii="Times New (W1)" w:hAnsi="Times New (W1)"/>
          <w:i/>
          <w:iCs/>
          <w:color w:val="000000"/>
          <w:lang w:val="ro-RO"/>
        </w:rPr>
        <w:t>d</w:t>
      </w:r>
      <w:r w:rsidRPr="00A46BE4">
        <w:rPr>
          <w:rFonts w:ascii="Times New (W1)" w:hAnsi="Times New (W1)"/>
          <w:i/>
          <w:iCs/>
          <w:color w:val="000000"/>
          <w:lang w:val="ro-RO"/>
        </w:rPr>
        <w:t>) angajamentul ferm de susţinere din partea unui terţ, dacă este cazul.</w:t>
      </w:r>
    </w:p>
    <w:p w:rsidR="00E91D84" w:rsidRPr="00A46BE4" w:rsidRDefault="00E91D84" w:rsidP="00E91D84">
      <w:pPr>
        <w:pStyle w:val="DefaultText1"/>
        <w:rPr>
          <w:i/>
          <w:sz w:val="20"/>
          <w:lang w:val="ro-RO"/>
        </w:rPr>
      </w:pPr>
      <w:r w:rsidRPr="00A46BE4">
        <w:rPr>
          <w:i/>
          <w:sz w:val="20"/>
          <w:lang w:val="ro-RO"/>
        </w:rPr>
        <w:t>(se enumeră, după caz, toate documentele</w:t>
      </w:r>
      <w:r>
        <w:rPr>
          <w:i/>
          <w:sz w:val="20"/>
          <w:lang w:val="ro-RO"/>
        </w:rPr>
        <w:t xml:space="preserve"> </w:t>
      </w:r>
      <w:r w:rsidRPr="00A46BE4">
        <w:rPr>
          <w:i/>
          <w:sz w:val="20"/>
          <w:lang w:val="ro-RO"/>
        </w:rPr>
        <w:t>pe care părţile înţeleg să le considere ca fiind parte intergrantă a contractului)</w:t>
      </w:r>
    </w:p>
    <w:p w:rsidR="00E91D84" w:rsidRPr="00B06E95" w:rsidRDefault="00E91D84" w:rsidP="006A6FC4">
      <w:pPr>
        <w:autoSpaceDE w:val="0"/>
        <w:autoSpaceDN w:val="0"/>
        <w:adjustRightInd w:val="0"/>
        <w:ind w:firstLine="720"/>
        <w:rPr>
          <w:i/>
          <w:iCs/>
          <w:color w:val="000000"/>
          <w:sz w:val="22"/>
          <w:szCs w:val="22"/>
          <w:lang w:val="ro-RO"/>
        </w:rPr>
      </w:pPr>
    </w:p>
    <w:p w:rsidR="009F3CA4" w:rsidRPr="00B06E95" w:rsidRDefault="009F3CA4" w:rsidP="006117ED">
      <w:pPr>
        <w:pStyle w:val="DefaultText1"/>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495A73" w:rsidRPr="007A0040" w:rsidRDefault="009F3CA4" w:rsidP="00C5379C">
      <w:pPr>
        <w:pStyle w:val="s4-wptoptable1"/>
        <w:tabs>
          <w:tab w:val="left" w:pos="1440"/>
        </w:tabs>
        <w:spacing w:before="0" w:beforeAutospacing="0" w:after="0" w:afterAutospacing="0"/>
        <w:jc w:val="both"/>
        <w:rPr>
          <w:bCs/>
          <w:sz w:val="22"/>
          <w:szCs w:val="22"/>
          <w:lang w:val="it-IT"/>
        </w:rPr>
      </w:pPr>
      <w:r w:rsidRPr="00B06E95">
        <w:rPr>
          <w:sz w:val="22"/>
          <w:szCs w:val="22"/>
          <w:lang w:val="ro-RO"/>
        </w:rPr>
        <w:t xml:space="preserve">7.1- Prestatorul se obligă să presteze serviciile </w:t>
      </w:r>
      <w:r w:rsidR="00C5379C" w:rsidRPr="00B06E95">
        <w:rPr>
          <w:sz w:val="22"/>
          <w:szCs w:val="22"/>
          <w:lang w:val="ro-RO"/>
        </w:rPr>
        <w:t>care fac obiectul prezentul contract</w:t>
      </w:r>
      <w:r w:rsidR="00C5379C">
        <w:rPr>
          <w:sz w:val="22"/>
          <w:szCs w:val="22"/>
          <w:lang w:val="ro-RO"/>
        </w:rPr>
        <w:t xml:space="preserve"> , conform cerințelor din caietul de sarcini, </w:t>
      </w:r>
      <w:r w:rsidRPr="00B06E95">
        <w:rPr>
          <w:sz w:val="22"/>
          <w:szCs w:val="22"/>
          <w:lang w:val="ro-RO"/>
        </w:rPr>
        <w:t>în perioada/perioadele convenite şi în conformitate cu obligaţiile asumate</w:t>
      </w:r>
      <w:r w:rsidR="00FF5F01">
        <w:rPr>
          <w:sz w:val="22"/>
          <w:szCs w:val="22"/>
          <w:lang w:val="ro-RO"/>
        </w:rPr>
        <w:t xml:space="preserve"> </w:t>
      </w:r>
      <w:r w:rsidR="00C5379C">
        <w:rPr>
          <w:sz w:val="22"/>
          <w:szCs w:val="22"/>
          <w:lang w:val="ro-RO"/>
        </w:rPr>
        <w:t>prin prezentul contract.</w:t>
      </w:r>
    </w:p>
    <w:p w:rsidR="00342A6A" w:rsidRPr="00B06E95" w:rsidRDefault="009F3CA4" w:rsidP="00342A6A">
      <w:pPr>
        <w:jc w:val="both"/>
        <w:rPr>
          <w:b/>
          <w:sz w:val="22"/>
          <w:szCs w:val="22"/>
          <w:lang w:val="ro-RO"/>
        </w:rPr>
      </w:pPr>
      <w:r w:rsidRPr="00B06E95">
        <w:rPr>
          <w:sz w:val="22"/>
          <w:szCs w:val="22"/>
          <w:lang w:val="ro-RO"/>
        </w:rPr>
        <w:t>7.2- Prestatorul se obligă să presteze serviciile la standardele şi/sau performanţele prezentate în propunerea tehnică, anexă la contract.</w:t>
      </w:r>
      <w:r w:rsidRPr="00B06E95">
        <w:rPr>
          <w:b/>
          <w:sz w:val="22"/>
          <w:szCs w:val="22"/>
          <w:lang w:val="ro-RO"/>
        </w:rPr>
        <w:t xml:space="preserve"> </w:t>
      </w:r>
    </w:p>
    <w:p w:rsidR="009F3CA4" w:rsidRPr="00B06E95" w:rsidRDefault="009F3CA4" w:rsidP="009F3CA4">
      <w:pPr>
        <w:pStyle w:val="DefaultText"/>
        <w:jc w:val="both"/>
        <w:rPr>
          <w:sz w:val="22"/>
          <w:szCs w:val="22"/>
          <w:lang w:val="ro-RO"/>
        </w:rPr>
      </w:pPr>
      <w:r w:rsidRPr="00B06E95">
        <w:rPr>
          <w:sz w:val="22"/>
          <w:szCs w:val="22"/>
          <w:lang w:val="ro-RO"/>
        </w:rPr>
        <w:t>7.3 - Prestatorul se obligă să presteze serviciile în conformitate cu graficul de prestare prezentat în propunerea tehnică.</w:t>
      </w: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7A0040" w:rsidRDefault="003A77AB" w:rsidP="003A77AB">
      <w:pPr>
        <w:jc w:val="both"/>
        <w:rPr>
          <w:b/>
          <w:i/>
          <w:sz w:val="22"/>
          <w:szCs w:val="22"/>
          <w:lang w:val="it-IT"/>
        </w:rPr>
      </w:pPr>
      <w:r w:rsidRPr="00B06E95">
        <w:rPr>
          <w:sz w:val="22"/>
          <w:szCs w:val="22"/>
          <w:lang w:val="es-ES"/>
        </w:rPr>
        <w:t>8</w:t>
      </w:r>
      <w:r w:rsidR="001834CA" w:rsidRPr="00B06E95">
        <w:rPr>
          <w:sz w:val="22"/>
          <w:szCs w:val="22"/>
          <w:lang w:val="es-ES"/>
        </w:rPr>
        <w:t>.</w:t>
      </w:r>
      <w:r w:rsidRPr="00B06E95">
        <w:rPr>
          <w:sz w:val="22"/>
          <w:szCs w:val="22"/>
          <w:lang w:val="es-ES"/>
        </w:rPr>
        <w:t xml:space="preserve">3 - </w:t>
      </w:r>
      <w:r w:rsidRPr="007A0040">
        <w:rPr>
          <w:b/>
          <w:i/>
          <w:sz w:val="22"/>
          <w:szCs w:val="22"/>
          <w:lang w:val="it-IT"/>
        </w:rPr>
        <w:t xml:space="preserve">Achizitorul se obligă să plătească preţul către </w:t>
      </w:r>
      <w:r w:rsidR="001834CA" w:rsidRPr="007A0040">
        <w:rPr>
          <w:b/>
          <w:i/>
          <w:sz w:val="22"/>
          <w:szCs w:val="22"/>
          <w:lang w:val="it-IT"/>
        </w:rPr>
        <w:t>prestator</w:t>
      </w:r>
      <w:r w:rsidRPr="007A0040">
        <w:rPr>
          <w:b/>
          <w:i/>
          <w:sz w:val="22"/>
          <w:szCs w:val="22"/>
          <w:lang w:val="it-IT"/>
        </w:rPr>
        <w:t>,  cel târziu in termen de:</w:t>
      </w:r>
    </w:p>
    <w:p w:rsidR="003A77AB" w:rsidRPr="007A0040" w:rsidRDefault="003A77AB" w:rsidP="003A77AB">
      <w:pPr>
        <w:jc w:val="both"/>
        <w:rPr>
          <w:b/>
          <w:sz w:val="22"/>
          <w:szCs w:val="22"/>
          <w:lang w:val="it-IT"/>
        </w:rPr>
      </w:pPr>
      <w:r w:rsidRPr="007A0040">
        <w:rPr>
          <w:b/>
          <w:sz w:val="22"/>
          <w:szCs w:val="22"/>
          <w:lang w:val="it-IT"/>
        </w:rPr>
        <w:t xml:space="preserve">   30 de zile calendaristice de la data primirii facturii cu conditia ca receptia lunară a prestării sa fie efectuata anterior emiterii facturii;</w:t>
      </w:r>
    </w:p>
    <w:p w:rsidR="003A77AB" w:rsidRPr="00B06E95" w:rsidRDefault="003A77AB" w:rsidP="009F3CA4">
      <w:pPr>
        <w:pStyle w:val="DefaultText"/>
        <w:jc w:val="both"/>
        <w:rPr>
          <w:sz w:val="22"/>
          <w:szCs w:val="22"/>
          <w:lang w:val="it-IT"/>
        </w:rPr>
      </w:pPr>
      <w:r w:rsidRPr="00B06E95">
        <w:rPr>
          <w:sz w:val="22"/>
          <w:szCs w:val="22"/>
          <w:lang w:val="es-ES"/>
        </w:rPr>
        <w:t>8.4 - Dacă achizitorul nu onorează facturile în termenul prevazut la art.</w:t>
      </w:r>
      <w:r w:rsidR="00086ABE">
        <w:rPr>
          <w:sz w:val="22"/>
          <w:szCs w:val="22"/>
          <w:lang w:val="es-ES"/>
        </w:rPr>
        <w:t xml:space="preserve"> </w:t>
      </w:r>
      <w:r w:rsidR="001834CA" w:rsidRPr="00B06E95">
        <w:rPr>
          <w:sz w:val="22"/>
          <w:szCs w:val="22"/>
          <w:lang w:val="es-ES"/>
        </w:rPr>
        <w:t>8.3</w:t>
      </w:r>
      <w:r w:rsidRPr="00B06E95">
        <w:rPr>
          <w:sz w:val="22"/>
          <w:szCs w:val="22"/>
          <w:lang w:val="es-ES"/>
        </w:rPr>
        <w:t xml:space="preserve">, atunci </w:t>
      </w:r>
      <w:r w:rsidRPr="00B06E95">
        <w:rPr>
          <w:sz w:val="22"/>
          <w:szCs w:val="22"/>
          <w:lang w:val="ro-RO"/>
        </w:rPr>
        <w:t xml:space="preserve">prestatorul are dreptul de a sista prestarea serviciilor. </w:t>
      </w:r>
      <w:r w:rsidRPr="00B06E95">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7A0040" w:rsidRDefault="003A77AB" w:rsidP="00973332">
      <w:pPr>
        <w:autoSpaceDE w:val="0"/>
        <w:autoSpaceDN w:val="0"/>
        <w:adjustRightInd w:val="0"/>
        <w:jc w:val="both"/>
        <w:rPr>
          <w:sz w:val="22"/>
          <w:szCs w:val="22"/>
          <w:lang w:val="nl-NL"/>
        </w:rPr>
      </w:pPr>
      <w:r w:rsidRPr="007A0040">
        <w:rPr>
          <w:sz w:val="22"/>
          <w:szCs w:val="22"/>
          <w:lang w:val="nl-NL"/>
        </w:rPr>
        <w:t xml:space="preserve">9.1 - </w:t>
      </w:r>
      <w:r w:rsidR="00973332" w:rsidRPr="007A0040">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7A0040">
        <w:rPr>
          <w:sz w:val="22"/>
          <w:szCs w:val="22"/>
          <w:lang w:val="it-IT"/>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333687" w:rsidRPr="00793574" w:rsidRDefault="009F3CA4" w:rsidP="009F3CA4">
      <w:pPr>
        <w:pStyle w:val="DefaultText"/>
        <w:jc w:val="both"/>
        <w:rPr>
          <w:b/>
          <w:sz w:val="22"/>
          <w:szCs w:val="22"/>
          <w:lang w:val="ro-RO"/>
        </w:rPr>
      </w:pPr>
      <w:r w:rsidRPr="0068283D">
        <w:rPr>
          <w:b/>
          <w:i/>
          <w:sz w:val="22"/>
          <w:szCs w:val="22"/>
          <w:lang w:val="ro-RO"/>
        </w:rPr>
        <w:t>10. Garanţia de bună execuţie a contractului</w:t>
      </w:r>
      <w:r w:rsidR="00C73937" w:rsidRPr="0068283D">
        <w:rPr>
          <w:b/>
          <w:i/>
          <w:sz w:val="22"/>
          <w:szCs w:val="22"/>
          <w:lang w:val="ro-RO"/>
        </w:rPr>
        <w:t xml:space="preserve"> </w:t>
      </w:r>
      <w:r w:rsidR="00C73905">
        <w:rPr>
          <w:b/>
          <w:i/>
          <w:sz w:val="22"/>
          <w:szCs w:val="22"/>
          <w:lang w:val="ro-RO"/>
        </w:rPr>
        <w:t>- nesolicitata</w:t>
      </w:r>
      <w:r w:rsidR="00264C31" w:rsidRPr="0068283D">
        <w:rPr>
          <w:b/>
          <w:i/>
          <w:sz w:val="22"/>
          <w:szCs w:val="22"/>
          <w:lang w:val="ro-RO"/>
        </w:rPr>
        <w:t xml:space="preserve"> </w:t>
      </w:r>
      <w:r w:rsidR="0025575C" w:rsidRPr="0068283D">
        <w:rPr>
          <w:b/>
          <w:i/>
          <w:sz w:val="22"/>
          <w:szCs w:val="22"/>
          <w:lang w:val="ro-RO"/>
        </w:rPr>
        <w:t xml:space="preserve"> </w:t>
      </w:r>
      <w:r w:rsidR="000B37EF">
        <w:rPr>
          <w:b/>
          <w:i/>
          <w:sz w:val="22"/>
          <w:szCs w:val="22"/>
          <w:lang w:val="ro-RO"/>
        </w:rPr>
        <w:t xml:space="preserve"> </w:t>
      </w:r>
    </w:p>
    <w:p w:rsidR="00EA540A" w:rsidRPr="0068283D" w:rsidRDefault="00EA540A" w:rsidP="00EA540A">
      <w:pPr>
        <w:pStyle w:val="DefaultText2"/>
        <w:jc w:val="both"/>
        <w:rPr>
          <w:sz w:val="22"/>
          <w:szCs w:val="22"/>
          <w:lang w:val="pt-BR"/>
        </w:rPr>
      </w:pPr>
    </w:p>
    <w:p w:rsidR="009F3CA4" w:rsidRPr="0065759C" w:rsidRDefault="009F3CA4" w:rsidP="009F3CA4">
      <w:pPr>
        <w:pStyle w:val="DefaultText"/>
        <w:jc w:val="both"/>
        <w:rPr>
          <w:b/>
          <w:i/>
          <w:sz w:val="22"/>
          <w:szCs w:val="22"/>
          <w:lang w:val="pt-BR"/>
        </w:rPr>
      </w:pPr>
      <w:r w:rsidRPr="007A0040">
        <w:rPr>
          <w:i/>
          <w:sz w:val="22"/>
          <w:szCs w:val="22"/>
          <w:lang w:val="pt-BR"/>
        </w:rPr>
        <w:t xml:space="preserve"> </w:t>
      </w:r>
      <w:r w:rsidRPr="0065759C">
        <w:rPr>
          <w:b/>
          <w:i/>
          <w:sz w:val="22"/>
          <w:szCs w:val="22"/>
          <w:lang w:val="pt-BR"/>
        </w:rPr>
        <w:t>11. Alte responsabilităţi ale prestatorului</w:t>
      </w:r>
    </w:p>
    <w:p w:rsidR="009F3CA4" w:rsidRPr="00B06E95" w:rsidRDefault="009F3CA4" w:rsidP="009F3CA4">
      <w:pPr>
        <w:pStyle w:val="DefaultText"/>
        <w:jc w:val="both"/>
        <w:rPr>
          <w:sz w:val="22"/>
          <w:szCs w:val="22"/>
          <w:lang w:val="it-IT"/>
        </w:rPr>
      </w:pPr>
      <w:r w:rsidRPr="0065759C">
        <w:rPr>
          <w:sz w:val="22"/>
          <w:szCs w:val="22"/>
          <w:lang w:val="pt-BR"/>
        </w:rPr>
        <w:t>11.1 - (1) Prestatorul are obligaţia de a executa serviciile prevăzute în contr</w:t>
      </w:r>
      <w:r w:rsidRPr="00B06E95">
        <w:rPr>
          <w:sz w:val="22"/>
          <w:szCs w:val="22"/>
          <w:lang w:val="it-IT"/>
        </w:rPr>
        <w:t>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lastRenderedPageBreak/>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Referinnotdesubsol"/>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0A7AF0" w:rsidRPr="00E452B7" w:rsidRDefault="000A7AF0" w:rsidP="000A7AF0">
      <w:pPr>
        <w:pStyle w:val="DefaultText"/>
        <w:jc w:val="both"/>
        <w:rPr>
          <w:b/>
          <w:color w:val="000000" w:themeColor="text1"/>
          <w:szCs w:val="24"/>
          <w:lang w:val="fr-FR"/>
        </w:rPr>
      </w:pPr>
      <w:r w:rsidRPr="00E452B7">
        <w:rPr>
          <w:color w:val="000000" w:themeColor="text1"/>
          <w:szCs w:val="24"/>
          <w:lang w:val="fr-FR"/>
        </w:rPr>
        <w:t>15.3</w:t>
      </w:r>
      <w:r w:rsidRPr="00E452B7">
        <w:rPr>
          <w:b/>
          <w:color w:val="000000" w:themeColor="text1"/>
          <w:szCs w:val="24"/>
          <w:lang w:val="fr-FR"/>
        </w:rPr>
        <w:t xml:space="preserve"> - </w:t>
      </w:r>
      <w:r w:rsidRPr="00E452B7">
        <w:rPr>
          <w:color w:val="000000" w:themeColor="text1"/>
          <w:szCs w:val="24"/>
          <w:lang w:val="fr-FR"/>
        </w:rPr>
        <w:t>Prețul contractului se ajustează în cazul apariției de modificări legislative privind salariul minim brut pe țară, garantat în plată. Ajustarea prețului se va face prin act adițional, semnat de către ambele părți</w:t>
      </w:r>
      <w:r w:rsidR="00E452B7">
        <w:rPr>
          <w:color w:val="000000" w:themeColor="text1"/>
          <w:szCs w:val="24"/>
          <w:lang w:val="fr-FR"/>
        </w:rPr>
        <w:t>.</w:t>
      </w:r>
    </w:p>
    <w:p w:rsidR="002775FE" w:rsidRPr="00B06E95" w:rsidRDefault="002775FE"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16. Subcontractanţi</w:t>
      </w:r>
      <w:r w:rsidR="001834CA" w:rsidRPr="00B06E95">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7A0040">
        <w:rPr>
          <w:sz w:val="22"/>
          <w:szCs w:val="22"/>
          <w:lang w:val="fr-FR"/>
        </w:rPr>
        <w:t xml:space="preserve">16.4 - Prestatorul poate schimba oricare subcontractant numai dacă acesta nu şi-a îndeplinit partea sa din contract. </w:t>
      </w:r>
      <w:r w:rsidRPr="00B06E95">
        <w:rPr>
          <w:sz w:val="22"/>
          <w:szCs w:val="22"/>
          <w:lang w:val="it-IT"/>
        </w:rPr>
        <w:t>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7A0040" w:rsidRDefault="00C94175" w:rsidP="00C94175">
      <w:pPr>
        <w:jc w:val="both"/>
        <w:rPr>
          <w:sz w:val="22"/>
          <w:szCs w:val="22"/>
          <w:lang w:val="pt-BR"/>
        </w:rPr>
      </w:pPr>
      <w:r w:rsidRPr="007A0040">
        <w:rPr>
          <w:sz w:val="22"/>
          <w:szCs w:val="22"/>
          <w:lang w:val="pt-BR"/>
        </w:rPr>
        <w:t>1</w:t>
      </w:r>
      <w:r w:rsidR="00720511" w:rsidRPr="007A0040">
        <w:rPr>
          <w:sz w:val="22"/>
          <w:szCs w:val="22"/>
          <w:lang w:val="pt-BR"/>
        </w:rPr>
        <w:t>8</w:t>
      </w:r>
      <w:r w:rsidRPr="007A0040">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7A0040">
        <w:rPr>
          <w:b/>
          <w:sz w:val="22"/>
          <w:szCs w:val="22"/>
          <w:lang w:val="pt-BR"/>
        </w:rPr>
        <w:t xml:space="preserve"> de la sediul achizitorului</w:t>
      </w:r>
      <w:r w:rsidRPr="007A0040">
        <w:rPr>
          <w:sz w:val="22"/>
          <w:szCs w:val="22"/>
          <w:lang w:val="pt-BR"/>
        </w:rPr>
        <w:t xml:space="preserve"> .</w:t>
      </w:r>
    </w:p>
    <w:p w:rsidR="001834CA" w:rsidRPr="007A0040" w:rsidRDefault="001834CA" w:rsidP="00C94175">
      <w:pPr>
        <w:jc w:val="both"/>
        <w:rPr>
          <w:sz w:val="22"/>
          <w:szCs w:val="22"/>
          <w:lang w:val="pt-BR"/>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lastRenderedPageBreak/>
        <w:t>19.1. Creditorul poate pretinde daune-interese pentru toate cheltuielile facute pentru recuperarea creantei, in conditiile neexecutarii la timp a obligatiei de plata de catre debitor.</w:t>
      </w:r>
    </w:p>
    <w:p w:rsidR="001834CA" w:rsidRPr="007A0040" w:rsidRDefault="001834CA" w:rsidP="001834CA">
      <w:pPr>
        <w:jc w:val="both"/>
        <w:rPr>
          <w:sz w:val="22"/>
          <w:szCs w:val="22"/>
          <w:lang w:val="it-IT"/>
        </w:rPr>
      </w:pPr>
    </w:p>
    <w:p w:rsidR="001834CA" w:rsidRPr="00607320" w:rsidRDefault="00B76A3F" w:rsidP="00B06E95">
      <w:pPr>
        <w:jc w:val="both"/>
        <w:rPr>
          <w:sz w:val="22"/>
          <w:szCs w:val="22"/>
          <w:lang w:val="it-IT"/>
        </w:rPr>
      </w:pPr>
      <w:r w:rsidRPr="00607320">
        <w:rPr>
          <w:sz w:val="22"/>
          <w:szCs w:val="22"/>
          <w:lang w:val="it-IT"/>
        </w:rPr>
        <w:t>20</w:t>
      </w:r>
      <w:r w:rsidR="001834CA" w:rsidRPr="00607320">
        <w:rPr>
          <w:sz w:val="22"/>
          <w:szCs w:val="22"/>
          <w:lang w:val="it-IT"/>
        </w:rPr>
        <w:t xml:space="preserve">.  Daune-interese suplimentare, conform </w:t>
      </w:r>
      <w:r w:rsidR="001834CA" w:rsidRPr="00607320">
        <w:rPr>
          <w:b/>
          <w:i/>
          <w:sz w:val="22"/>
          <w:szCs w:val="22"/>
          <w:lang w:val="it-IT"/>
        </w:rPr>
        <w:t>art. 10.1  din Legea nr.72/2013</w:t>
      </w:r>
      <w:r w:rsidR="001834CA" w:rsidRPr="00607320">
        <w:rPr>
          <w:sz w:val="22"/>
          <w:szCs w:val="22"/>
          <w:lang w:val="it-IT"/>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D5616" w:rsidRPr="00B06E95" w:rsidRDefault="00B76A3F" w:rsidP="00E91D84">
      <w:pPr>
        <w:pStyle w:val="DefaultText2"/>
        <w:jc w:val="both"/>
        <w:rPr>
          <w:sz w:val="22"/>
          <w:szCs w:val="22"/>
          <w:lang w:val="pt-BR"/>
        </w:rPr>
      </w:pPr>
      <w:r w:rsidRPr="00B06E95">
        <w:rPr>
          <w:sz w:val="22"/>
          <w:szCs w:val="22"/>
          <w:lang w:val="pt-BR"/>
        </w:rPr>
        <w:t xml:space="preserve">22.2 - Comunicările între părţi se pot face şi prin telefon, telegramă, telex, fax sau e-mail </w:t>
      </w:r>
      <w:r w:rsidR="00E91D84">
        <w:rPr>
          <w:sz w:val="22"/>
          <w:szCs w:val="22"/>
          <w:lang w:val="pt-BR"/>
        </w:rPr>
        <w:t>.</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003721CA">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AA4307" w:rsidRPr="007A0040">
        <w:rPr>
          <w:b/>
          <w:sz w:val="22"/>
          <w:szCs w:val="22"/>
          <w:lang w:val="it-IT"/>
        </w:rPr>
        <w:t xml:space="preserve"> S.C.</w:t>
      </w:r>
      <w:r w:rsidR="003721CA">
        <w:rPr>
          <w:b/>
          <w:sz w:val="22"/>
          <w:szCs w:val="22"/>
          <w:lang w:val="it-IT"/>
        </w:rPr>
        <w:t>__________</w:t>
      </w:r>
      <w:r w:rsidR="00AA4307" w:rsidRPr="007A0040">
        <w:rPr>
          <w:b/>
          <w:sz w:val="22"/>
          <w:szCs w:val="22"/>
          <w:lang w:val="it-IT"/>
        </w:rPr>
        <w:t xml:space="preserve">    </w:t>
      </w:r>
      <w:r w:rsidR="00AA4307" w:rsidRPr="003721CA">
        <w:rPr>
          <w:b/>
          <w:sz w:val="22"/>
          <w:szCs w:val="22"/>
          <w:lang w:val="it-IT"/>
        </w:rPr>
        <w:t>S.R.L.</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9BE" w:rsidRDefault="00A119BE">
      <w:r>
        <w:separator/>
      </w:r>
    </w:p>
  </w:endnote>
  <w:endnote w:type="continuationSeparator" w:id="0">
    <w:p w:rsidR="00A119BE" w:rsidRDefault="00A11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9BE" w:rsidRDefault="00A119BE">
      <w:r>
        <w:separator/>
      </w:r>
    </w:p>
  </w:footnote>
  <w:footnote w:type="continuationSeparator" w:id="0">
    <w:p w:rsidR="00A119BE" w:rsidRDefault="00A119BE">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1"/>
  </w:num>
  <w:num w:numId="2">
    <w:abstractNumId w:val="5"/>
  </w:num>
  <w:num w:numId="3">
    <w:abstractNumId w:val="2"/>
  </w:num>
  <w:num w:numId="4">
    <w:abstractNumId w:val="3"/>
  </w:num>
  <w:num w:numId="5">
    <w:abstractNumId w:val="7"/>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7F08"/>
    <w:rsid w:val="00064A31"/>
    <w:rsid w:val="00077FEF"/>
    <w:rsid w:val="00081C56"/>
    <w:rsid w:val="0008360C"/>
    <w:rsid w:val="00086ABE"/>
    <w:rsid w:val="000A5C04"/>
    <w:rsid w:val="000A7AF0"/>
    <w:rsid w:val="000B37EF"/>
    <w:rsid w:val="000B4791"/>
    <w:rsid w:val="000B6EA4"/>
    <w:rsid w:val="000C2E62"/>
    <w:rsid w:val="000D1F98"/>
    <w:rsid w:val="000D675B"/>
    <w:rsid w:val="000D74F0"/>
    <w:rsid w:val="00101392"/>
    <w:rsid w:val="00103D01"/>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204C"/>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2BE8"/>
    <w:rsid w:val="003C02B9"/>
    <w:rsid w:val="004173C4"/>
    <w:rsid w:val="004520DB"/>
    <w:rsid w:val="00461B1F"/>
    <w:rsid w:val="004653DA"/>
    <w:rsid w:val="00472264"/>
    <w:rsid w:val="00495A73"/>
    <w:rsid w:val="004A2287"/>
    <w:rsid w:val="004B5179"/>
    <w:rsid w:val="004B62F6"/>
    <w:rsid w:val="004E6167"/>
    <w:rsid w:val="00556F57"/>
    <w:rsid w:val="00561EA4"/>
    <w:rsid w:val="00580551"/>
    <w:rsid w:val="005A7CC2"/>
    <w:rsid w:val="005C2B2A"/>
    <w:rsid w:val="005C5B81"/>
    <w:rsid w:val="005F4F3F"/>
    <w:rsid w:val="00601F87"/>
    <w:rsid w:val="006069CC"/>
    <w:rsid w:val="00607320"/>
    <w:rsid w:val="006117ED"/>
    <w:rsid w:val="00612FD4"/>
    <w:rsid w:val="00616EFD"/>
    <w:rsid w:val="00633170"/>
    <w:rsid w:val="0065759C"/>
    <w:rsid w:val="0066176E"/>
    <w:rsid w:val="00677FA5"/>
    <w:rsid w:val="0068283D"/>
    <w:rsid w:val="006A6FC4"/>
    <w:rsid w:val="006B39D2"/>
    <w:rsid w:val="006B5B9B"/>
    <w:rsid w:val="006C3D33"/>
    <w:rsid w:val="006F20B0"/>
    <w:rsid w:val="007143C2"/>
    <w:rsid w:val="00720511"/>
    <w:rsid w:val="00721CC1"/>
    <w:rsid w:val="00743048"/>
    <w:rsid w:val="0074432B"/>
    <w:rsid w:val="00765011"/>
    <w:rsid w:val="00781DF4"/>
    <w:rsid w:val="00793574"/>
    <w:rsid w:val="007A0040"/>
    <w:rsid w:val="008149BD"/>
    <w:rsid w:val="00836612"/>
    <w:rsid w:val="0084161E"/>
    <w:rsid w:val="00866CB5"/>
    <w:rsid w:val="0087004A"/>
    <w:rsid w:val="00876DF2"/>
    <w:rsid w:val="00881C01"/>
    <w:rsid w:val="008845B2"/>
    <w:rsid w:val="00886EBA"/>
    <w:rsid w:val="008C5EC8"/>
    <w:rsid w:val="008D0D89"/>
    <w:rsid w:val="008D18FD"/>
    <w:rsid w:val="008F3139"/>
    <w:rsid w:val="009264E4"/>
    <w:rsid w:val="0093585E"/>
    <w:rsid w:val="00945FB8"/>
    <w:rsid w:val="00967FE6"/>
    <w:rsid w:val="00973332"/>
    <w:rsid w:val="00976BF2"/>
    <w:rsid w:val="009973B6"/>
    <w:rsid w:val="009B3C28"/>
    <w:rsid w:val="009B67B9"/>
    <w:rsid w:val="009C1CEB"/>
    <w:rsid w:val="009E4238"/>
    <w:rsid w:val="009F3CA4"/>
    <w:rsid w:val="009F7995"/>
    <w:rsid w:val="00A07E19"/>
    <w:rsid w:val="00A119BE"/>
    <w:rsid w:val="00A16F4E"/>
    <w:rsid w:val="00A342A4"/>
    <w:rsid w:val="00A50B46"/>
    <w:rsid w:val="00A50DE9"/>
    <w:rsid w:val="00A6554B"/>
    <w:rsid w:val="00A76C12"/>
    <w:rsid w:val="00A97416"/>
    <w:rsid w:val="00AA27DC"/>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16C1A"/>
    <w:rsid w:val="00C5379C"/>
    <w:rsid w:val="00C64990"/>
    <w:rsid w:val="00C73905"/>
    <w:rsid w:val="00C73937"/>
    <w:rsid w:val="00C82FE4"/>
    <w:rsid w:val="00C94175"/>
    <w:rsid w:val="00CA57E8"/>
    <w:rsid w:val="00CB3803"/>
    <w:rsid w:val="00CB64C9"/>
    <w:rsid w:val="00CD3F97"/>
    <w:rsid w:val="00D00589"/>
    <w:rsid w:val="00D13DE4"/>
    <w:rsid w:val="00D20300"/>
    <w:rsid w:val="00D2315D"/>
    <w:rsid w:val="00D419CF"/>
    <w:rsid w:val="00D56D8D"/>
    <w:rsid w:val="00D621D5"/>
    <w:rsid w:val="00D85391"/>
    <w:rsid w:val="00D917C4"/>
    <w:rsid w:val="00DB44E2"/>
    <w:rsid w:val="00E11B43"/>
    <w:rsid w:val="00E26C96"/>
    <w:rsid w:val="00E452B7"/>
    <w:rsid w:val="00E455F4"/>
    <w:rsid w:val="00E51276"/>
    <w:rsid w:val="00E53C2D"/>
    <w:rsid w:val="00E716A2"/>
    <w:rsid w:val="00E730FB"/>
    <w:rsid w:val="00E80662"/>
    <w:rsid w:val="00E91D84"/>
    <w:rsid w:val="00EA1595"/>
    <w:rsid w:val="00EA540A"/>
    <w:rsid w:val="00EB2374"/>
    <w:rsid w:val="00EC7706"/>
    <w:rsid w:val="00ED2079"/>
    <w:rsid w:val="00ED4B5D"/>
    <w:rsid w:val="00ED544B"/>
    <w:rsid w:val="00EE17CD"/>
    <w:rsid w:val="00EF5217"/>
    <w:rsid w:val="00EF6D22"/>
    <w:rsid w:val="00F046DC"/>
    <w:rsid w:val="00F105A9"/>
    <w:rsid w:val="00F27D31"/>
    <w:rsid w:val="00F32E12"/>
    <w:rsid w:val="00F573C0"/>
    <w:rsid w:val="00F732B4"/>
    <w:rsid w:val="00F8445D"/>
    <w:rsid w:val="00F92C4F"/>
    <w:rsid w:val="00FB4327"/>
    <w:rsid w:val="00FC26C3"/>
    <w:rsid w:val="00FE179A"/>
    <w:rsid w:val="00FF3D5E"/>
    <w:rsid w:val="00FF5F0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2098</Words>
  <Characters>12174</Characters>
  <Application>Microsoft Office Word</Application>
  <DocSecurity>0</DocSecurity>
  <Lines>101</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67</cp:revision>
  <cp:lastPrinted>2014-03-05T07:41:00Z</cp:lastPrinted>
  <dcterms:created xsi:type="dcterms:W3CDTF">2012-08-10T10:28:00Z</dcterms:created>
  <dcterms:modified xsi:type="dcterms:W3CDTF">2019-05-22T10:42:00Z</dcterms:modified>
</cp:coreProperties>
</file>